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93" w:rsidRPr="00403093" w:rsidRDefault="00D96F79" w:rsidP="00403093">
      <w:pPr>
        <w:spacing w:after="0" w:line="240" w:lineRule="auto"/>
        <w:ind w:left="-567"/>
        <w:jc w:val="center"/>
        <w:rPr>
          <w:b/>
          <w:bCs/>
          <w:sz w:val="56"/>
          <w:szCs w:val="5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BF49B2" wp14:editId="327B1326">
                <wp:simplePos x="0" y="0"/>
                <wp:positionH relativeFrom="column">
                  <wp:posOffset>-594360</wp:posOffset>
                </wp:positionH>
                <wp:positionV relativeFrom="paragraph">
                  <wp:posOffset>-670370</wp:posOffset>
                </wp:positionV>
                <wp:extent cx="6839585" cy="1344930"/>
                <wp:effectExtent l="0" t="0" r="0" b="457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3449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C94B8"/>
                            </a:gs>
                            <a:gs pos="100000">
                              <a:srgbClr val="4C94B8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F79" w:rsidRPr="00BB1C84" w:rsidRDefault="00D96F79" w:rsidP="00FB0642">
                            <w:pPr>
                              <w:widowControl w:val="0"/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KNOWLEDGE COMPONENT: LEARNER SUMMATIVE ASSESSMENT TOOL KNOWLEDGE MODULE 3: SUGAR PROCESSING FACTORY CONTROL CALCULATIONS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8pt;margin-top:-52.8pt;width:538.55pt;height:10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" fillcolor="#4c94b8" stroked="f">
                <v:fill color2="#dbeaf1" rotate="t" focus="100%" type="gradient"/>
                <v:shadow on="t" color="black" opacity="24903f" origin=",.5" offset="0,.55556mm"/>
                <v:textbox>
                  <w:txbxContent>
                    <w:p w:rsidR="00D96F79" w:rsidRPr="00BB1C84" w:rsidRDefault="00D96F79" w:rsidP="00FB0642">
                      <w:pPr>
                        <w:widowControl w:val="0"/>
                        <w:spacing w:after="6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KNOWLEDGE COMPONENT: LEARNER SUMMATIVE ASSESSMENT TOOL KNOWLEDGE MODULE 3: SUGAR PROCESSING FACTORY CONTROL CALCULATIONS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5F49DAF4" wp14:editId="2F61B090">
            <wp:simplePos x="0" y="0"/>
            <wp:positionH relativeFrom="column">
              <wp:posOffset>-581025</wp:posOffset>
            </wp:positionH>
            <wp:positionV relativeFrom="paragraph">
              <wp:posOffset>333820</wp:posOffset>
            </wp:positionV>
            <wp:extent cx="6840000" cy="8859812"/>
            <wp:effectExtent l="0" t="0" r="0" b="0"/>
            <wp:wrapNone/>
            <wp:docPr id="2" name="Picture 2" descr="C:\Users\user\Desktop\Cover page Sugar Processing Controller AgriSETA No 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Cover page Sugar Processing Controller AgriSETA No da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885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402">
        <w:br w:type="page"/>
      </w:r>
      <w:r w:rsidR="00565124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2" behindDoc="0" locked="0" layoutInCell="1" allowOverlap="1" wp14:anchorId="7199F3B5" wp14:editId="3A274EFB">
                <wp:simplePos x="0" y="0"/>
                <wp:positionH relativeFrom="margin">
                  <wp:posOffset>1003300</wp:posOffset>
                </wp:positionH>
                <wp:positionV relativeFrom="margin">
                  <wp:posOffset>2078355</wp:posOffset>
                </wp:positionV>
                <wp:extent cx="4419600" cy="4572000"/>
                <wp:effectExtent l="0" t="0" r="19050" b="19050"/>
                <wp:wrapSquare wrapText="bothSides"/>
                <wp:docPr id="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F79" w:rsidRPr="00D96F79" w:rsidRDefault="00D96F79" w:rsidP="001C3CB2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96F79">
                              <w:rPr>
                                <w:b/>
                                <w:sz w:val="48"/>
                                <w:szCs w:val="48"/>
                              </w:rPr>
                              <w:t>Occupational Certificate: Sugar Processing Controller</w:t>
                            </w:r>
                          </w:p>
                          <w:p w:rsidR="00D96F79" w:rsidRPr="00D96F79" w:rsidRDefault="00D96F79" w:rsidP="001C3CB2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D96F79" w:rsidRDefault="00D96F79" w:rsidP="0040309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96F7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LEARNER SUMMATIVE ASSESSMENT TOOL </w:t>
                            </w:r>
                          </w:p>
                          <w:p w:rsidR="00D96F79" w:rsidRPr="00D96F79" w:rsidRDefault="00D96F79" w:rsidP="00403093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D96F79" w:rsidRPr="00D96F79" w:rsidRDefault="00D96F79" w:rsidP="0040309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96F7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KNOWLEDGE MODULE 3: SUGAR PROCESSING FACTORY CONTROL CALCULATIONS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9pt;margin-top:163.65pt;width:348pt;height:5in;z-index: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">
                <v:textbox inset="6.75pt,3.75pt,6.75pt,3.75pt">
                  <w:txbxContent>
                    <w:p w:rsidR="00D96F79" w:rsidRPr="00D96F79" w:rsidRDefault="00D96F79" w:rsidP="001C3CB2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D96F79">
                        <w:rPr>
                          <w:b/>
                          <w:sz w:val="48"/>
                          <w:szCs w:val="48"/>
                        </w:rPr>
                        <w:t>Occupational Certificate: Sugar Processing Controller</w:t>
                      </w:r>
                    </w:p>
                    <w:p w:rsidR="00D96F79" w:rsidRPr="00D96F79" w:rsidRDefault="00D96F79" w:rsidP="001C3CB2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D96F79" w:rsidRDefault="00D96F79" w:rsidP="0040309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96F79">
                        <w:rPr>
                          <w:b/>
                          <w:bCs/>
                          <w:sz w:val="48"/>
                          <w:szCs w:val="48"/>
                        </w:rPr>
                        <w:t xml:space="preserve">LEARNER SUMMATIVE ASSESSMENT TOOL </w:t>
                      </w:r>
                    </w:p>
                    <w:p w:rsidR="00D96F79" w:rsidRPr="00D96F79" w:rsidRDefault="00D96F79" w:rsidP="00403093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D96F79" w:rsidRPr="00D96F79" w:rsidRDefault="00D96F79" w:rsidP="0040309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D96F79">
                        <w:rPr>
                          <w:b/>
                          <w:bCs/>
                          <w:sz w:val="48"/>
                          <w:szCs w:val="48"/>
                        </w:rPr>
                        <w:t>KNOWLEDGE MODULE 3: SUGAR PROCESSING FACTORY CONTROL CALCULATIONS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1402">
        <w:rPr>
          <w:rFonts w:ascii="Arial" w:hAnsi="Arial" w:cs="Arial"/>
          <w:b/>
        </w:rPr>
        <w:br w:type="page"/>
      </w:r>
      <w:r w:rsidR="00924F9C">
        <w:rPr>
          <w:b/>
          <w:bCs/>
          <w:sz w:val="56"/>
          <w:szCs w:val="56"/>
        </w:rPr>
        <w:lastRenderedPageBreak/>
        <w:t>LEARNER SUMMATIVE</w:t>
      </w:r>
      <w:r w:rsidR="00403093" w:rsidRPr="00403093">
        <w:rPr>
          <w:b/>
          <w:bCs/>
          <w:sz w:val="56"/>
          <w:szCs w:val="56"/>
        </w:rPr>
        <w:t xml:space="preserve"> AS</w:t>
      </w:r>
      <w:r w:rsidR="001C3CB2">
        <w:rPr>
          <w:b/>
          <w:bCs/>
          <w:sz w:val="56"/>
          <w:szCs w:val="56"/>
        </w:rPr>
        <w:t>SESSMENT TOOL KNOWLEDGE MODULE 3</w:t>
      </w:r>
      <w:r w:rsidR="00403093" w:rsidRPr="00403093">
        <w:rPr>
          <w:b/>
          <w:bCs/>
          <w:sz w:val="56"/>
          <w:szCs w:val="56"/>
        </w:rPr>
        <w:t>:</w:t>
      </w:r>
    </w:p>
    <w:p w:rsidR="00403093" w:rsidRDefault="00024CA1" w:rsidP="00403093">
      <w:pPr>
        <w:spacing w:after="0" w:line="240" w:lineRule="auto"/>
        <w:ind w:left="-567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SUGAR</w:t>
      </w:r>
      <w:r w:rsidR="001C3CB2">
        <w:rPr>
          <w:b/>
          <w:bCs/>
          <w:sz w:val="56"/>
          <w:szCs w:val="56"/>
        </w:rPr>
        <w:t xml:space="preserve"> PROCESSING FACTORY</w:t>
      </w:r>
    </w:p>
    <w:p w:rsidR="001C3CB2" w:rsidRDefault="001C3CB2" w:rsidP="00403093">
      <w:pPr>
        <w:spacing w:after="0" w:line="240" w:lineRule="auto"/>
        <w:ind w:left="-567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CONTROL CALCULATIONS</w:t>
      </w:r>
    </w:p>
    <w:p w:rsidR="00231402" w:rsidRDefault="00403093" w:rsidP="00403093">
      <w:pPr>
        <w:spacing w:after="0" w:line="240" w:lineRule="auto"/>
        <w:ind w:left="-567"/>
        <w:jc w:val="center"/>
        <w:rPr>
          <w:rFonts w:ascii="Arial" w:hAnsi="Arial" w:cs="Arial"/>
          <w:b/>
        </w:rPr>
      </w:pPr>
      <w:r w:rsidRPr="00403093">
        <w:rPr>
          <w:b/>
          <w:sz w:val="56"/>
          <w:szCs w:val="56"/>
          <w:lang w:val="en-US"/>
        </w:rPr>
        <w:t xml:space="preserve"> </w:t>
      </w:r>
      <w:r w:rsidR="00565124">
        <w:rPr>
          <w:rFonts w:ascii="Arial" w:hAnsi="Arial" w:cs="Arial"/>
          <w:b/>
          <w:noProof/>
          <w:lang w:val="en-US"/>
        </w:rPr>
        <w:drawing>
          <wp:inline distT="0" distB="0" distL="0" distR="0" wp14:anchorId="110DC023" wp14:editId="5790C718">
            <wp:extent cx="4417620" cy="2983491"/>
            <wp:effectExtent l="0" t="0" r="2540" b="7620"/>
            <wp:docPr id="1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569" cy="298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02" w:rsidRPr="00FB0642" w:rsidRDefault="00BB1C84" w:rsidP="00FB0642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b/>
          <w:sz w:val="52"/>
          <w:szCs w:val="52"/>
        </w:rPr>
        <w:t xml:space="preserve">OCCUPATIONAL CERTIFICATE: </w:t>
      </w:r>
      <w:r w:rsidR="00DC32A4">
        <w:rPr>
          <w:b/>
          <w:sz w:val="52"/>
          <w:szCs w:val="52"/>
        </w:rPr>
        <w:t xml:space="preserve">ID 97590: </w:t>
      </w:r>
      <w:r>
        <w:rPr>
          <w:b/>
          <w:sz w:val="52"/>
          <w:szCs w:val="52"/>
        </w:rPr>
        <w:t>SUGAR PROCESSING CONTROLLER</w:t>
      </w:r>
    </w:p>
    <w:p w:rsidR="00EE080B" w:rsidRDefault="00EE080B" w:rsidP="00EE080B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D96F79" w:rsidRDefault="00D96F79" w:rsidP="00EE080B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D96F79" w:rsidRPr="00EE080B" w:rsidRDefault="00D96F79" w:rsidP="00EE080B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EE080B" w:rsidRPr="00EE080B" w:rsidRDefault="00EE080B" w:rsidP="00EE08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080B">
        <w:rPr>
          <w:rFonts w:ascii="Arial" w:hAnsi="Arial" w:cs="Arial"/>
          <w:b/>
          <w:sz w:val="28"/>
          <w:szCs w:val="28"/>
        </w:rPr>
        <w:t>©Copyright AgriSETA</w:t>
      </w:r>
    </w:p>
    <w:p w:rsidR="00EE080B" w:rsidRPr="00EE080B" w:rsidRDefault="00EE080B" w:rsidP="00EE08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080B">
        <w:rPr>
          <w:rFonts w:ascii="Arial" w:hAnsi="Arial" w:cs="Arial"/>
          <w:b/>
          <w:sz w:val="28"/>
          <w:szCs w:val="28"/>
        </w:rPr>
        <w:t>Telephone: +27 12 301 5600</w:t>
      </w:r>
    </w:p>
    <w:p w:rsidR="00EE080B" w:rsidRPr="00EE080B" w:rsidRDefault="00EE080B" w:rsidP="003402B1">
      <w:pPr>
        <w:spacing w:after="0" w:line="240" w:lineRule="auto"/>
        <w:jc w:val="center"/>
        <w:rPr>
          <w:rFonts w:ascii="Arial" w:hAnsi="Arial" w:cs="Arial"/>
          <w:b/>
        </w:rPr>
      </w:pPr>
      <w:r w:rsidRPr="00EE080B">
        <w:rPr>
          <w:rFonts w:ascii="Arial" w:hAnsi="Arial" w:cs="Arial"/>
          <w:b/>
          <w:noProof/>
          <w:lang w:val="en-US"/>
        </w:rPr>
        <w:drawing>
          <wp:inline distT="0" distB="0" distL="0" distR="0" wp14:anchorId="2D8285BE" wp14:editId="03518718">
            <wp:extent cx="2254244" cy="1235760"/>
            <wp:effectExtent l="133350" t="114300" r="146685" b="17399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SETA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44" cy="123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240" w:line="360" w:lineRule="auto"/>
        <w:jc w:val="both"/>
        <w:rPr>
          <w:rFonts w:ascii="Arial" w:hAnsi="Arial" w:cs="Arial"/>
          <w:b/>
        </w:rPr>
      </w:pPr>
    </w:p>
    <w:p w:rsidR="00EE080B" w:rsidRPr="00EE080B" w:rsidRDefault="00EE080B" w:rsidP="00EE080B">
      <w:pPr>
        <w:spacing w:after="120" w:line="240" w:lineRule="auto"/>
        <w:jc w:val="center"/>
        <w:rPr>
          <w:rFonts w:ascii="Arial" w:hAnsi="Arial" w:cs="Arial"/>
        </w:rPr>
      </w:pPr>
      <w:r w:rsidRPr="00EE080B">
        <w:rPr>
          <w:rFonts w:ascii="Arial" w:hAnsi="Arial" w:cs="Arial"/>
        </w:rPr>
        <w:t>AgriSETA holds the copyright to its publications and Web pages.  Proper citation is requested.</w:t>
      </w:r>
    </w:p>
    <w:p w:rsidR="00EE080B" w:rsidRPr="00EE080B" w:rsidRDefault="00EE080B" w:rsidP="00EE080B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</w:rPr>
      </w:pPr>
    </w:p>
    <w:p w:rsidR="00D96F79" w:rsidRDefault="00D96F7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D96F79" w:rsidRPr="0019437F" w:rsidRDefault="00D96F79" w:rsidP="00D96F79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437F">
        <w:rPr>
          <w:rFonts w:ascii="Arial" w:hAnsi="Arial" w:cs="Arial"/>
          <w:b/>
          <w:sz w:val="24"/>
          <w:szCs w:val="24"/>
        </w:rPr>
        <w:lastRenderedPageBreak/>
        <w:t>TABLE OF CONTENTS</w:t>
      </w:r>
    </w:p>
    <w:p w:rsidR="00D96F79" w:rsidRDefault="00D96F79" w:rsidP="00D96F79">
      <w:pPr>
        <w:tabs>
          <w:tab w:val="center" w:pos="4513"/>
          <w:tab w:val="right" w:pos="9026"/>
        </w:tabs>
        <w:spacing w:after="120" w:line="240" w:lineRule="auto"/>
        <w:jc w:val="both"/>
        <w:rPr>
          <w:rFonts w:ascii="Arial" w:hAnsi="Arial" w:cs="Arial"/>
        </w:rPr>
      </w:pPr>
    </w:p>
    <w:p w:rsidR="006615BE" w:rsidRPr="006615BE" w:rsidRDefault="00D96F79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r w:rsidRPr="006615BE">
        <w:rPr>
          <w:rFonts w:ascii="Arial" w:hAnsi="Arial" w:cs="Arial"/>
          <w:sz w:val="24"/>
          <w:szCs w:val="24"/>
        </w:rPr>
        <w:fldChar w:fldCharType="begin"/>
      </w:r>
      <w:r w:rsidRPr="006615BE">
        <w:rPr>
          <w:rFonts w:ascii="Arial" w:hAnsi="Arial" w:cs="Arial"/>
          <w:sz w:val="24"/>
          <w:szCs w:val="24"/>
        </w:rPr>
        <w:instrText xml:space="preserve"> TOC \h \z \t "Title,1" </w:instrText>
      </w:r>
      <w:r w:rsidRPr="006615BE">
        <w:rPr>
          <w:rFonts w:ascii="Arial" w:hAnsi="Arial" w:cs="Arial"/>
          <w:sz w:val="24"/>
          <w:szCs w:val="24"/>
        </w:rPr>
        <w:fldChar w:fldCharType="separate"/>
      </w:r>
      <w:hyperlink w:anchor="_Toc8842549" w:history="1">
        <w:r w:rsidR="006615BE" w:rsidRPr="006615BE">
          <w:rPr>
            <w:rStyle w:val="Hyperlink"/>
            <w:noProof/>
            <w:sz w:val="24"/>
            <w:szCs w:val="24"/>
          </w:rPr>
          <w:t>1.</w:t>
        </w:r>
        <w:r w:rsidR="006615BE" w:rsidRPr="006615BE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6615BE" w:rsidRPr="006615BE">
          <w:rPr>
            <w:rStyle w:val="Hyperlink"/>
            <w:noProof/>
            <w:sz w:val="24"/>
            <w:szCs w:val="24"/>
          </w:rPr>
          <w:t>STAKEHOLDER INFORMATION</w:t>
        </w:r>
        <w:r w:rsidR="006615BE" w:rsidRPr="006615BE">
          <w:rPr>
            <w:noProof/>
            <w:webHidden/>
            <w:sz w:val="24"/>
            <w:szCs w:val="24"/>
          </w:rPr>
          <w:tab/>
        </w:r>
        <w:r w:rsidR="006615BE" w:rsidRPr="006615BE">
          <w:rPr>
            <w:noProof/>
            <w:webHidden/>
            <w:sz w:val="24"/>
            <w:szCs w:val="24"/>
          </w:rPr>
          <w:fldChar w:fldCharType="begin"/>
        </w:r>
        <w:r w:rsidR="006615BE" w:rsidRPr="006615BE">
          <w:rPr>
            <w:noProof/>
            <w:webHidden/>
            <w:sz w:val="24"/>
            <w:szCs w:val="24"/>
          </w:rPr>
          <w:instrText xml:space="preserve"> PAGEREF _Toc8842549 \h </w:instrText>
        </w:r>
        <w:r w:rsidR="006615BE" w:rsidRPr="006615BE">
          <w:rPr>
            <w:noProof/>
            <w:webHidden/>
            <w:sz w:val="24"/>
            <w:szCs w:val="24"/>
          </w:rPr>
        </w:r>
        <w:r w:rsidR="006615BE" w:rsidRPr="006615BE">
          <w:rPr>
            <w:noProof/>
            <w:webHidden/>
            <w:sz w:val="24"/>
            <w:szCs w:val="24"/>
          </w:rPr>
          <w:fldChar w:fldCharType="separate"/>
        </w:r>
        <w:r w:rsidR="005A3D0A">
          <w:rPr>
            <w:noProof/>
            <w:webHidden/>
            <w:sz w:val="24"/>
            <w:szCs w:val="24"/>
          </w:rPr>
          <w:t>6</w:t>
        </w:r>
        <w:r w:rsidR="006615BE" w:rsidRPr="006615BE">
          <w:rPr>
            <w:noProof/>
            <w:webHidden/>
            <w:sz w:val="24"/>
            <w:szCs w:val="24"/>
          </w:rPr>
          <w:fldChar w:fldCharType="end"/>
        </w:r>
      </w:hyperlink>
    </w:p>
    <w:p w:rsidR="006615BE" w:rsidRPr="006615BE" w:rsidRDefault="008459C8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2550" w:history="1">
        <w:r w:rsidR="006615BE" w:rsidRPr="006615BE">
          <w:rPr>
            <w:rStyle w:val="Hyperlink"/>
            <w:noProof/>
            <w:sz w:val="24"/>
            <w:szCs w:val="24"/>
          </w:rPr>
          <w:t>2.</w:t>
        </w:r>
        <w:r w:rsidR="006615BE" w:rsidRPr="006615BE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6615BE" w:rsidRPr="006615BE">
          <w:rPr>
            <w:rStyle w:val="Hyperlink"/>
            <w:noProof/>
            <w:sz w:val="24"/>
            <w:szCs w:val="24"/>
          </w:rPr>
          <w:t>COMPETENCY SUMMARY OF ASSESSMENT</w:t>
        </w:r>
        <w:r w:rsidR="006615BE" w:rsidRPr="006615BE">
          <w:rPr>
            <w:noProof/>
            <w:webHidden/>
            <w:sz w:val="24"/>
            <w:szCs w:val="24"/>
          </w:rPr>
          <w:tab/>
        </w:r>
        <w:r w:rsidR="006615BE" w:rsidRPr="006615BE">
          <w:rPr>
            <w:noProof/>
            <w:webHidden/>
            <w:sz w:val="24"/>
            <w:szCs w:val="24"/>
          </w:rPr>
          <w:fldChar w:fldCharType="begin"/>
        </w:r>
        <w:r w:rsidR="006615BE" w:rsidRPr="006615BE">
          <w:rPr>
            <w:noProof/>
            <w:webHidden/>
            <w:sz w:val="24"/>
            <w:szCs w:val="24"/>
          </w:rPr>
          <w:instrText xml:space="preserve"> PAGEREF _Toc8842550 \h </w:instrText>
        </w:r>
        <w:r w:rsidR="006615BE" w:rsidRPr="006615BE">
          <w:rPr>
            <w:noProof/>
            <w:webHidden/>
            <w:sz w:val="24"/>
            <w:szCs w:val="24"/>
          </w:rPr>
        </w:r>
        <w:r w:rsidR="006615BE" w:rsidRPr="006615BE">
          <w:rPr>
            <w:noProof/>
            <w:webHidden/>
            <w:sz w:val="24"/>
            <w:szCs w:val="24"/>
          </w:rPr>
          <w:fldChar w:fldCharType="separate"/>
        </w:r>
        <w:r w:rsidR="005A3D0A">
          <w:rPr>
            <w:noProof/>
            <w:webHidden/>
            <w:sz w:val="24"/>
            <w:szCs w:val="24"/>
          </w:rPr>
          <w:t>8</w:t>
        </w:r>
        <w:r w:rsidR="006615BE" w:rsidRPr="006615BE">
          <w:rPr>
            <w:noProof/>
            <w:webHidden/>
            <w:sz w:val="24"/>
            <w:szCs w:val="24"/>
          </w:rPr>
          <w:fldChar w:fldCharType="end"/>
        </w:r>
      </w:hyperlink>
    </w:p>
    <w:p w:rsidR="006615BE" w:rsidRPr="006615BE" w:rsidRDefault="008459C8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2551" w:history="1">
        <w:r w:rsidR="006615BE" w:rsidRPr="006615BE">
          <w:rPr>
            <w:rStyle w:val="Hyperlink"/>
            <w:noProof/>
            <w:sz w:val="24"/>
            <w:szCs w:val="24"/>
          </w:rPr>
          <w:t>3.</w:t>
        </w:r>
        <w:r w:rsidR="006615BE" w:rsidRPr="006615BE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6615BE" w:rsidRPr="006615BE">
          <w:rPr>
            <w:rStyle w:val="Hyperlink"/>
            <w:noProof/>
            <w:sz w:val="24"/>
            <w:szCs w:val="24"/>
          </w:rPr>
          <w:t>ASSESSMENT ALIGNMENT MATRIX (INTERGRATED OUTCOMES)</w:t>
        </w:r>
        <w:r w:rsidR="006615BE" w:rsidRPr="006615BE">
          <w:rPr>
            <w:noProof/>
            <w:webHidden/>
            <w:sz w:val="24"/>
            <w:szCs w:val="24"/>
          </w:rPr>
          <w:tab/>
        </w:r>
        <w:r w:rsidR="006615BE" w:rsidRPr="006615BE">
          <w:rPr>
            <w:noProof/>
            <w:webHidden/>
            <w:sz w:val="24"/>
            <w:szCs w:val="24"/>
          </w:rPr>
          <w:fldChar w:fldCharType="begin"/>
        </w:r>
        <w:r w:rsidR="006615BE" w:rsidRPr="006615BE">
          <w:rPr>
            <w:noProof/>
            <w:webHidden/>
            <w:sz w:val="24"/>
            <w:szCs w:val="24"/>
          </w:rPr>
          <w:instrText xml:space="preserve"> PAGEREF _Toc8842551 \h </w:instrText>
        </w:r>
        <w:r w:rsidR="006615BE" w:rsidRPr="006615BE">
          <w:rPr>
            <w:noProof/>
            <w:webHidden/>
            <w:sz w:val="24"/>
            <w:szCs w:val="24"/>
          </w:rPr>
        </w:r>
        <w:r w:rsidR="006615BE" w:rsidRPr="006615BE">
          <w:rPr>
            <w:noProof/>
            <w:webHidden/>
            <w:sz w:val="24"/>
            <w:szCs w:val="24"/>
          </w:rPr>
          <w:fldChar w:fldCharType="separate"/>
        </w:r>
        <w:r w:rsidR="005A3D0A">
          <w:rPr>
            <w:noProof/>
            <w:webHidden/>
            <w:sz w:val="24"/>
            <w:szCs w:val="24"/>
          </w:rPr>
          <w:t>9</w:t>
        </w:r>
        <w:r w:rsidR="006615BE" w:rsidRPr="006615BE">
          <w:rPr>
            <w:noProof/>
            <w:webHidden/>
            <w:sz w:val="24"/>
            <w:szCs w:val="24"/>
          </w:rPr>
          <w:fldChar w:fldCharType="end"/>
        </w:r>
      </w:hyperlink>
    </w:p>
    <w:p w:rsidR="006615BE" w:rsidRPr="006615BE" w:rsidRDefault="008459C8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2552" w:history="1">
        <w:r w:rsidR="006615BE" w:rsidRPr="006615BE">
          <w:rPr>
            <w:rStyle w:val="Hyperlink"/>
            <w:noProof/>
            <w:sz w:val="24"/>
            <w:szCs w:val="24"/>
          </w:rPr>
          <w:t>4.</w:t>
        </w:r>
        <w:r w:rsidR="006615BE" w:rsidRPr="006615BE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6615BE" w:rsidRPr="006615BE">
          <w:rPr>
            <w:rStyle w:val="Hyperlink"/>
            <w:noProof/>
            <w:sz w:val="24"/>
            <w:szCs w:val="24"/>
          </w:rPr>
          <w:t>ASSESSMENT DECISION &amp; EVIDENCE EVALUATION RECORD</w:t>
        </w:r>
        <w:r w:rsidR="006615BE" w:rsidRPr="006615BE">
          <w:rPr>
            <w:noProof/>
            <w:webHidden/>
            <w:sz w:val="24"/>
            <w:szCs w:val="24"/>
          </w:rPr>
          <w:tab/>
        </w:r>
        <w:r w:rsidR="006615BE" w:rsidRPr="006615BE">
          <w:rPr>
            <w:noProof/>
            <w:webHidden/>
            <w:sz w:val="24"/>
            <w:szCs w:val="24"/>
          </w:rPr>
          <w:fldChar w:fldCharType="begin"/>
        </w:r>
        <w:r w:rsidR="006615BE" w:rsidRPr="006615BE">
          <w:rPr>
            <w:noProof/>
            <w:webHidden/>
            <w:sz w:val="24"/>
            <w:szCs w:val="24"/>
          </w:rPr>
          <w:instrText xml:space="preserve"> PAGEREF _Toc8842552 \h </w:instrText>
        </w:r>
        <w:r w:rsidR="006615BE" w:rsidRPr="006615BE">
          <w:rPr>
            <w:noProof/>
            <w:webHidden/>
            <w:sz w:val="24"/>
            <w:szCs w:val="24"/>
          </w:rPr>
        </w:r>
        <w:r w:rsidR="006615BE" w:rsidRPr="006615BE">
          <w:rPr>
            <w:noProof/>
            <w:webHidden/>
            <w:sz w:val="24"/>
            <w:szCs w:val="24"/>
          </w:rPr>
          <w:fldChar w:fldCharType="separate"/>
        </w:r>
        <w:r w:rsidR="005A3D0A">
          <w:rPr>
            <w:noProof/>
            <w:webHidden/>
            <w:sz w:val="24"/>
            <w:szCs w:val="24"/>
          </w:rPr>
          <w:t>11</w:t>
        </w:r>
        <w:r w:rsidR="006615BE" w:rsidRPr="006615BE">
          <w:rPr>
            <w:noProof/>
            <w:webHidden/>
            <w:sz w:val="24"/>
            <w:szCs w:val="24"/>
          </w:rPr>
          <w:fldChar w:fldCharType="end"/>
        </w:r>
      </w:hyperlink>
    </w:p>
    <w:p w:rsidR="006615BE" w:rsidRPr="006615BE" w:rsidRDefault="008459C8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2553" w:history="1">
        <w:r w:rsidR="006615BE" w:rsidRPr="006615BE">
          <w:rPr>
            <w:rStyle w:val="Hyperlink"/>
            <w:noProof/>
            <w:sz w:val="24"/>
            <w:szCs w:val="24"/>
          </w:rPr>
          <w:t>5.</w:t>
        </w:r>
        <w:r w:rsidR="006615BE" w:rsidRPr="006615BE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6615BE" w:rsidRPr="006615BE">
          <w:rPr>
            <w:rStyle w:val="Hyperlink"/>
            <w:noProof/>
            <w:sz w:val="24"/>
            <w:szCs w:val="24"/>
          </w:rPr>
          <w:t>OVERALL ASSESSMENT DECISION</w:t>
        </w:r>
        <w:r w:rsidR="006615BE" w:rsidRPr="006615BE">
          <w:rPr>
            <w:noProof/>
            <w:webHidden/>
            <w:sz w:val="24"/>
            <w:szCs w:val="24"/>
          </w:rPr>
          <w:tab/>
        </w:r>
        <w:r w:rsidR="006615BE" w:rsidRPr="006615BE">
          <w:rPr>
            <w:noProof/>
            <w:webHidden/>
            <w:sz w:val="24"/>
            <w:szCs w:val="24"/>
          </w:rPr>
          <w:fldChar w:fldCharType="begin"/>
        </w:r>
        <w:r w:rsidR="006615BE" w:rsidRPr="006615BE">
          <w:rPr>
            <w:noProof/>
            <w:webHidden/>
            <w:sz w:val="24"/>
            <w:szCs w:val="24"/>
          </w:rPr>
          <w:instrText xml:space="preserve"> PAGEREF _Toc8842553 \h </w:instrText>
        </w:r>
        <w:r w:rsidR="006615BE" w:rsidRPr="006615BE">
          <w:rPr>
            <w:noProof/>
            <w:webHidden/>
            <w:sz w:val="24"/>
            <w:szCs w:val="24"/>
          </w:rPr>
        </w:r>
        <w:r w:rsidR="006615BE" w:rsidRPr="006615BE">
          <w:rPr>
            <w:noProof/>
            <w:webHidden/>
            <w:sz w:val="24"/>
            <w:szCs w:val="24"/>
          </w:rPr>
          <w:fldChar w:fldCharType="separate"/>
        </w:r>
        <w:r w:rsidR="005A3D0A">
          <w:rPr>
            <w:noProof/>
            <w:webHidden/>
            <w:sz w:val="24"/>
            <w:szCs w:val="24"/>
          </w:rPr>
          <w:t>12</w:t>
        </w:r>
        <w:r w:rsidR="006615BE" w:rsidRPr="006615BE">
          <w:rPr>
            <w:noProof/>
            <w:webHidden/>
            <w:sz w:val="24"/>
            <w:szCs w:val="24"/>
          </w:rPr>
          <w:fldChar w:fldCharType="end"/>
        </w:r>
      </w:hyperlink>
    </w:p>
    <w:p w:rsidR="006615BE" w:rsidRPr="006615BE" w:rsidRDefault="008459C8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2554" w:history="1">
        <w:r w:rsidR="006615BE" w:rsidRPr="006615BE">
          <w:rPr>
            <w:rStyle w:val="Hyperlink"/>
            <w:noProof/>
            <w:sz w:val="24"/>
            <w:szCs w:val="24"/>
          </w:rPr>
          <w:t>6.</w:t>
        </w:r>
        <w:r w:rsidR="006615BE" w:rsidRPr="006615BE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6615BE" w:rsidRPr="006615BE">
          <w:rPr>
            <w:rStyle w:val="Hyperlink"/>
            <w:noProof/>
            <w:sz w:val="24"/>
            <w:szCs w:val="24"/>
          </w:rPr>
          <w:t>EVIDENCE OF FEEDBACK</w:t>
        </w:r>
        <w:r w:rsidR="006615BE" w:rsidRPr="006615BE">
          <w:rPr>
            <w:noProof/>
            <w:webHidden/>
            <w:sz w:val="24"/>
            <w:szCs w:val="24"/>
          </w:rPr>
          <w:tab/>
        </w:r>
        <w:r w:rsidR="006615BE" w:rsidRPr="006615BE">
          <w:rPr>
            <w:noProof/>
            <w:webHidden/>
            <w:sz w:val="24"/>
            <w:szCs w:val="24"/>
          </w:rPr>
          <w:fldChar w:fldCharType="begin"/>
        </w:r>
        <w:r w:rsidR="006615BE" w:rsidRPr="006615BE">
          <w:rPr>
            <w:noProof/>
            <w:webHidden/>
            <w:sz w:val="24"/>
            <w:szCs w:val="24"/>
          </w:rPr>
          <w:instrText xml:space="preserve"> PAGEREF _Toc8842554 \h </w:instrText>
        </w:r>
        <w:r w:rsidR="006615BE" w:rsidRPr="006615BE">
          <w:rPr>
            <w:noProof/>
            <w:webHidden/>
            <w:sz w:val="24"/>
            <w:szCs w:val="24"/>
          </w:rPr>
        </w:r>
        <w:r w:rsidR="006615BE" w:rsidRPr="006615BE">
          <w:rPr>
            <w:noProof/>
            <w:webHidden/>
            <w:sz w:val="24"/>
            <w:szCs w:val="24"/>
          </w:rPr>
          <w:fldChar w:fldCharType="separate"/>
        </w:r>
        <w:r w:rsidR="005A3D0A">
          <w:rPr>
            <w:noProof/>
            <w:webHidden/>
            <w:sz w:val="24"/>
            <w:szCs w:val="24"/>
          </w:rPr>
          <w:t>13</w:t>
        </w:r>
        <w:r w:rsidR="006615BE" w:rsidRPr="006615BE">
          <w:rPr>
            <w:noProof/>
            <w:webHidden/>
            <w:sz w:val="24"/>
            <w:szCs w:val="24"/>
          </w:rPr>
          <w:fldChar w:fldCharType="end"/>
        </w:r>
      </w:hyperlink>
    </w:p>
    <w:p w:rsidR="006615BE" w:rsidRPr="006615BE" w:rsidRDefault="008459C8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2555" w:history="1">
        <w:r w:rsidR="006615BE" w:rsidRPr="006615BE">
          <w:rPr>
            <w:rStyle w:val="Hyperlink"/>
            <w:noProof/>
            <w:sz w:val="24"/>
            <w:szCs w:val="24"/>
          </w:rPr>
          <w:t>7.</w:t>
        </w:r>
        <w:r w:rsidR="006615BE" w:rsidRPr="006615BE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6615BE" w:rsidRPr="006615BE">
          <w:rPr>
            <w:rStyle w:val="Hyperlink"/>
            <w:noProof/>
            <w:sz w:val="24"/>
            <w:szCs w:val="24"/>
          </w:rPr>
          <w:t>OVERALL RESULTS</w:t>
        </w:r>
        <w:r w:rsidR="006615BE" w:rsidRPr="006615BE">
          <w:rPr>
            <w:noProof/>
            <w:webHidden/>
            <w:sz w:val="24"/>
            <w:szCs w:val="24"/>
          </w:rPr>
          <w:tab/>
        </w:r>
        <w:r w:rsidR="006615BE" w:rsidRPr="006615BE">
          <w:rPr>
            <w:noProof/>
            <w:webHidden/>
            <w:sz w:val="24"/>
            <w:szCs w:val="24"/>
          </w:rPr>
          <w:fldChar w:fldCharType="begin"/>
        </w:r>
        <w:r w:rsidR="006615BE" w:rsidRPr="006615BE">
          <w:rPr>
            <w:noProof/>
            <w:webHidden/>
            <w:sz w:val="24"/>
            <w:szCs w:val="24"/>
          </w:rPr>
          <w:instrText xml:space="preserve"> PAGEREF _Toc8842555 \h </w:instrText>
        </w:r>
        <w:r w:rsidR="006615BE" w:rsidRPr="006615BE">
          <w:rPr>
            <w:noProof/>
            <w:webHidden/>
            <w:sz w:val="24"/>
            <w:szCs w:val="24"/>
          </w:rPr>
        </w:r>
        <w:r w:rsidR="006615BE" w:rsidRPr="006615BE">
          <w:rPr>
            <w:noProof/>
            <w:webHidden/>
            <w:sz w:val="24"/>
            <w:szCs w:val="24"/>
          </w:rPr>
          <w:fldChar w:fldCharType="separate"/>
        </w:r>
        <w:r w:rsidR="005A3D0A">
          <w:rPr>
            <w:noProof/>
            <w:webHidden/>
            <w:sz w:val="24"/>
            <w:szCs w:val="24"/>
          </w:rPr>
          <w:t>14</w:t>
        </w:r>
        <w:r w:rsidR="006615BE" w:rsidRPr="006615BE">
          <w:rPr>
            <w:noProof/>
            <w:webHidden/>
            <w:sz w:val="24"/>
            <w:szCs w:val="24"/>
          </w:rPr>
          <w:fldChar w:fldCharType="end"/>
        </w:r>
      </w:hyperlink>
    </w:p>
    <w:p w:rsidR="006615BE" w:rsidRPr="006615BE" w:rsidRDefault="008459C8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2556" w:history="1">
        <w:r w:rsidR="006615BE" w:rsidRPr="006615BE">
          <w:rPr>
            <w:rStyle w:val="Hyperlink"/>
            <w:noProof/>
            <w:sz w:val="24"/>
            <w:szCs w:val="24"/>
          </w:rPr>
          <w:t>8.</w:t>
        </w:r>
        <w:r w:rsidR="006615BE" w:rsidRPr="006615BE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6615BE" w:rsidRPr="006615BE">
          <w:rPr>
            <w:rStyle w:val="Hyperlink"/>
            <w:noProof/>
            <w:sz w:val="24"/>
            <w:szCs w:val="24"/>
          </w:rPr>
          <w:t>ASSESSMENT REVIEW</w:t>
        </w:r>
        <w:r w:rsidR="006615BE" w:rsidRPr="006615BE">
          <w:rPr>
            <w:noProof/>
            <w:webHidden/>
            <w:sz w:val="24"/>
            <w:szCs w:val="24"/>
          </w:rPr>
          <w:tab/>
        </w:r>
        <w:r w:rsidR="006615BE" w:rsidRPr="006615BE">
          <w:rPr>
            <w:noProof/>
            <w:webHidden/>
            <w:sz w:val="24"/>
            <w:szCs w:val="24"/>
          </w:rPr>
          <w:fldChar w:fldCharType="begin"/>
        </w:r>
        <w:r w:rsidR="006615BE" w:rsidRPr="006615BE">
          <w:rPr>
            <w:noProof/>
            <w:webHidden/>
            <w:sz w:val="24"/>
            <w:szCs w:val="24"/>
          </w:rPr>
          <w:instrText xml:space="preserve"> PAGEREF _Toc8842556 \h </w:instrText>
        </w:r>
        <w:r w:rsidR="006615BE" w:rsidRPr="006615BE">
          <w:rPr>
            <w:noProof/>
            <w:webHidden/>
            <w:sz w:val="24"/>
            <w:szCs w:val="24"/>
          </w:rPr>
        </w:r>
        <w:r w:rsidR="006615BE" w:rsidRPr="006615BE">
          <w:rPr>
            <w:noProof/>
            <w:webHidden/>
            <w:sz w:val="24"/>
            <w:szCs w:val="24"/>
          </w:rPr>
          <w:fldChar w:fldCharType="separate"/>
        </w:r>
        <w:r w:rsidR="005A3D0A">
          <w:rPr>
            <w:noProof/>
            <w:webHidden/>
            <w:sz w:val="24"/>
            <w:szCs w:val="24"/>
          </w:rPr>
          <w:t>15</w:t>
        </w:r>
        <w:r w:rsidR="006615BE" w:rsidRPr="006615BE">
          <w:rPr>
            <w:noProof/>
            <w:webHidden/>
            <w:sz w:val="24"/>
            <w:szCs w:val="24"/>
          </w:rPr>
          <w:fldChar w:fldCharType="end"/>
        </w:r>
      </w:hyperlink>
    </w:p>
    <w:p w:rsidR="006615BE" w:rsidRPr="006615BE" w:rsidRDefault="008459C8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2557" w:history="1">
        <w:r w:rsidR="006615BE" w:rsidRPr="006615BE">
          <w:rPr>
            <w:rStyle w:val="Hyperlink"/>
            <w:noProof/>
            <w:sz w:val="24"/>
            <w:szCs w:val="24"/>
          </w:rPr>
          <w:t>9.</w:t>
        </w:r>
        <w:r w:rsidR="006615BE" w:rsidRPr="006615BE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6615BE" w:rsidRPr="006615BE">
          <w:rPr>
            <w:rStyle w:val="Hyperlink"/>
            <w:noProof/>
            <w:sz w:val="24"/>
            <w:szCs w:val="24"/>
          </w:rPr>
          <w:t>FINAL DECISION</w:t>
        </w:r>
        <w:r w:rsidR="006615BE" w:rsidRPr="006615BE">
          <w:rPr>
            <w:noProof/>
            <w:webHidden/>
            <w:sz w:val="24"/>
            <w:szCs w:val="24"/>
          </w:rPr>
          <w:tab/>
        </w:r>
        <w:r w:rsidR="006615BE" w:rsidRPr="006615BE">
          <w:rPr>
            <w:noProof/>
            <w:webHidden/>
            <w:sz w:val="24"/>
            <w:szCs w:val="24"/>
          </w:rPr>
          <w:fldChar w:fldCharType="begin"/>
        </w:r>
        <w:r w:rsidR="006615BE" w:rsidRPr="006615BE">
          <w:rPr>
            <w:noProof/>
            <w:webHidden/>
            <w:sz w:val="24"/>
            <w:szCs w:val="24"/>
          </w:rPr>
          <w:instrText xml:space="preserve"> PAGEREF _Toc8842557 \h </w:instrText>
        </w:r>
        <w:r w:rsidR="006615BE" w:rsidRPr="006615BE">
          <w:rPr>
            <w:noProof/>
            <w:webHidden/>
            <w:sz w:val="24"/>
            <w:szCs w:val="24"/>
          </w:rPr>
        </w:r>
        <w:r w:rsidR="006615BE" w:rsidRPr="006615BE">
          <w:rPr>
            <w:noProof/>
            <w:webHidden/>
            <w:sz w:val="24"/>
            <w:szCs w:val="24"/>
          </w:rPr>
          <w:fldChar w:fldCharType="separate"/>
        </w:r>
        <w:r w:rsidR="005A3D0A">
          <w:rPr>
            <w:noProof/>
            <w:webHidden/>
            <w:sz w:val="24"/>
            <w:szCs w:val="24"/>
          </w:rPr>
          <w:t>17</w:t>
        </w:r>
        <w:r w:rsidR="006615BE" w:rsidRPr="006615BE">
          <w:rPr>
            <w:noProof/>
            <w:webHidden/>
            <w:sz w:val="24"/>
            <w:szCs w:val="24"/>
          </w:rPr>
          <w:fldChar w:fldCharType="end"/>
        </w:r>
      </w:hyperlink>
    </w:p>
    <w:p w:rsidR="006615BE" w:rsidRPr="006615BE" w:rsidRDefault="008459C8">
      <w:pPr>
        <w:pStyle w:val="TOC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2558" w:history="1">
        <w:r w:rsidR="006615BE" w:rsidRPr="006615BE">
          <w:rPr>
            <w:rStyle w:val="Hyperlink"/>
            <w:noProof/>
            <w:sz w:val="24"/>
            <w:szCs w:val="24"/>
          </w:rPr>
          <w:t>10.</w:t>
        </w:r>
        <w:r w:rsidR="006615BE" w:rsidRPr="006615BE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6615BE" w:rsidRPr="006615BE">
          <w:rPr>
            <w:rStyle w:val="Hyperlink"/>
            <w:noProof/>
            <w:sz w:val="24"/>
            <w:szCs w:val="24"/>
          </w:rPr>
          <w:t>LEARNER FEEDBACK FORM</w:t>
        </w:r>
        <w:r w:rsidR="006615BE" w:rsidRPr="006615BE">
          <w:rPr>
            <w:noProof/>
            <w:webHidden/>
            <w:sz w:val="24"/>
            <w:szCs w:val="24"/>
          </w:rPr>
          <w:tab/>
        </w:r>
        <w:r w:rsidR="006615BE" w:rsidRPr="006615BE">
          <w:rPr>
            <w:noProof/>
            <w:webHidden/>
            <w:sz w:val="24"/>
            <w:szCs w:val="24"/>
          </w:rPr>
          <w:fldChar w:fldCharType="begin"/>
        </w:r>
        <w:r w:rsidR="006615BE" w:rsidRPr="006615BE">
          <w:rPr>
            <w:noProof/>
            <w:webHidden/>
            <w:sz w:val="24"/>
            <w:szCs w:val="24"/>
          </w:rPr>
          <w:instrText xml:space="preserve"> PAGEREF _Toc8842558 \h </w:instrText>
        </w:r>
        <w:r w:rsidR="006615BE" w:rsidRPr="006615BE">
          <w:rPr>
            <w:noProof/>
            <w:webHidden/>
            <w:sz w:val="24"/>
            <w:szCs w:val="24"/>
          </w:rPr>
        </w:r>
        <w:r w:rsidR="006615BE" w:rsidRPr="006615BE">
          <w:rPr>
            <w:noProof/>
            <w:webHidden/>
            <w:sz w:val="24"/>
            <w:szCs w:val="24"/>
          </w:rPr>
          <w:fldChar w:fldCharType="separate"/>
        </w:r>
        <w:r w:rsidR="005A3D0A">
          <w:rPr>
            <w:noProof/>
            <w:webHidden/>
            <w:sz w:val="24"/>
            <w:szCs w:val="24"/>
          </w:rPr>
          <w:t>18</w:t>
        </w:r>
        <w:r w:rsidR="006615BE" w:rsidRPr="006615BE">
          <w:rPr>
            <w:noProof/>
            <w:webHidden/>
            <w:sz w:val="24"/>
            <w:szCs w:val="24"/>
          </w:rPr>
          <w:fldChar w:fldCharType="end"/>
        </w:r>
      </w:hyperlink>
    </w:p>
    <w:p w:rsidR="006615BE" w:rsidRPr="006615BE" w:rsidRDefault="008459C8">
      <w:pPr>
        <w:pStyle w:val="TOC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2559" w:history="1">
        <w:r w:rsidR="006615BE" w:rsidRPr="006615BE">
          <w:rPr>
            <w:rStyle w:val="Hyperlink"/>
            <w:noProof/>
            <w:sz w:val="24"/>
            <w:szCs w:val="24"/>
          </w:rPr>
          <w:t>11.</w:t>
        </w:r>
        <w:r w:rsidR="006615BE" w:rsidRPr="006615BE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6615BE" w:rsidRPr="006615BE">
          <w:rPr>
            <w:rStyle w:val="Hyperlink"/>
            <w:noProof/>
            <w:sz w:val="24"/>
            <w:szCs w:val="24"/>
          </w:rPr>
          <w:t>SUMMATIVE ASSESSMENT INSTRUCTIONS</w:t>
        </w:r>
        <w:r w:rsidR="006615BE" w:rsidRPr="006615BE">
          <w:rPr>
            <w:noProof/>
            <w:webHidden/>
            <w:sz w:val="24"/>
            <w:szCs w:val="24"/>
          </w:rPr>
          <w:tab/>
        </w:r>
        <w:r w:rsidR="006615BE" w:rsidRPr="006615BE">
          <w:rPr>
            <w:noProof/>
            <w:webHidden/>
            <w:sz w:val="24"/>
            <w:szCs w:val="24"/>
          </w:rPr>
          <w:fldChar w:fldCharType="begin"/>
        </w:r>
        <w:r w:rsidR="006615BE" w:rsidRPr="006615BE">
          <w:rPr>
            <w:noProof/>
            <w:webHidden/>
            <w:sz w:val="24"/>
            <w:szCs w:val="24"/>
          </w:rPr>
          <w:instrText xml:space="preserve"> PAGEREF _Toc8842559 \h </w:instrText>
        </w:r>
        <w:r w:rsidR="006615BE" w:rsidRPr="006615BE">
          <w:rPr>
            <w:noProof/>
            <w:webHidden/>
            <w:sz w:val="24"/>
            <w:szCs w:val="24"/>
          </w:rPr>
        </w:r>
        <w:r w:rsidR="006615BE" w:rsidRPr="006615BE">
          <w:rPr>
            <w:noProof/>
            <w:webHidden/>
            <w:sz w:val="24"/>
            <w:szCs w:val="24"/>
          </w:rPr>
          <w:fldChar w:fldCharType="separate"/>
        </w:r>
        <w:r w:rsidR="005A3D0A">
          <w:rPr>
            <w:noProof/>
            <w:webHidden/>
            <w:sz w:val="24"/>
            <w:szCs w:val="24"/>
          </w:rPr>
          <w:t>19</w:t>
        </w:r>
        <w:r w:rsidR="006615BE" w:rsidRPr="006615BE">
          <w:rPr>
            <w:noProof/>
            <w:webHidden/>
            <w:sz w:val="24"/>
            <w:szCs w:val="24"/>
          </w:rPr>
          <w:fldChar w:fldCharType="end"/>
        </w:r>
      </w:hyperlink>
    </w:p>
    <w:p w:rsidR="006615BE" w:rsidRPr="006615BE" w:rsidRDefault="008459C8">
      <w:pPr>
        <w:pStyle w:val="TOC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2560" w:history="1">
        <w:r w:rsidR="006615BE" w:rsidRPr="006615BE">
          <w:rPr>
            <w:rStyle w:val="Hyperlink"/>
            <w:noProof/>
            <w:sz w:val="24"/>
            <w:szCs w:val="24"/>
          </w:rPr>
          <w:t>12.</w:t>
        </w:r>
        <w:r w:rsidR="006615BE" w:rsidRPr="006615BE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6615BE" w:rsidRPr="006615BE">
          <w:rPr>
            <w:rStyle w:val="Hyperlink"/>
            <w:noProof/>
            <w:sz w:val="24"/>
            <w:szCs w:val="24"/>
          </w:rPr>
          <w:t>WRITTEN ASSESSMENT</w:t>
        </w:r>
        <w:r w:rsidR="006615BE" w:rsidRPr="006615BE">
          <w:rPr>
            <w:noProof/>
            <w:webHidden/>
            <w:sz w:val="24"/>
            <w:szCs w:val="24"/>
          </w:rPr>
          <w:tab/>
        </w:r>
        <w:r w:rsidR="006615BE" w:rsidRPr="006615BE">
          <w:rPr>
            <w:noProof/>
            <w:webHidden/>
            <w:sz w:val="24"/>
            <w:szCs w:val="24"/>
          </w:rPr>
          <w:fldChar w:fldCharType="begin"/>
        </w:r>
        <w:r w:rsidR="006615BE" w:rsidRPr="006615BE">
          <w:rPr>
            <w:noProof/>
            <w:webHidden/>
            <w:sz w:val="24"/>
            <w:szCs w:val="24"/>
          </w:rPr>
          <w:instrText xml:space="preserve"> PAGEREF _Toc8842560 \h </w:instrText>
        </w:r>
        <w:r w:rsidR="006615BE" w:rsidRPr="006615BE">
          <w:rPr>
            <w:noProof/>
            <w:webHidden/>
            <w:sz w:val="24"/>
            <w:szCs w:val="24"/>
          </w:rPr>
        </w:r>
        <w:r w:rsidR="006615BE" w:rsidRPr="006615BE">
          <w:rPr>
            <w:noProof/>
            <w:webHidden/>
            <w:sz w:val="24"/>
            <w:szCs w:val="24"/>
          </w:rPr>
          <w:fldChar w:fldCharType="separate"/>
        </w:r>
        <w:r w:rsidR="005A3D0A">
          <w:rPr>
            <w:noProof/>
            <w:webHidden/>
            <w:sz w:val="24"/>
            <w:szCs w:val="24"/>
          </w:rPr>
          <w:t>20</w:t>
        </w:r>
        <w:r w:rsidR="006615BE" w:rsidRPr="006615BE">
          <w:rPr>
            <w:noProof/>
            <w:webHidden/>
            <w:sz w:val="24"/>
            <w:szCs w:val="24"/>
          </w:rPr>
          <w:fldChar w:fldCharType="end"/>
        </w:r>
      </w:hyperlink>
    </w:p>
    <w:p w:rsidR="006615BE" w:rsidRPr="006615BE" w:rsidRDefault="008459C8">
      <w:pPr>
        <w:pStyle w:val="TOC1"/>
        <w:tabs>
          <w:tab w:val="left" w:pos="66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2561" w:history="1">
        <w:r w:rsidR="006615BE" w:rsidRPr="006615BE">
          <w:rPr>
            <w:rStyle w:val="Hyperlink"/>
            <w:rFonts w:eastAsiaTheme="minorHAnsi"/>
            <w:noProof/>
            <w:sz w:val="24"/>
            <w:szCs w:val="24"/>
          </w:rPr>
          <w:t>13.</w:t>
        </w:r>
        <w:r w:rsidR="006615BE" w:rsidRPr="006615BE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6615BE" w:rsidRPr="006615BE">
          <w:rPr>
            <w:rStyle w:val="Hyperlink"/>
            <w:rFonts w:eastAsiaTheme="minorHAnsi"/>
            <w:noProof/>
            <w:sz w:val="24"/>
            <w:szCs w:val="24"/>
          </w:rPr>
          <w:t>FINAL MARKS</w:t>
        </w:r>
        <w:r w:rsidR="006615BE" w:rsidRPr="006615BE">
          <w:rPr>
            <w:noProof/>
            <w:webHidden/>
            <w:sz w:val="24"/>
            <w:szCs w:val="24"/>
          </w:rPr>
          <w:tab/>
        </w:r>
        <w:r w:rsidR="006615BE" w:rsidRPr="006615BE">
          <w:rPr>
            <w:noProof/>
            <w:webHidden/>
            <w:sz w:val="24"/>
            <w:szCs w:val="24"/>
          </w:rPr>
          <w:fldChar w:fldCharType="begin"/>
        </w:r>
        <w:r w:rsidR="006615BE" w:rsidRPr="006615BE">
          <w:rPr>
            <w:noProof/>
            <w:webHidden/>
            <w:sz w:val="24"/>
            <w:szCs w:val="24"/>
          </w:rPr>
          <w:instrText xml:space="preserve"> PAGEREF _Toc8842561 \h </w:instrText>
        </w:r>
        <w:r w:rsidR="006615BE" w:rsidRPr="006615BE">
          <w:rPr>
            <w:noProof/>
            <w:webHidden/>
            <w:sz w:val="24"/>
            <w:szCs w:val="24"/>
          </w:rPr>
        </w:r>
        <w:r w:rsidR="006615BE" w:rsidRPr="006615BE">
          <w:rPr>
            <w:noProof/>
            <w:webHidden/>
            <w:sz w:val="24"/>
            <w:szCs w:val="24"/>
          </w:rPr>
          <w:fldChar w:fldCharType="separate"/>
        </w:r>
        <w:r w:rsidR="005A3D0A">
          <w:rPr>
            <w:noProof/>
            <w:webHidden/>
            <w:sz w:val="24"/>
            <w:szCs w:val="24"/>
          </w:rPr>
          <w:t>27</w:t>
        </w:r>
        <w:r w:rsidR="006615BE" w:rsidRPr="006615BE">
          <w:rPr>
            <w:noProof/>
            <w:webHidden/>
            <w:sz w:val="24"/>
            <w:szCs w:val="24"/>
          </w:rPr>
          <w:fldChar w:fldCharType="end"/>
        </w:r>
      </w:hyperlink>
    </w:p>
    <w:p w:rsidR="00D96F79" w:rsidRPr="00EE080B" w:rsidRDefault="00D96F79" w:rsidP="00D96F79">
      <w:pPr>
        <w:tabs>
          <w:tab w:val="center" w:pos="4513"/>
          <w:tab w:val="right" w:pos="9026"/>
        </w:tabs>
        <w:spacing w:after="80" w:line="240" w:lineRule="auto"/>
        <w:jc w:val="both"/>
        <w:rPr>
          <w:rFonts w:ascii="Arial" w:hAnsi="Arial" w:cs="Arial"/>
        </w:rPr>
      </w:pPr>
      <w:r w:rsidRPr="006615BE">
        <w:rPr>
          <w:rFonts w:ascii="Arial" w:hAnsi="Arial" w:cs="Arial"/>
          <w:sz w:val="24"/>
          <w:szCs w:val="24"/>
        </w:rPr>
        <w:fldChar w:fldCharType="end"/>
      </w:r>
    </w:p>
    <w:p w:rsidR="00924F9C" w:rsidRPr="00247704" w:rsidRDefault="00231402" w:rsidP="00247704">
      <w:pPr>
        <w:spacing w:after="24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bookmarkStart w:id="0" w:name="_Toc468625802"/>
      <w:bookmarkStart w:id="1" w:name="_Toc464730905"/>
      <w:bookmarkStart w:id="2" w:name="_Toc469395257"/>
    </w:p>
    <w:p w:rsidR="00D96F79" w:rsidRPr="00D96F79" w:rsidRDefault="00D96F79" w:rsidP="00D96F79">
      <w:pPr>
        <w:pStyle w:val="Title"/>
      </w:pPr>
      <w:bookmarkStart w:id="3" w:name="_Toc8842549"/>
      <w:r w:rsidRPr="00D96F79">
        <w:lastRenderedPageBreak/>
        <w:t>STAKEHOLDER INFORMATION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D96F79" w:rsidRPr="006651D8" w:rsidTr="00D96F79">
        <w:trPr>
          <w:trHeight w:val="510"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D96F79" w:rsidRPr="00247704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47704">
              <w:rPr>
                <w:rFonts w:ascii="Arial" w:hAnsi="Arial" w:cs="Arial"/>
                <w:b/>
                <w:color w:val="000000"/>
              </w:rPr>
              <w:t>LEARNER INFORMATION</w:t>
            </w:r>
          </w:p>
        </w:tc>
      </w:tr>
      <w:tr w:rsidR="00D96F79" w:rsidRPr="006651D8" w:rsidTr="00D96F7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Surname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ID number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Mobile phone contact number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E-mail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Physical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Postal address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Employer 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Employer Contact Details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96F79" w:rsidRDefault="00D96F79"/>
    <w:p w:rsidR="00D96F79" w:rsidRDefault="00D96F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D96F79" w:rsidRPr="006651D8" w:rsidTr="00D96F79">
        <w:tc>
          <w:tcPr>
            <w:tcW w:w="9242" w:type="dxa"/>
            <w:gridSpan w:val="2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ind w:firstLine="7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 DETAILS</w:t>
            </w:r>
          </w:p>
        </w:tc>
      </w:tr>
      <w:tr w:rsidR="00D96F79" w:rsidRPr="006651D8" w:rsidTr="00D96F79">
        <w:trPr>
          <w:trHeight w:val="468"/>
        </w:trPr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924F9C" w:rsidRDefault="00D96F79" w:rsidP="00D96F79">
            <w:pPr>
              <w:tabs>
                <w:tab w:val="left" w:pos="357"/>
              </w:tabs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Surname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Assessor ID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Project 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79EE">
              <w:rPr>
                <w:rFonts w:ascii="Arial" w:hAnsi="Arial" w:cs="Arial"/>
                <w:color w:val="000000"/>
              </w:rPr>
              <w:t>Occupational Certificate ID 97590:Sugar Processing Controller</w:t>
            </w:r>
          </w:p>
        </w:tc>
      </w:tr>
      <w:tr w:rsidR="00D96F79" w:rsidRPr="006651D8" w:rsidTr="00D96F79"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Module No.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Module 3: Sugar Processing Factory Control Calculations</w:t>
            </w:r>
          </w:p>
        </w:tc>
      </w:tr>
      <w:tr w:rsidR="00D96F79" w:rsidRPr="006651D8" w:rsidTr="00D96F79"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Date of Assessment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Portfolio submission Date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Assessor Signature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Total Marks</w:t>
            </w:r>
            <w:r>
              <w:rPr>
                <w:rFonts w:ascii="Arial" w:hAnsi="Arial" w:cs="Arial"/>
                <w:b/>
                <w:color w:val="000000"/>
              </w:rPr>
              <w:t xml:space="preserve"> for Knowledge Module 3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90 </w:t>
            </w:r>
            <w:r w:rsidRPr="001C3CB2">
              <w:rPr>
                <w:rFonts w:ascii="Arial" w:hAnsi="Arial" w:cs="Arial"/>
              </w:rPr>
              <w:t>marks</w:t>
            </w:r>
          </w:p>
        </w:tc>
      </w:tr>
      <w:tr w:rsidR="00D96F79" w:rsidRPr="006651D8" w:rsidTr="00D96F7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Marks attained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Place: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96F79" w:rsidRDefault="00D96F79"/>
    <w:p w:rsidR="00D96F79" w:rsidRDefault="00D96F79"/>
    <w:p w:rsidR="00D96F79" w:rsidRDefault="00D96F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D96F79" w:rsidRPr="006651D8" w:rsidTr="00D96F79">
        <w:trPr>
          <w:trHeight w:val="510"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D96F79" w:rsidRPr="00247704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47704">
              <w:rPr>
                <w:rFonts w:ascii="Arial" w:hAnsi="Arial" w:cs="Arial"/>
                <w:b/>
                <w:color w:val="000000"/>
              </w:rPr>
              <w:t>MODERATOR DETAILS</w:t>
            </w:r>
          </w:p>
        </w:tc>
      </w:tr>
      <w:tr w:rsidR="00D96F79" w:rsidRPr="006651D8" w:rsidTr="00D96F7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Moderator Name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Moderator ID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Moderator Signature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96F79" w:rsidRPr="006651D8" w:rsidTr="00D96F79">
        <w:trPr>
          <w:trHeight w:val="510"/>
        </w:trPr>
        <w:tc>
          <w:tcPr>
            <w:tcW w:w="2910" w:type="dxa"/>
            <w:shd w:val="clear" w:color="auto" w:fill="auto"/>
            <w:vAlign w:val="center"/>
          </w:tcPr>
          <w:p w:rsidR="00D96F79" w:rsidRPr="00E179EE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79EE">
              <w:rPr>
                <w:rFonts w:ascii="Arial" w:hAnsi="Arial" w:cs="Arial"/>
                <w:b/>
                <w:color w:val="000000"/>
              </w:rPr>
              <w:t>Date of Moderation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D96F79" w:rsidRPr="006651D8" w:rsidRDefault="00D96F79" w:rsidP="00D96F7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96F79" w:rsidRDefault="00D96F79">
      <w:pPr>
        <w:spacing w:after="0" w:line="240" w:lineRule="auto"/>
        <w:rPr>
          <w:rFonts w:ascii="Arial" w:hAnsi="Arial"/>
          <w:highlight w:val="yellow"/>
        </w:rPr>
      </w:pPr>
    </w:p>
    <w:p w:rsidR="00D96F79" w:rsidRDefault="00D96F79">
      <w:pPr>
        <w:spacing w:after="0" w:line="240" w:lineRule="auto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  <w:br w:type="page"/>
      </w:r>
    </w:p>
    <w:p w:rsidR="00D96F79" w:rsidRDefault="00D96F79" w:rsidP="00D96F79">
      <w:pPr>
        <w:pStyle w:val="Title"/>
      </w:pPr>
      <w:bookmarkStart w:id="4" w:name="_Toc8842550"/>
      <w:r w:rsidRPr="00D969BD">
        <w:lastRenderedPageBreak/>
        <w:t>COMPETENCY SUMMARY OF ASSESSMENT</w:t>
      </w:r>
      <w:bookmarkEnd w:id="4"/>
    </w:p>
    <w:tbl>
      <w:tblPr>
        <w:tblW w:w="95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6562"/>
        <w:gridCol w:w="900"/>
        <w:gridCol w:w="875"/>
      </w:tblGrid>
      <w:tr w:rsidR="00D969BD" w:rsidRPr="00D969BD" w:rsidTr="00D96F79">
        <w:trPr>
          <w:cantSplit/>
          <w:trHeight w:val="891"/>
        </w:trPr>
        <w:tc>
          <w:tcPr>
            <w:tcW w:w="9510" w:type="dxa"/>
            <w:gridSpan w:val="4"/>
            <w:tcBorders>
              <w:bottom w:val="nil"/>
            </w:tcBorders>
            <w:vAlign w:val="center"/>
          </w:tcPr>
          <w:p w:rsidR="00D969BD" w:rsidRPr="00D969BD" w:rsidRDefault="00D969BD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D969BD" w:rsidRPr="00D969BD" w:rsidTr="00D96F79">
        <w:trPr>
          <w:cantSplit/>
        </w:trPr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D969BD" w:rsidRPr="00C8272E" w:rsidRDefault="0073595E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Module 3</w:t>
            </w:r>
          </w:p>
        </w:tc>
        <w:tc>
          <w:tcPr>
            <w:tcW w:w="6562" w:type="dxa"/>
            <w:vAlign w:val="center"/>
          </w:tcPr>
          <w:p w:rsidR="00D969BD" w:rsidRPr="00C8272E" w:rsidRDefault="009871EC" w:rsidP="00D96F79">
            <w:pPr>
              <w:tabs>
                <w:tab w:val="left" w:pos="7585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KM-03</w:t>
            </w:r>
            <w:r w:rsidR="00C8272E" w:rsidRPr="00C8272E">
              <w:rPr>
                <w:rFonts w:ascii="Arial" w:hAnsi="Arial" w:cs="Arial"/>
                <w:b/>
              </w:rPr>
              <w:t>-KT01</w:t>
            </w:r>
            <w:r w:rsidR="00D969BD" w:rsidRPr="00C8272E"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: </w:t>
            </w:r>
            <w:r>
              <w:rPr>
                <w:rFonts w:ascii="Arial" w:hAnsi="Arial" w:cs="Arial"/>
              </w:rPr>
              <w:t>Introduction to factory control concepts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D96F79">
            <w:pPr>
              <w:keepNext/>
              <w:keepLines/>
              <w:tabs>
                <w:tab w:val="left" w:pos="7585"/>
              </w:tabs>
              <w:spacing w:before="60" w:after="60" w:line="240" w:lineRule="auto"/>
              <w:ind w:left="-8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D969BD" w:rsidRPr="00D969BD" w:rsidRDefault="00D969BD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ind w:left="5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D969BD" w:rsidRPr="00D969BD" w:rsidTr="00D96F79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562" w:type="dxa"/>
            <w:vAlign w:val="center"/>
          </w:tcPr>
          <w:p w:rsidR="00D969BD" w:rsidRPr="00D969BD" w:rsidRDefault="00D969BD" w:rsidP="00D96F79">
            <w:pPr>
              <w:tabs>
                <w:tab w:val="left" w:pos="7585"/>
              </w:tabs>
              <w:spacing w:before="60" w:after="60" w:line="240" w:lineRule="auto"/>
              <w:jc w:val="center"/>
              <w:rPr>
                <w:rFonts w:ascii="Arial" w:eastAsia="Arial Unicode MS" w:hAnsi="Arial" w:cs="Arial"/>
                <w:color w:val="000000"/>
                <w:lang w:val="en-US"/>
              </w:rPr>
            </w:pPr>
            <w:r w:rsidRPr="00D969BD">
              <w:rPr>
                <w:rFonts w:ascii="Arial" w:eastAsia="Times New Roman" w:hAnsi="Arial" w:cs="Arial"/>
                <w:color w:val="000000"/>
                <w:lang w:val="en-US"/>
              </w:rPr>
              <w:t xml:space="preserve">1.1. </w:t>
            </w:r>
            <w:r w:rsidR="009871EC">
              <w:rPr>
                <w:rFonts w:ascii="Arial" w:hAnsi="Arial" w:cs="Arial"/>
                <w:lang w:val="en-US"/>
              </w:rPr>
              <w:t>Understanding the meaning of factory performance indicators can be demonstrated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ind w:left="-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D969BD" w:rsidRPr="00D969BD" w:rsidRDefault="00D969BD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ind w:left="5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6F79" w:rsidRPr="00D969BD" w:rsidTr="00D96F79">
        <w:trPr>
          <w:cantSplit/>
          <w:trHeight w:val="64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F79" w:rsidRPr="00D969BD" w:rsidRDefault="00D96F79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562" w:type="dxa"/>
            <w:vAlign w:val="center"/>
          </w:tcPr>
          <w:p w:rsidR="00D96F79" w:rsidRPr="00C8272E" w:rsidRDefault="00D96F79" w:rsidP="00D96F79">
            <w:pPr>
              <w:tabs>
                <w:tab w:val="left" w:pos="7585"/>
              </w:tabs>
              <w:spacing w:before="60" w:after="6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KM-03</w:t>
            </w:r>
            <w:r w:rsidRPr="00C8272E">
              <w:rPr>
                <w:rFonts w:ascii="Arial" w:hAnsi="Arial" w:cs="Arial"/>
                <w:b/>
              </w:rPr>
              <w:t xml:space="preserve">-KT02: </w:t>
            </w:r>
            <w:r>
              <w:rPr>
                <w:rFonts w:ascii="Arial" w:hAnsi="Arial" w:cs="Arial"/>
              </w:rPr>
              <w:t>Materials balance</w:t>
            </w:r>
          </w:p>
        </w:tc>
        <w:tc>
          <w:tcPr>
            <w:tcW w:w="900" w:type="dxa"/>
            <w:vAlign w:val="center"/>
          </w:tcPr>
          <w:p w:rsidR="00D96F79" w:rsidRPr="00D969BD" w:rsidRDefault="00D96F79" w:rsidP="00D96F79">
            <w:pPr>
              <w:keepNext/>
              <w:keepLines/>
              <w:tabs>
                <w:tab w:val="left" w:pos="7585"/>
              </w:tabs>
              <w:spacing w:before="60" w:after="60" w:line="240" w:lineRule="auto"/>
              <w:ind w:left="-8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D96F79" w:rsidRPr="00D969BD" w:rsidRDefault="00D96F79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ind w:left="5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D969BD" w:rsidRPr="00D969BD" w:rsidTr="00D96F79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D969BD" w:rsidRPr="00D969BD" w:rsidRDefault="00D969BD" w:rsidP="00D96F79">
            <w:pPr>
              <w:tabs>
                <w:tab w:val="left" w:pos="7585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69BD">
              <w:rPr>
                <w:rFonts w:ascii="Arial" w:eastAsia="Times New Roman" w:hAnsi="Arial" w:cs="Arial"/>
                <w:color w:val="000000"/>
                <w:lang w:val="en-US"/>
              </w:rPr>
              <w:t>2.1</w:t>
            </w:r>
            <w:r w:rsidR="009871EC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  <w:r w:rsidRPr="00D969BD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9871EC">
              <w:rPr>
                <w:rFonts w:ascii="Arial" w:hAnsi="Arial" w:cs="Arial"/>
                <w:lang w:val="en-US"/>
              </w:rPr>
              <w:t>Source of material to be balanced can be explained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ind w:left="-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D969BD" w:rsidRPr="00D969BD" w:rsidRDefault="00D969BD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ind w:left="5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871EC" w:rsidRPr="00D969BD" w:rsidTr="00D96F79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1EC" w:rsidRPr="00D969BD" w:rsidRDefault="009871EC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9871EC" w:rsidRPr="00D969BD" w:rsidRDefault="009871EC" w:rsidP="00D96F79">
            <w:pPr>
              <w:tabs>
                <w:tab w:val="left" w:pos="7585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2.2.</w:t>
            </w:r>
            <w:r>
              <w:rPr>
                <w:rFonts w:ascii="Arial" w:hAnsi="Arial" w:cs="Arial"/>
                <w:lang w:val="en-US"/>
              </w:rPr>
              <w:t xml:space="preserve"> Calculations are correctly performed</w:t>
            </w:r>
          </w:p>
        </w:tc>
        <w:tc>
          <w:tcPr>
            <w:tcW w:w="900" w:type="dxa"/>
            <w:vAlign w:val="center"/>
          </w:tcPr>
          <w:p w:rsidR="009871EC" w:rsidRPr="00D969BD" w:rsidRDefault="009871EC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ind w:left="-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9871EC" w:rsidRPr="00D969BD" w:rsidRDefault="009871EC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ind w:left="5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69BD" w:rsidRPr="00D969BD" w:rsidTr="00D96F79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562" w:type="dxa"/>
            <w:vAlign w:val="center"/>
          </w:tcPr>
          <w:p w:rsidR="00D969BD" w:rsidRPr="00C8272E" w:rsidRDefault="009871EC" w:rsidP="00D96F79">
            <w:pPr>
              <w:tabs>
                <w:tab w:val="left" w:pos="7585"/>
              </w:tabs>
              <w:spacing w:before="60" w:after="60" w:line="240" w:lineRule="auto"/>
              <w:ind w:right="474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KM-03</w:t>
            </w:r>
            <w:r w:rsidR="00C8272E" w:rsidRPr="00C8272E">
              <w:rPr>
                <w:rFonts w:ascii="Arial" w:hAnsi="Arial" w:cs="Arial"/>
                <w:b/>
              </w:rPr>
              <w:t xml:space="preserve">-KT03: </w:t>
            </w:r>
            <w:r>
              <w:rPr>
                <w:rFonts w:ascii="Arial" w:hAnsi="Arial" w:cs="Arial"/>
              </w:rPr>
              <w:t>Stock taking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D96F79">
            <w:pPr>
              <w:keepNext/>
              <w:keepLines/>
              <w:tabs>
                <w:tab w:val="left" w:pos="7585"/>
              </w:tabs>
              <w:spacing w:before="60" w:after="60" w:line="240" w:lineRule="auto"/>
              <w:ind w:left="-8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D969BD" w:rsidRPr="00D969BD" w:rsidRDefault="00D969BD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ind w:left="5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D969BD" w:rsidRPr="00D969BD" w:rsidTr="00D96F79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D969BD" w:rsidRPr="00D969BD" w:rsidRDefault="00D969BD" w:rsidP="00D96F79">
            <w:pPr>
              <w:tabs>
                <w:tab w:val="left" w:pos="7585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69BD">
              <w:rPr>
                <w:rFonts w:ascii="Arial" w:eastAsia="Times New Roman" w:hAnsi="Arial" w:cs="Arial"/>
                <w:color w:val="000000"/>
                <w:lang w:val="en-US"/>
              </w:rPr>
              <w:t xml:space="preserve">3.1. </w:t>
            </w:r>
            <w:r w:rsidR="009871EC">
              <w:rPr>
                <w:rFonts w:ascii="Arial" w:hAnsi="Arial" w:cs="Arial"/>
                <w:lang w:val="en-US"/>
              </w:rPr>
              <w:t>Knowledge of accurate stocking as a component of materials balance can be demonstrated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ind w:left="-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D969BD" w:rsidRPr="00D969BD" w:rsidRDefault="00D969BD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ind w:left="5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69BD" w:rsidRPr="00D969BD" w:rsidTr="00D96F79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9BD" w:rsidRPr="00D969BD" w:rsidRDefault="00D969BD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6562" w:type="dxa"/>
            <w:vAlign w:val="center"/>
          </w:tcPr>
          <w:p w:rsidR="00D969BD" w:rsidRPr="00C8272E" w:rsidRDefault="009871EC" w:rsidP="00D96F79">
            <w:pPr>
              <w:tabs>
                <w:tab w:val="left" w:pos="7585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</w:rPr>
              <w:t>KM-03</w:t>
            </w:r>
            <w:r w:rsidR="00C8272E" w:rsidRPr="00C8272E">
              <w:rPr>
                <w:rFonts w:ascii="Arial" w:hAnsi="Arial" w:cs="Arial"/>
                <w:b/>
              </w:rPr>
              <w:t xml:space="preserve">-KT04: </w:t>
            </w:r>
            <w:r>
              <w:rPr>
                <w:rFonts w:ascii="Arial" w:hAnsi="Arial" w:cs="Arial"/>
              </w:rPr>
              <w:t>Calculations</w:t>
            </w:r>
          </w:p>
        </w:tc>
        <w:tc>
          <w:tcPr>
            <w:tcW w:w="900" w:type="dxa"/>
            <w:vAlign w:val="center"/>
          </w:tcPr>
          <w:p w:rsidR="00D969BD" w:rsidRPr="00D969BD" w:rsidRDefault="00D969BD" w:rsidP="00D96F79">
            <w:pPr>
              <w:keepNext/>
              <w:keepLines/>
              <w:tabs>
                <w:tab w:val="left" w:pos="7585"/>
              </w:tabs>
              <w:spacing w:before="60" w:after="60" w:line="240" w:lineRule="auto"/>
              <w:ind w:left="-8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</w:t>
            </w:r>
          </w:p>
        </w:tc>
        <w:tc>
          <w:tcPr>
            <w:tcW w:w="875" w:type="dxa"/>
            <w:vAlign w:val="center"/>
          </w:tcPr>
          <w:p w:rsidR="00D969BD" w:rsidRPr="00D969BD" w:rsidRDefault="00D969BD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ind w:left="5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969B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NYC</w:t>
            </w:r>
          </w:p>
        </w:tc>
      </w:tr>
      <w:tr w:rsidR="009871EC" w:rsidRPr="00D969BD" w:rsidTr="00D96F79">
        <w:trPr>
          <w:cantSplit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1EC" w:rsidRPr="00D969BD" w:rsidRDefault="009871EC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562" w:type="dxa"/>
            <w:vAlign w:val="center"/>
          </w:tcPr>
          <w:p w:rsidR="009871EC" w:rsidRPr="009871EC" w:rsidRDefault="009871EC" w:rsidP="00D96F79">
            <w:pPr>
              <w:tabs>
                <w:tab w:val="left" w:pos="7585"/>
              </w:tabs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9871EC">
              <w:rPr>
                <w:rFonts w:ascii="Arial" w:hAnsi="Arial" w:cs="Arial"/>
              </w:rPr>
              <w:t>4.1.</w:t>
            </w:r>
            <w:r>
              <w:rPr>
                <w:rFonts w:ascii="Arial" w:hAnsi="Arial" w:cs="Arial"/>
                <w:lang w:val="en-US"/>
              </w:rPr>
              <w:t xml:space="preserve"> Knowledge of formulas and accurate application can be demonstrated.</w:t>
            </w:r>
          </w:p>
        </w:tc>
        <w:tc>
          <w:tcPr>
            <w:tcW w:w="900" w:type="dxa"/>
            <w:vAlign w:val="center"/>
          </w:tcPr>
          <w:p w:rsidR="009871EC" w:rsidRPr="00D969BD" w:rsidRDefault="009871EC" w:rsidP="00D96F79">
            <w:pPr>
              <w:keepNext/>
              <w:keepLines/>
              <w:tabs>
                <w:tab w:val="left" w:pos="7585"/>
              </w:tabs>
              <w:spacing w:before="60" w:after="60" w:line="240" w:lineRule="auto"/>
              <w:ind w:left="-8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vAlign w:val="center"/>
          </w:tcPr>
          <w:p w:rsidR="009871EC" w:rsidRPr="00D969BD" w:rsidRDefault="009871EC" w:rsidP="00D96F79">
            <w:pPr>
              <w:tabs>
                <w:tab w:val="left" w:pos="3120"/>
                <w:tab w:val="left" w:pos="7585"/>
              </w:tabs>
              <w:spacing w:before="60" w:after="60" w:line="240" w:lineRule="auto"/>
              <w:ind w:left="5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3F3494" w:rsidRDefault="003F3494">
      <w:pPr>
        <w:spacing w:after="0" w:line="240" w:lineRule="auto"/>
        <w:rPr>
          <w:rFonts w:ascii="Arial" w:hAnsi="Arial"/>
          <w:highlight w:val="yellow"/>
        </w:rPr>
        <w:sectPr w:rsidR="003F3494" w:rsidSect="00A062DF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5" w:name="_GoBack"/>
      <w:bookmarkEnd w:id="5"/>
    </w:p>
    <w:p w:rsidR="00325561" w:rsidRDefault="00325561" w:rsidP="00D96F79">
      <w:pPr>
        <w:pStyle w:val="Title"/>
      </w:pPr>
      <w:bookmarkStart w:id="6" w:name="_Toc8842551"/>
      <w:bookmarkEnd w:id="0"/>
      <w:bookmarkEnd w:id="1"/>
      <w:r w:rsidRPr="00325561">
        <w:lastRenderedPageBreak/>
        <w:t>ASSESSMENT ALIGNMENT MATRIX (INTERGRATED OUTCOMES)</w:t>
      </w:r>
      <w:bookmarkEnd w:id="6"/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29"/>
        <w:gridCol w:w="1341"/>
        <w:gridCol w:w="946"/>
        <w:gridCol w:w="1070"/>
        <w:gridCol w:w="1476"/>
        <w:gridCol w:w="990"/>
        <w:gridCol w:w="810"/>
        <w:gridCol w:w="1087"/>
      </w:tblGrid>
      <w:tr w:rsidR="005A3D0A" w:rsidRPr="00960185" w:rsidTr="00B046E7">
        <w:trPr>
          <w:trHeight w:val="260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Module No: 3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How it is assessed (Assessment methodology)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Where is it covered (learning material)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Where it is assessed</w:t>
            </w:r>
          </w:p>
        </w:tc>
        <w:tc>
          <w:tcPr>
            <w:tcW w:w="2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First Submission</w:t>
            </w:r>
          </w:p>
        </w:tc>
      </w:tr>
      <w:tr w:rsidR="005A3D0A" w:rsidRPr="00960185" w:rsidTr="00B046E7">
        <w:trPr>
          <w:trHeight w:val="70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Summative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Formative</w:t>
            </w:r>
          </w:p>
        </w:tc>
        <w:tc>
          <w:tcPr>
            <w:tcW w:w="2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</w:tr>
      <w:tr w:rsidR="005A3D0A" w:rsidRPr="00960185" w:rsidTr="00B046E7">
        <w:trPr>
          <w:trHeight w:val="79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 xml:space="preserve">SAQA ID Number: </w:t>
            </w:r>
            <w:r w:rsidRPr="00960185">
              <w:rPr>
                <w:rFonts w:ascii="Arial" w:eastAsia="Times New Roman" w:hAnsi="Arial" w:cs="Arial"/>
                <w:bCs/>
                <w:sz w:val="16"/>
                <w:szCs w:val="16"/>
                <w:lang w:val="en-US" w:eastAsia="en-ZA"/>
              </w:rPr>
              <w:t>97590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Two methods of assessment are followed which are:</w:t>
            </w:r>
          </w:p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1. Summative assessment: written tests, knowledge questions using fundamental and reflexive questions.</w:t>
            </w:r>
          </w:p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2. Formative assessment: assignments, tasks, portfolio of evidence submitted and presentations.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Clearly meets all the criteria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Meets some but not all criteria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Clearly does not meet any of the criteria</w:t>
            </w:r>
          </w:p>
        </w:tc>
      </w:tr>
      <w:tr w:rsidR="005A3D0A" w:rsidRPr="00960185" w:rsidTr="00B046E7">
        <w:trPr>
          <w:trHeight w:val="79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 xml:space="preserve">Title: </w:t>
            </w:r>
            <w:r w:rsidRPr="00960185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Sugar processing factory control calculations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5A3D0A" w:rsidRPr="00960185" w:rsidTr="00B046E7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NQF level and credits:</w:t>
            </w:r>
          </w:p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NQF Level 5: 12 Credits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5A3D0A" w:rsidRPr="00960185" w:rsidTr="00B046E7">
        <w:trPr>
          <w:trHeight w:val="429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Topic: 1</w:t>
            </w:r>
            <w:r w:rsidRPr="00960185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 xml:space="preserve"> Introduction to factory control concepts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Page 14 &amp; 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3.1—3.3 page 20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1.1 page 11-14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5A3D0A" w:rsidRPr="00960185" w:rsidTr="00B046E7">
        <w:trPr>
          <w:trHeight w:val="291"/>
        </w:trPr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3.8-3.9 page 21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5A3D0A" w:rsidRPr="00960185" w:rsidTr="00B046E7">
        <w:trPr>
          <w:trHeight w:val="500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Assessment criteria</w:t>
            </w:r>
            <w:r w:rsidRPr="00960185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: Understanding the meaning of factory performance indicators can be demonstrated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3.10 page 22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5A3D0A" w:rsidRPr="00960185" w:rsidTr="00B046E7">
        <w:trPr>
          <w:trHeight w:val="446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3.11-3.14 page 13-20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5A3D0A" w:rsidRPr="00960185" w:rsidTr="00B046E7">
        <w:trPr>
          <w:trHeight w:val="512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3.17, 3.19&amp;3.20 page 24-25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5A3D0A" w:rsidRPr="00960185" w:rsidTr="00B046E7">
        <w:trPr>
          <w:trHeight w:val="63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 xml:space="preserve">Topic 2. </w:t>
            </w:r>
            <w:r w:rsidRPr="00960185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Materials balance</w:t>
            </w:r>
          </w:p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Page 22-44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2.1 page 16-21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5A3D0A" w:rsidRPr="00960185" w:rsidTr="00B046E7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 xml:space="preserve">Assessment criteria: </w:t>
            </w:r>
            <w:r w:rsidRPr="00960185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 xml:space="preserve"> Source of material to be balanced can be explained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5A3D0A" w:rsidRPr="00960185" w:rsidTr="00B046E7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 xml:space="preserve">Assessment criteria: </w:t>
            </w:r>
            <w:r w:rsidRPr="00960185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Calculations are correctly performed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5A3D0A" w:rsidRPr="00960185" w:rsidTr="00B046E7">
        <w:trPr>
          <w:trHeight w:val="71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 xml:space="preserve">Topic 3. </w:t>
            </w:r>
            <w:r w:rsidRPr="00960185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Stock taking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Page 45-46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3.4-3.7 page 21-22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3.1 page 23-28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5A3D0A" w:rsidRPr="00960185" w:rsidTr="00B046E7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 xml:space="preserve">Assessment criteria: </w:t>
            </w:r>
            <w:r w:rsidRPr="00960185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 xml:space="preserve"> Knowledge of accurate stocking as a component of materials balance can be demonstrated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Question 3.15-3.16 page 24</w:t>
            </w:r>
          </w:p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5A3D0A" w:rsidRPr="00960185" w:rsidTr="00B046E7">
        <w:trPr>
          <w:trHeight w:val="66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lastRenderedPageBreak/>
              <w:t xml:space="preserve">Topic 4. </w:t>
            </w:r>
            <w:r w:rsidRPr="00960185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>Calculations</w:t>
            </w:r>
          </w:p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Page 52-73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sz w:val="16"/>
                <w:szCs w:val="16"/>
                <w:lang w:eastAsia="en-ZA"/>
              </w:rPr>
              <w:t>Learning Activity 4.1 page 30-41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5A3D0A" w:rsidRPr="00960185" w:rsidTr="00B046E7">
        <w:trPr>
          <w:trHeight w:val="600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  <w:r w:rsidRPr="00960185">
              <w:rPr>
                <w:rFonts w:ascii="Arial" w:eastAsia="Times New Roman" w:hAnsi="Arial" w:cs="Arial"/>
                <w:b/>
                <w:sz w:val="16"/>
                <w:szCs w:val="16"/>
                <w:lang w:val="en-US" w:eastAsia="en-ZA"/>
              </w:rPr>
              <w:t>Assessment Criteria:</w:t>
            </w:r>
            <w:r w:rsidRPr="00960185">
              <w:rPr>
                <w:rFonts w:ascii="Arial" w:eastAsia="Times New Roman" w:hAnsi="Arial" w:cs="Arial"/>
                <w:sz w:val="16"/>
                <w:szCs w:val="16"/>
                <w:lang w:val="en-US" w:eastAsia="en-ZA"/>
              </w:rPr>
              <w:t xml:space="preserve"> Knowledge of formulas and accurate application can be demonstrated.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  <w:tr w:rsidR="005A3D0A" w:rsidRPr="00960185" w:rsidTr="00B046E7">
        <w:trPr>
          <w:trHeight w:val="548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Z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D0A" w:rsidRPr="00960185" w:rsidRDefault="005A3D0A" w:rsidP="00B04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ZA"/>
              </w:rPr>
            </w:pPr>
          </w:p>
        </w:tc>
      </w:tr>
    </w:tbl>
    <w:p w:rsidR="005A3D0A" w:rsidRPr="005A3D0A" w:rsidRDefault="005A3D0A" w:rsidP="005A3D0A">
      <w:bookmarkStart w:id="7" w:name="_Toc8842552"/>
    </w:p>
    <w:p w:rsidR="005A3D0A" w:rsidRPr="005A3D0A" w:rsidRDefault="005A3D0A" w:rsidP="005A3D0A">
      <w:r w:rsidRPr="005A3D0A">
        <w:br w:type="page"/>
      </w:r>
    </w:p>
    <w:p w:rsidR="00325561" w:rsidRDefault="00325561" w:rsidP="00D96F79">
      <w:pPr>
        <w:pStyle w:val="Title"/>
      </w:pPr>
      <w:r w:rsidRPr="00325561">
        <w:lastRenderedPageBreak/>
        <w:t>ASSESSMENT DECISION &amp; EVIDENCE EVALUATION RECORD</w:t>
      </w:r>
      <w:bookmarkEnd w:id="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  <w:gridCol w:w="1847"/>
        <w:gridCol w:w="1678"/>
        <w:gridCol w:w="1678"/>
        <w:gridCol w:w="3686"/>
      </w:tblGrid>
      <w:tr w:rsidR="00325561" w:rsidRPr="00325561" w:rsidTr="00B30E66">
        <w:trPr>
          <w:jc w:val="center"/>
        </w:trPr>
        <w:tc>
          <w:tcPr>
            <w:tcW w:w="5000" w:type="pct"/>
            <w:gridSpan w:val="5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Candidate's Name: -</w:t>
            </w:r>
          </w:p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B30E66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Assessor's Name: -</w:t>
            </w:r>
          </w:p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B30E66">
        <w:trPr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Practical assessment</w:t>
            </w:r>
          </w:p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 xml:space="preserve">I declare that this assessment is my own demonstration. </w:t>
            </w:r>
          </w:p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 xml:space="preserve">Marks: The learner is either “Met requirements” or “did not meet requirements”. If the learner did not meet requirements in an area, then he or she must be reassessed. </w:t>
            </w:r>
          </w:p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 xml:space="preserve">Learner achieved: Met requirements /Did not meet requirements </w:t>
            </w:r>
          </w:p>
        </w:tc>
      </w:tr>
      <w:tr w:rsidR="00325561" w:rsidRPr="00325561" w:rsidTr="00B30E66">
        <w:trPr>
          <w:trHeight w:val="387"/>
          <w:jc w:val="center"/>
        </w:trPr>
        <w:tc>
          <w:tcPr>
            <w:tcW w:w="5000" w:type="pct"/>
            <w:gridSpan w:val="5"/>
            <w:vAlign w:val="center"/>
          </w:tcPr>
          <w:p w:rsidR="00325561" w:rsidRPr="00FD538D" w:rsidRDefault="003402B1" w:rsidP="00B30E66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KNOWLEDGE MODULE 3: SUGAR PROCESSING FACTORY CONTROL CALCULATIONS</w:t>
            </w:r>
          </w:p>
        </w:tc>
      </w:tr>
      <w:tr w:rsidR="00325561" w:rsidRPr="00325561" w:rsidTr="00B30E66">
        <w:trPr>
          <w:jc w:val="center"/>
        </w:trPr>
        <w:tc>
          <w:tcPr>
            <w:tcW w:w="5000" w:type="pct"/>
            <w:gridSpan w:val="5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bCs/>
                <w:lang w:val="en-GB"/>
              </w:rPr>
              <w:t xml:space="preserve">Overall outcome: </w:t>
            </w:r>
          </w:p>
          <w:p w:rsidR="00325561" w:rsidRDefault="00325561" w:rsidP="00B30E66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B30E66" w:rsidRPr="00325561" w:rsidRDefault="00B30E66" w:rsidP="00B30E66">
            <w:pPr>
              <w:spacing w:before="40" w:after="4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325561" w:rsidRPr="00325561" w:rsidTr="00B30E66">
        <w:trPr>
          <w:cantSplit/>
          <w:trHeight w:val="605"/>
          <w:jc w:val="center"/>
        </w:trPr>
        <w:tc>
          <w:tcPr>
            <w:tcW w:w="1190" w:type="pct"/>
            <w:gridSpan w:val="2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B30E66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B30E66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B30E66">
        <w:trPr>
          <w:cantSplit/>
          <w:trHeight w:val="605"/>
          <w:jc w:val="center"/>
        </w:trPr>
        <w:tc>
          <w:tcPr>
            <w:tcW w:w="1190" w:type="pct"/>
            <w:gridSpan w:val="2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B30E66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B30E66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99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325561" w:rsidRPr="00325561" w:rsidTr="00B30E66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25561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999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25561" w:rsidRPr="00325561" w:rsidTr="00B30E66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99" w:type="pct"/>
            <w:vAlign w:val="center"/>
          </w:tcPr>
          <w:p w:rsidR="00325561" w:rsidRPr="00325561" w:rsidRDefault="00B35BEB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Specific outcome</w:t>
            </w:r>
          </w:p>
        </w:tc>
        <w:tc>
          <w:tcPr>
            <w:tcW w:w="908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Met requirements</w:t>
            </w: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Did not meet requirements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lang w:val="en-US"/>
              </w:rPr>
              <w:t>Comments</w:t>
            </w:r>
          </w:p>
        </w:tc>
      </w:tr>
      <w:tr w:rsidR="00B30E66" w:rsidRPr="00325561" w:rsidTr="00B30E66">
        <w:trPr>
          <w:cantSplit/>
          <w:trHeight w:val="886"/>
          <w:jc w:val="center"/>
        </w:trPr>
        <w:tc>
          <w:tcPr>
            <w:tcW w:w="191" w:type="pct"/>
            <w:vAlign w:val="center"/>
          </w:tcPr>
          <w:p w:rsidR="00B30E66" w:rsidRPr="00325561" w:rsidRDefault="00B30E66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999" w:type="pct"/>
            <w:vAlign w:val="center"/>
          </w:tcPr>
          <w:p w:rsidR="00B30E66" w:rsidRPr="00325561" w:rsidRDefault="00B30E66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908" w:type="pct"/>
            <w:vAlign w:val="center"/>
          </w:tcPr>
          <w:p w:rsidR="00B30E66" w:rsidRPr="00325561" w:rsidRDefault="00B30E66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08" w:type="pct"/>
            <w:tcBorders>
              <w:right w:val="single" w:sz="4" w:space="0" w:color="auto"/>
            </w:tcBorders>
            <w:vAlign w:val="center"/>
          </w:tcPr>
          <w:p w:rsidR="00B30E66" w:rsidRPr="00325561" w:rsidRDefault="00B30E66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66" w:rsidRPr="00325561" w:rsidRDefault="00B30E66" w:rsidP="00B30E6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B30E66" w:rsidRDefault="00B30E66"/>
    <w:p w:rsidR="00B30E66" w:rsidRDefault="00B30E66"/>
    <w:p w:rsidR="00B30E66" w:rsidRPr="00325561" w:rsidRDefault="00B30E66" w:rsidP="00B30E66">
      <w:pPr>
        <w:pStyle w:val="Title"/>
      </w:pPr>
      <w:bookmarkStart w:id="8" w:name="_Toc8842553"/>
      <w:r w:rsidRPr="00325561">
        <w:lastRenderedPageBreak/>
        <w:t>OVERALL ASSESSMENT DECISION</w:t>
      </w:r>
      <w:bookmarkEnd w:id="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25561" w:rsidRPr="00325561" w:rsidTr="00B30E66">
        <w:trPr>
          <w:cantSplit/>
          <w:trHeight w:val="1893"/>
          <w:jc w:val="center"/>
        </w:trPr>
        <w:tc>
          <w:tcPr>
            <w:tcW w:w="5000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</w:p>
        </w:tc>
      </w:tr>
      <w:tr w:rsidR="00325561" w:rsidRPr="00325561" w:rsidTr="00B30E66">
        <w:trPr>
          <w:cantSplit/>
          <w:trHeight w:val="4175"/>
          <w:jc w:val="center"/>
        </w:trPr>
        <w:tc>
          <w:tcPr>
            <w:tcW w:w="5000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</w:pPr>
            <w:r w:rsidRPr="00325561">
              <w:rPr>
                <w:rFonts w:ascii="Arial" w:eastAsia="Times New Roman" w:hAnsi="Arial"/>
                <w:b/>
                <w:sz w:val="24"/>
                <w:szCs w:val="24"/>
                <w:lang w:val="en-US"/>
              </w:rPr>
              <w:t>Assessors Comments:</w:t>
            </w:r>
          </w:p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325561" w:rsidRPr="00325561" w:rsidTr="00B30E66">
        <w:trPr>
          <w:cantSplit/>
          <w:trHeight w:val="792"/>
          <w:jc w:val="center"/>
        </w:trPr>
        <w:tc>
          <w:tcPr>
            <w:tcW w:w="5000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325561">
              <w:rPr>
                <w:rFonts w:ascii="Arial" w:eastAsia="Times New Roman" w:hAnsi="Arial"/>
                <w:sz w:val="24"/>
                <w:szCs w:val="24"/>
                <w:lang w:val="en-US"/>
              </w:rPr>
              <w:t>Signature of Assessor:</w:t>
            </w:r>
          </w:p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325561" w:rsidRPr="00325561" w:rsidTr="00B30E66">
        <w:trPr>
          <w:cantSplit/>
          <w:jc w:val="center"/>
        </w:trPr>
        <w:tc>
          <w:tcPr>
            <w:tcW w:w="5000" w:type="pct"/>
            <w:vAlign w:val="center"/>
          </w:tcPr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325561">
              <w:rPr>
                <w:rFonts w:ascii="Arial" w:eastAsia="Times New Roman" w:hAnsi="Arial"/>
                <w:sz w:val="24"/>
                <w:szCs w:val="24"/>
                <w:lang w:val="en-US"/>
              </w:rPr>
              <w:t xml:space="preserve">Date: </w:t>
            </w:r>
          </w:p>
          <w:p w:rsidR="00325561" w:rsidRPr="00325561" w:rsidRDefault="00325561" w:rsidP="00B30E66">
            <w:pPr>
              <w:spacing w:before="40" w:after="40" w:line="240" w:lineRule="auto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</w:tbl>
    <w:p w:rsidR="00325561" w:rsidRDefault="00325561">
      <w:pPr>
        <w:spacing w:after="0" w:line="240" w:lineRule="auto"/>
      </w:pPr>
    </w:p>
    <w:p w:rsidR="00325561" w:rsidRDefault="00325561">
      <w:pPr>
        <w:spacing w:after="0" w:line="240" w:lineRule="auto"/>
      </w:pPr>
      <w:r>
        <w:br w:type="page"/>
      </w:r>
    </w:p>
    <w:p w:rsidR="00B30E66" w:rsidRPr="00325561" w:rsidRDefault="00B30E66" w:rsidP="00B30E66">
      <w:pPr>
        <w:pStyle w:val="Title"/>
        <w:rPr>
          <w:sz w:val="24"/>
          <w:szCs w:val="24"/>
        </w:rPr>
      </w:pPr>
      <w:bookmarkStart w:id="9" w:name="_Toc8842554"/>
      <w:r w:rsidRPr="00325561">
        <w:lastRenderedPageBreak/>
        <w:t>EVIDENCE OF FEEDBACK</w:t>
      </w:r>
      <w:bookmarkEnd w:id="9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701"/>
        <w:gridCol w:w="1701"/>
      </w:tblGrid>
      <w:tr w:rsidR="00B30E66" w:rsidRPr="00325561" w:rsidTr="00B30E66">
        <w:tc>
          <w:tcPr>
            <w:tcW w:w="9180" w:type="dxa"/>
            <w:gridSpan w:val="3"/>
            <w:tcBorders>
              <w:bottom w:val="nil"/>
            </w:tcBorders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>Module No</w:t>
            </w: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 3</w:t>
            </w:r>
          </w:p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>Level</w:t>
            </w: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 xml:space="preserve">: </w:t>
            </w:r>
            <w:r>
              <w:rPr>
                <w:rFonts w:ascii="Arial" w:eastAsia="Times New Roman" w:hAnsi="Arial" w:cs="Arial"/>
                <w:b/>
                <w:lang w:val="en-GB"/>
              </w:rPr>
              <w:t>5</w:t>
            </w:r>
          </w:p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Assessor</w:t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……………………………………………………………………………</w:t>
            </w:r>
          </w:p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Candidate</w:t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>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 xml:space="preserve">…………………………………………………………………………..   </w:t>
            </w:r>
          </w:p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Date of final assessment: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…………………………………………………………….</w:t>
            </w:r>
          </w:p>
        </w:tc>
      </w:tr>
      <w:tr w:rsidR="00B30E66" w:rsidRPr="00325561" w:rsidTr="00B30E66">
        <w:trPr>
          <w:trHeight w:val="390"/>
        </w:trPr>
        <w:tc>
          <w:tcPr>
            <w:tcW w:w="5778" w:type="dxa"/>
            <w:shd w:val="clear" w:color="auto" w:fill="auto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Evidence criteria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Achieved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Not</w:t>
            </w:r>
          </w:p>
        </w:tc>
      </w:tr>
      <w:tr w:rsidR="00B30E66" w:rsidRPr="00325561" w:rsidTr="00B30E66">
        <w:trPr>
          <w:trHeight w:val="389"/>
        </w:trPr>
        <w:tc>
          <w:tcPr>
            <w:tcW w:w="5778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1.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Constructive</w:t>
            </w: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B30E66" w:rsidRPr="00325561" w:rsidTr="00B30E66">
        <w:trPr>
          <w:trHeight w:val="389"/>
        </w:trPr>
        <w:tc>
          <w:tcPr>
            <w:tcW w:w="5778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2.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Timeous (according to Plan)</w:t>
            </w: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B30E66" w:rsidRPr="00325561" w:rsidTr="00B30E66">
        <w:trPr>
          <w:trHeight w:val="389"/>
        </w:trPr>
        <w:tc>
          <w:tcPr>
            <w:tcW w:w="5778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3.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Correct mode / medium</w:t>
            </w: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B30E66" w:rsidRPr="00325561" w:rsidTr="00B30E66">
        <w:trPr>
          <w:trHeight w:val="389"/>
        </w:trPr>
        <w:tc>
          <w:tcPr>
            <w:tcW w:w="5778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4.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Participative</w:t>
            </w: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B30E66" w:rsidRPr="00325561" w:rsidTr="00B30E66">
        <w:trPr>
          <w:trHeight w:val="389"/>
        </w:trPr>
        <w:tc>
          <w:tcPr>
            <w:tcW w:w="5778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5.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Developmental</w:t>
            </w: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B30E66" w:rsidRPr="00325561" w:rsidTr="00B30E66">
        <w:trPr>
          <w:trHeight w:val="389"/>
        </w:trPr>
        <w:tc>
          <w:tcPr>
            <w:tcW w:w="5778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6.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Accurate</w:t>
            </w: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B30E66" w:rsidRPr="00325561" w:rsidTr="00B30E66">
        <w:trPr>
          <w:trHeight w:val="389"/>
        </w:trPr>
        <w:tc>
          <w:tcPr>
            <w:tcW w:w="5778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7.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Specific</w:t>
            </w: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B30E66" w:rsidRPr="00325561" w:rsidTr="00B30E66">
        <w:trPr>
          <w:trHeight w:val="389"/>
        </w:trPr>
        <w:tc>
          <w:tcPr>
            <w:tcW w:w="5778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8.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Documented</w:t>
            </w: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B30E66" w:rsidRPr="00325561" w:rsidTr="00B30E66">
        <w:trPr>
          <w:trHeight w:val="389"/>
        </w:trPr>
        <w:tc>
          <w:tcPr>
            <w:tcW w:w="5778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9.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Directed to correct parties</w:t>
            </w: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30E66" w:rsidRPr="00325561" w:rsidRDefault="00B30E66" w:rsidP="00B30E66">
            <w:pPr>
              <w:spacing w:before="160" w:after="1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B30E66" w:rsidRPr="00325561" w:rsidTr="00BA36C6">
        <w:trPr>
          <w:cantSplit/>
          <w:trHeight w:val="389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B30E66" w:rsidRDefault="00B30E66" w:rsidP="00B551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Signing off date: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>…………………………………………….</w:t>
            </w:r>
          </w:p>
          <w:p w:rsidR="00B30E66" w:rsidRPr="00325561" w:rsidRDefault="00B30E66" w:rsidP="00B551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  <w:p w:rsidR="00B30E66" w:rsidRPr="00325561" w:rsidRDefault="00B30E66" w:rsidP="00B551A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>..........…………….</w:t>
            </w:r>
            <w:r w:rsidRPr="00325561">
              <w:rPr>
                <w:rFonts w:ascii="Arial" w:eastAsia="Times New Roman" w:hAnsi="Arial" w:cs="Arial"/>
                <w:color w:val="000000"/>
                <w:lang w:val="en-GB"/>
              </w:rPr>
              <w:tab/>
              <w:t xml:space="preserve">                               ………………………………….</w:t>
            </w:r>
          </w:p>
          <w:p w:rsidR="00B30E66" w:rsidRPr="00325561" w:rsidRDefault="00B30E66" w:rsidP="00B551A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>Assessor</w:t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</w:r>
            <w:r w:rsidRPr="00325561">
              <w:rPr>
                <w:rFonts w:ascii="Arial" w:eastAsia="Times New Roman" w:hAnsi="Arial" w:cs="Arial"/>
                <w:b/>
                <w:color w:val="000000"/>
                <w:lang w:val="en-GB"/>
              </w:rPr>
              <w:tab/>
              <w:t xml:space="preserve">   Candidate</w:t>
            </w:r>
          </w:p>
        </w:tc>
      </w:tr>
    </w:tbl>
    <w:p w:rsidR="00B30E66" w:rsidRDefault="00B30E66">
      <w:pPr>
        <w:spacing w:after="0" w:line="240" w:lineRule="auto"/>
      </w:pPr>
    </w:p>
    <w:p w:rsidR="00325561" w:rsidRDefault="00325561">
      <w:pPr>
        <w:spacing w:after="0" w:line="240" w:lineRule="auto"/>
      </w:pPr>
      <w:r>
        <w:br w:type="page"/>
      </w:r>
    </w:p>
    <w:p w:rsidR="00B30E66" w:rsidRPr="00B30E66" w:rsidRDefault="00B30E66" w:rsidP="00B30E66">
      <w:pPr>
        <w:pStyle w:val="Title"/>
      </w:pPr>
      <w:bookmarkStart w:id="10" w:name="_Toc8842555"/>
      <w:r w:rsidRPr="00B30E66">
        <w:lastRenderedPageBreak/>
        <w:t>OVERALL RESULTS</w:t>
      </w:r>
      <w:bookmarkEnd w:id="10"/>
    </w:p>
    <w:tbl>
      <w:tblPr>
        <w:tblW w:w="8984" w:type="dxa"/>
        <w:jc w:val="center"/>
        <w:tblInd w:w="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57" w:type="dxa"/>
        </w:tblCellMar>
        <w:tblLook w:val="01E0" w:firstRow="1" w:lastRow="1" w:firstColumn="1" w:lastColumn="1" w:noHBand="0" w:noVBand="0"/>
      </w:tblPr>
      <w:tblGrid>
        <w:gridCol w:w="1327"/>
        <w:gridCol w:w="1730"/>
        <w:gridCol w:w="62"/>
        <w:gridCol w:w="2996"/>
        <w:gridCol w:w="2869"/>
      </w:tblGrid>
      <w:tr w:rsidR="00B30E66" w:rsidRPr="00325561" w:rsidTr="00B551A9">
        <w:trPr>
          <w:trHeight w:val="587"/>
          <w:jc w:val="center"/>
        </w:trPr>
        <w:tc>
          <w:tcPr>
            <w:tcW w:w="1327" w:type="dxa"/>
            <w:vMerge w:val="restart"/>
            <w:shd w:val="clear" w:color="auto" w:fill="auto"/>
            <w:textDirection w:val="btLr"/>
            <w:vAlign w:val="center"/>
          </w:tcPr>
          <w:p w:rsidR="00B30E66" w:rsidRPr="00325561" w:rsidRDefault="00B30E66" w:rsidP="00B551A9">
            <w:pPr>
              <w:spacing w:before="120" w:after="120" w:line="36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OVERALL RESULT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B30E66" w:rsidRPr="00325561" w:rsidRDefault="00B30E66" w:rsidP="00B551A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Competent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B30E66" w:rsidRPr="00325561" w:rsidRDefault="00B30E66" w:rsidP="00B551A9">
            <w:pPr>
              <w:spacing w:before="120" w:after="120" w:line="36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eastAsia="en-GB"/>
              </w:rPr>
            </w:pPr>
          </w:p>
        </w:tc>
      </w:tr>
      <w:tr w:rsidR="00B30E66" w:rsidRPr="00325561" w:rsidTr="00B551A9">
        <w:trPr>
          <w:trHeight w:val="778"/>
          <w:jc w:val="center"/>
        </w:trPr>
        <w:tc>
          <w:tcPr>
            <w:tcW w:w="1327" w:type="dxa"/>
            <w:vMerge/>
            <w:shd w:val="clear" w:color="auto" w:fill="auto"/>
            <w:vAlign w:val="center"/>
          </w:tcPr>
          <w:p w:rsidR="00B30E66" w:rsidRPr="00325561" w:rsidRDefault="00B30E66" w:rsidP="00B551A9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B30E66" w:rsidRPr="00325561" w:rsidRDefault="00B30E66" w:rsidP="00B551A9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Not Yet Competent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:rsidR="00B30E66" w:rsidRPr="00325561" w:rsidRDefault="00B30E66" w:rsidP="00B551A9">
            <w:pPr>
              <w:spacing w:before="120" w:after="120" w:line="360" w:lineRule="auto"/>
              <w:rPr>
                <w:rFonts w:ascii="Arial" w:eastAsia="Times New Roman" w:hAnsi="Arial" w:cs="Arial"/>
                <w:color w:val="365F91"/>
                <w:sz w:val="20"/>
                <w:szCs w:val="20"/>
                <w:lang w:eastAsia="en-GB"/>
              </w:rPr>
            </w:pPr>
          </w:p>
        </w:tc>
      </w:tr>
      <w:tr w:rsidR="00B30E66" w:rsidRPr="00325561" w:rsidTr="00B551A9">
        <w:tblPrEx>
          <w:tblCellMar>
            <w:top w:w="113" w:type="dxa"/>
            <w:bottom w:w="85" w:type="dxa"/>
          </w:tblCellMar>
        </w:tblPrEx>
        <w:trPr>
          <w:jc w:val="center"/>
        </w:trPr>
        <w:tc>
          <w:tcPr>
            <w:tcW w:w="8984" w:type="dxa"/>
            <w:gridSpan w:val="5"/>
            <w:shd w:val="clear" w:color="auto" w:fill="auto"/>
            <w:vAlign w:val="center"/>
          </w:tcPr>
          <w:p w:rsidR="00B30E66" w:rsidRPr="00325561" w:rsidRDefault="00B30E66" w:rsidP="00B551A9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</w:rPr>
              <w:t>Declaration by Candidate</w:t>
            </w:r>
          </w:p>
        </w:tc>
      </w:tr>
      <w:tr w:rsidR="00B30E66" w:rsidRPr="00325561" w:rsidTr="00B551A9">
        <w:tblPrEx>
          <w:tblCellMar>
            <w:top w:w="113" w:type="dxa"/>
            <w:bottom w:w="85" w:type="dxa"/>
          </w:tblCellMar>
        </w:tblPrEx>
        <w:trPr>
          <w:trHeight w:val="1924"/>
          <w:jc w:val="center"/>
        </w:trPr>
        <w:tc>
          <w:tcPr>
            <w:tcW w:w="8984" w:type="dxa"/>
            <w:gridSpan w:val="5"/>
            <w:shd w:val="clear" w:color="auto" w:fill="auto"/>
            <w:vAlign w:val="center"/>
          </w:tcPr>
          <w:p w:rsidR="00B30E66" w:rsidRPr="00325561" w:rsidRDefault="00B30E66" w:rsidP="00B551A9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B30E66" w:rsidRPr="00325561" w:rsidRDefault="00B30E66" w:rsidP="00B551A9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I, …………………………………………………………………….declare that I am satisfied that the feedback given to me by the Assessor was relevant, sufficient and done in a constructive manner.  I accept the assessment decisions and do realise that have no further questions relating to this particular assessment process. I do realise that after this assessment decision, the moderator will either uphold or reverse this assessment decision taken by the assessor.</w:t>
            </w:r>
          </w:p>
        </w:tc>
      </w:tr>
      <w:tr w:rsidR="00B30E66" w:rsidRPr="00325561" w:rsidTr="00B551A9">
        <w:tblPrEx>
          <w:tblCellMar>
            <w:top w:w="113" w:type="dxa"/>
            <w:bottom w:w="85" w:type="dxa"/>
          </w:tblCellMar>
        </w:tblPrEx>
        <w:trPr>
          <w:jc w:val="center"/>
        </w:trPr>
        <w:tc>
          <w:tcPr>
            <w:tcW w:w="3057" w:type="dxa"/>
            <w:gridSpan w:val="2"/>
            <w:vAlign w:val="center"/>
          </w:tcPr>
          <w:p w:rsidR="00B30E66" w:rsidRDefault="00B30E66" w:rsidP="00B551A9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B30E66" w:rsidRDefault="00B30E66" w:rsidP="00B551A9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Candidate 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_____________</w:t>
            </w:r>
          </w:p>
          <w:p w:rsidR="00B30E66" w:rsidRPr="00325561" w:rsidRDefault="00B30E66" w:rsidP="00B551A9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_______________________</w:t>
            </w:r>
          </w:p>
          <w:p w:rsidR="00B30E66" w:rsidRDefault="00B30E66" w:rsidP="00B551A9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</w:t>
            </w:r>
          </w:p>
          <w:p w:rsidR="00B30E66" w:rsidRPr="00325561" w:rsidRDefault="00B30E66" w:rsidP="00B551A9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 ______________</w:t>
            </w:r>
          </w:p>
        </w:tc>
        <w:tc>
          <w:tcPr>
            <w:tcW w:w="3058" w:type="dxa"/>
            <w:gridSpan w:val="2"/>
            <w:vAlign w:val="center"/>
          </w:tcPr>
          <w:p w:rsidR="00B30E66" w:rsidRDefault="00B30E66" w:rsidP="00B551A9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B30E66" w:rsidRDefault="00B30E66" w:rsidP="00B551A9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Assessor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_____________</w:t>
            </w:r>
          </w:p>
          <w:p w:rsidR="00B30E66" w:rsidRPr="00325561" w:rsidRDefault="00B30E66" w:rsidP="00B551A9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_______________________</w:t>
            </w:r>
          </w:p>
          <w:p w:rsidR="00B30E66" w:rsidRDefault="00B30E66" w:rsidP="00B551A9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</w:t>
            </w:r>
          </w:p>
          <w:p w:rsidR="00B30E66" w:rsidRPr="00325561" w:rsidRDefault="00B30E66" w:rsidP="00B551A9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 ______________</w:t>
            </w:r>
          </w:p>
        </w:tc>
        <w:tc>
          <w:tcPr>
            <w:tcW w:w="2869" w:type="dxa"/>
            <w:vAlign w:val="center"/>
          </w:tcPr>
          <w:p w:rsidR="00B30E66" w:rsidRDefault="00B30E66" w:rsidP="00B551A9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B30E66" w:rsidRDefault="00B30E66" w:rsidP="00B551A9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Moderator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_____________</w:t>
            </w:r>
          </w:p>
          <w:p w:rsidR="00B30E66" w:rsidRPr="00325561" w:rsidRDefault="00B30E66" w:rsidP="00B551A9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_______________________</w:t>
            </w:r>
          </w:p>
          <w:p w:rsidR="00B30E66" w:rsidRDefault="00B30E66" w:rsidP="00B551A9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__________________</w:t>
            </w:r>
          </w:p>
          <w:p w:rsidR="00B30E66" w:rsidRPr="00325561" w:rsidRDefault="00B30E66" w:rsidP="00B551A9">
            <w:pPr>
              <w:tabs>
                <w:tab w:val="right" w:pos="4763"/>
              </w:tabs>
              <w:spacing w:before="120" w:after="12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 ______________</w:t>
            </w:r>
          </w:p>
        </w:tc>
      </w:tr>
    </w:tbl>
    <w:p w:rsidR="00B30E66" w:rsidRDefault="00B30E66" w:rsidP="00B30E66">
      <w:pPr>
        <w:spacing w:after="0" w:line="240" w:lineRule="auto"/>
      </w:pPr>
    </w:p>
    <w:p w:rsidR="00B30E66" w:rsidRDefault="00B30E66">
      <w:pPr>
        <w:spacing w:after="0" w:line="240" w:lineRule="auto"/>
      </w:pPr>
    </w:p>
    <w:p w:rsidR="00B30E66" w:rsidRDefault="00B30E66">
      <w:pPr>
        <w:spacing w:after="0" w:line="240" w:lineRule="auto"/>
      </w:pPr>
    </w:p>
    <w:p w:rsidR="00325561" w:rsidRDefault="00325561">
      <w:pPr>
        <w:spacing w:after="0" w:line="240" w:lineRule="auto"/>
      </w:pPr>
      <w:r>
        <w:br w:type="page"/>
      </w:r>
    </w:p>
    <w:p w:rsidR="00325561" w:rsidRDefault="00325561" w:rsidP="00B30E66">
      <w:pPr>
        <w:pStyle w:val="Title"/>
      </w:pPr>
      <w:bookmarkStart w:id="11" w:name="_Toc8842556"/>
      <w:r w:rsidRPr="00B60C1A">
        <w:lastRenderedPageBreak/>
        <w:t>ASSESSMENT REVIEW</w:t>
      </w:r>
      <w:bookmarkEnd w:id="11"/>
      <w:r>
        <w:t xml:space="preserve"> </w:t>
      </w:r>
    </w:p>
    <w:p w:rsidR="00325561" w:rsidRDefault="00325561">
      <w:pPr>
        <w:spacing w:after="0" w:line="240" w:lineRule="auto"/>
      </w:pPr>
    </w:p>
    <w:tbl>
      <w:tblPr>
        <w:tblW w:w="982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342"/>
        <w:gridCol w:w="749"/>
        <w:gridCol w:w="501"/>
        <w:gridCol w:w="209"/>
        <w:gridCol w:w="710"/>
        <w:gridCol w:w="430"/>
        <w:gridCol w:w="280"/>
        <w:gridCol w:w="24"/>
        <w:gridCol w:w="79"/>
        <w:gridCol w:w="607"/>
        <w:gridCol w:w="279"/>
        <w:gridCol w:w="431"/>
        <w:gridCol w:w="18"/>
        <w:gridCol w:w="460"/>
        <w:gridCol w:w="232"/>
        <w:gridCol w:w="2962"/>
      </w:tblGrid>
      <w:tr w:rsidR="00E23E8C" w:rsidRPr="00E23E8C" w:rsidTr="00B30E66">
        <w:tc>
          <w:tcPr>
            <w:tcW w:w="1858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Assessor’s Name</w:t>
            </w:r>
          </w:p>
        </w:tc>
        <w:tc>
          <w:tcPr>
            <w:tcW w:w="2903" w:type="dxa"/>
            <w:gridSpan w:val="7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3654" w:type="dxa"/>
            <w:gridSpan w:val="3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B30E66">
        <w:trPr>
          <w:cantSplit/>
        </w:trPr>
        <w:tc>
          <w:tcPr>
            <w:tcW w:w="1858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Contact Details of Assessor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721" w:type="dxa"/>
            <w:gridSpan w:val="13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B30E66">
        <w:trPr>
          <w:cantSplit/>
        </w:trPr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6721" w:type="dxa"/>
            <w:gridSpan w:val="13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B30E66">
        <w:trPr>
          <w:cantSplit/>
          <w:trHeight w:val="350"/>
        </w:trPr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6721" w:type="dxa"/>
            <w:gridSpan w:val="13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cantSplit/>
          <w:trHeight w:val="242"/>
          <w:tblHeader/>
        </w:trPr>
        <w:tc>
          <w:tcPr>
            <w:tcW w:w="9829" w:type="dxa"/>
            <w:gridSpan w:val="17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PART 1</w:t>
            </w: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cantSplit/>
          <w:trHeight w:val="1532"/>
          <w:tblHeader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Review Criteria</w:t>
            </w: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Valid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Authentic</w:t>
            </w: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Current</w:t>
            </w:r>
          </w:p>
        </w:tc>
        <w:tc>
          <w:tcPr>
            <w:tcW w:w="710" w:type="dxa"/>
            <w:gridSpan w:val="3"/>
            <w:shd w:val="clear" w:color="auto" w:fill="auto"/>
            <w:textDirection w:val="btLr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Consistent</w:t>
            </w:r>
          </w:p>
        </w:tc>
        <w:tc>
          <w:tcPr>
            <w:tcW w:w="710" w:type="dxa"/>
            <w:gridSpan w:val="2"/>
            <w:shd w:val="clear" w:color="auto" w:fill="auto"/>
            <w:textDirection w:val="btLr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Reliable</w:t>
            </w:r>
          </w:p>
        </w:tc>
        <w:tc>
          <w:tcPr>
            <w:tcW w:w="710" w:type="dxa"/>
            <w:gridSpan w:val="3"/>
            <w:shd w:val="clear" w:color="auto" w:fill="auto"/>
            <w:textDirection w:val="btLr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Sufficient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Comments</w:t>
            </w: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9829" w:type="dxa"/>
            <w:gridSpan w:val="17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Please conduct an honest review of the Assessment Instruments used in this assessment:</w:t>
            </w: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Evidence </w:t>
            </w:r>
            <w:r w:rsidR="00C255D8" w:rsidRPr="009747F2">
              <w:rPr>
                <w:rFonts w:ascii="Arial" w:eastAsia="Times New Roman" w:hAnsi="Arial" w:cs="Arial"/>
                <w:sz w:val="20"/>
                <w:szCs w:val="20"/>
              </w:rPr>
              <w:t>Topic</w:t>
            </w:r>
            <w:r w:rsidRPr="009747F2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Natural Occurring Evidence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Reflection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Evidence </w:t>
            </w:r>
            <w:r w:rsidR="00C255D8" w:rsidRPr="009747F2">
              <w:rPr>
                <w:rFonts w:ascii="Arial" w:eastAsia="Times New Roman" w:hAnsi="Arial" w:cs="Arial"/>
                <w:sz w:val="20"/>
                <w:szCs w:val="20"/>
              </w:rPr>
              <w:t>Topic</w:t>
            </w:r>
            <w:r w:rsidRPr="009747F2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Natural Occurring Evidence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Reflection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Evidence </w:t>
            </w:r>
            <w:r w:rsidR="00C255D8" w:rsidRPr="009747F2">
              <w:rPr>
                <w:rFonts w:ascii="Arial" w:eastAsia="Times New Roman" w:hAnsi="Arial" w:cs="Arial"/>
                <w:sz w:val="20"/>
                <w:szCs w:val="20"/>
              </w:rPr>
              <w:t xml:space="preserve">Topic </w:t>
            </w:r>
            <w:r w:rsidRPr="009747F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Natural Occurring Evidence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Reflection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55D8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C255D8" w:rsidRPr="00E23E8C" w:rsidRDefault="00C255D8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C255D8" w:rsidRPr="00C255D8" w:rsidRDefault="00C255D8" w:rsidP="00B30E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 xml:space="preserve">Evidence </w:t>
            </w:r>
            <w:r w:rsidRPr="009747F2">
              <w:rPr>
                <w:rFonts w:ascii="Arial" w:eastAsia="Times New Roman" w:hAnsi="Arial" w:cs="Arial"/>
                <w:sz w:val="20"/>
                <w:szCs w:val="20"/>
              </w:rPr>
              <w:t>Topic 4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C255D8" w:rsidRPr="00E23E8C" w:rsidRDefault="00C255D8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255D8" w:rsidRPr="00E23E8C" w:rsidRDefault="00C255D8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C255D8" w:rsidRPr="00E23E8C" w:rsidRDefault="00C255D8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C255D8" w:rsidRPr="00E23E8C" w:rsidRDefault="00C255D8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C255D8" w:rsidRPr="00E23E8C" w:rsidRDefault="00C255D8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C255D8" w:rsidRPr="00E23E8C" w:rsidRDefault="00C255D8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C255D8" w:rsidRPr="00E23E8C" w:rsidRDefault="00C255D8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7F2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9747F2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Knowledge Assignment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7F2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9747F2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Practical Assignment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7F2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9747F2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Natural Occurring Evidence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7F2" w:rsidRPr="00E23E8C" w:rsidTr="00B30E66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16" w:type="dxa"/>
            <w:shd w:val="clear" w:color="auto" w:fill="auto"/>
            <w:vAlign w:val="center"/>
          </w:tcPr>
          <w:p w:rsidR="009747F2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Reflection</w:t>
            </w: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9747F2" w:rsidRPr="00E23E8C" w:rsidRDefault="009747F2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4A0" w:firstRow="1" w:lastRow="0" w:firstColumn="1" w:lastColumn="0" w:noHBand="0" w:noVBand="1"/>
        </w:tblPrEx>
        <w:tc>
          <w:tcPr>
            <w:tcW w:w="9829" w:type="dxa"/>
            <w:gridSpan w:val="17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PART 2</w:t>
            </w:r>
          </w:p>
        </w:tc>
      </w:tr>
      <w:tr w:rsidR="00E23E8C" w:rsidRPr="00E23E8C" w:rsidTr="00B30E66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Review Criteria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194" w:type="dxa"/>
            <w:gridSpan w:val="2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Remarks</w:t>
            </w:r>
          </w:p>
        </w:tc>
      </w:tr>
      <w:tr w:rsidR="00E23E8C" w:rsidRPr="00E23E8C" w:rsidTr="00B30E66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Do you feel the candidate was appropriately selected and prepared for the RPL assessment?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Did the candidate interpret the evidence requirements appropriately?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Was the assessment free of potential assessment barriers such as language, literacy, access to resources?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Was the assessment evidence presented by the candidate valid, authentic, current and sufficient?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Was the candidate’s workplace access to evidence sufficiently supportive of the assessment strategy?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4A0" w:firstRow="1" w:lastRow="0" w:firstColumn="1" w:lastColumn="0" w:noHBand="0" w:noVBand="1"/>
        </w:tblPrEx>
        <w:tc>
          <w:tcPr>
            <w:tcW w:w="516" w:type="dxa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324" w:type="dxa"/>
            <w:gridSpan w:val="9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sz w:val="20"/>
                <w:szCs w:val="20"/>
              </w:rPr>
              <w:t>Do you feel you could make a fair, valid and reliable assessment decision?</w:t>
            </w:r>
          </w:p>
        </w:tc>
        <w:tc>
          <w:tcPr>
            <w:tcW w:w="886" w:type="dxa"/>
            <w:gridSpan w:val="2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sz w:val="20"/>
                <w:szCs w:val="20"/>
              </w:rPr>
              <w:t>Recommendations</w:t>
            </w: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(Feedback on Validity, authenticity, currency and sufficiency of candidate evidence.)</w:t>
            </w: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9829" w:type="dxa"/>
            <w:gridSpan w:val="17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757"/>
        </w:trPr>
        <w:tc>
          <w:tcPr>
            <w:tcW w:w="4457" w:type="dxa"/>
            <w:gridSpan w:val="7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72" w:type="dxa"/>
            <w:gridSpan w:val="10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23E8C" w:rsidRPr="00E23E8C" w:rsidTr="00B30E66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4457" w:type="dxa"/>
            <w:gridSpan w:val="7"/>
            <w:vAlign w:val="center"/>
          </w:tcPr>
          <w:p w:rsidR="00E23E8C" w:rsidRPr="00E23E8C" w:rsidRDefault="00E23E8C" w:rsidP="00B30E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23E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Assessor Signature</w:t>
            </w:r>
          </w:p>
        </w:tc>
        <w:tc>
          <w:tcPr>
            <w:tcW w:w="5372" w:type="dxa"/>
            <w:gridSpan w:val="10"/>
            <w:vAlign w:val="center"/>
          </w:tcPr>
          <w:p w:rsidR="00E23E8C" w:rsidRPr="00E23E8C" w:rsidRDefault="00B30E66" w:rsidP="00B30E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Date Review Completed</w:t>
            </w:r>
          </w:p>
        </w:tc>
      </w:tr>
    </w:tbl>
    <w:p w:rsidR="00325561" w:rsidRPr="00E23E8C" w:rsidRDefault="00FD53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B30E66" w:rsidRPr="00B30E66" w:rsidRDefault="00B30E66" w:rsidP="00B30E66">
      <w:pPr>
        <w:pStyle w:val="Title"/>
      </w:pPr>
      <w:bookmarkStart w:id="12" w:name="_Toc8842557"/>
      <w:r w:rsidRPr="00B30E66">
        <w:lastRenderedPageBreak/>
        <w:t>FINAL DECISION</w:t>
      </w:r>
      <w:bookmarkEnd w:id="12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30E66" w:rsidRPr="00325561" w:rsidTr="00B551A9">
        <w:trPr>
          <w:cantSplit/>
        </w:trPr>
        <w:tc>
          <w:tcPr>
            <w:tcW w:w="9214" w:type="dxa"/>
          </w:tcPr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89E240" wp14:editId="6AB98A1D">
                      <wp:simplePos x="0" y="0"/>
                      <wp:positionH relativeFrom="column">
                        <wp:posOffset>5455920</wp:posOffset>
                      </wp:positionH>
                      <wp:positionV relativeFrom="paragraph">
                        <wp:posOffset>207010</wp:posOffset>
                      </wp:positionV>
                      <wp:extent cx="228600" cy="236220"/>
                      <wp:effectExtent l="7620" t="12065" r="11430" b="889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0E66" w:rsidRDefault="00B30E66" w:rsidP="00B30E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429.6pt;margin-top:16.3pt;width:18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">
                      <v:textbox>
                        <w:txbxContent>
                          <w:p w:rsidR="00B30E66" w:rsidRDefault="00B30E66" w:rsidP="00B30E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F464B5" wp14:editId="3CC85C5B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207010</wp:posOffset>
                      </wp:positionV>
                      <wp:extent cx="228600" cy="236220"/>
                      <wp:effectExtent l="7620" t="12065" r="11430" b="889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0E66" w:rsidRDefault="00B30E66" w:rsidP="00B30E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285.6pt;margin-top:16.3pt;width:18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BSLAIAAFYEAAAOAAAAZHJzL2Uyb0RvYy54bWysVF1v2yAUfZ+0/4B4X+y4SZZ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">
                      <v:textbox>
                        <w:txbxContent>
                          <w:p w:rsidR="00B30E66" w:rsidRDefault="00B30E66" w:rsidP="00B30E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……………………………………………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…………. hereby declare Ms/Mr </w:t>
            </w:r>
          </w:p>
          <w:p w:rsidR="00B30E66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………………………………………… Competent        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Not Yet Competent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30E66" w:rsidRPr="00325561" w:rsidTr="00B551A9">
        <w:trPr>
          <w:cantSplit/>
        </w:trPr>
        <w:tc>
          <w:tcPr>
            <w:tcW w:w="9214" w:type="dxa"/>
          </w:tcPr>
          <w:p w:rsidR="00B30E66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FEEDBACK TO LEARNER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……………………..………………………..……………………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…..……………………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SIGN: ……………………………………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>DATE: 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……..........................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30E66" w:rsidRPr="00325561" w:rsidTr="00B551A9">
        <w:trPr>
          <w:cantSplit/>
        </w:trPr>
        <w:tc>
          <w:tcPr>
            <w:tcW w:w="9214" w:type="dxa"/>
          </w:tcPr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LEARNER FEEDBACK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SIGN: ……………………………………… 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DATE: ……………………...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....................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30E66" w:rsidRPr="00325561" w:rsidTr="00B551A9">
        <w:trPr>
          <w:cantSplit/>
          <w:trHeight w:val="2864"/>
        </w:trPr>
        <w:tc>
          <w:tcPr>
            <w:tcW w:w="9214" w:type="dxa"/>
          </w:tcPr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MODERATOR FEEDBACK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………………………..…………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……………..………………………..……………………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……………………..………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………………..………………………..………………………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30E66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SIGN: …………………………………… </w:t>
            </w:r>
            <w:r w:rsidRPr="00325561">
              <w:rPr>
                <w:rFonts w:ascii="Arial" w:eastAsia="Times New Roman" w:hAnsi="Arial" w:cs="Arial"/>
                <w:b/>
                <w:sz w:val="24"/>
                <w:szCs w:val="24"/>
              </w:rPr>
              <w:t>DATE: ……………………...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.....................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B30E66" w:rsidRDefault="00B30E66" w:rsidP="00B30E66">
      <w:pPr>
        <w:spacing w:after="0" w:line="240" w:lineRule="auto"/>
      </w:pPr>
    </w:p>
    <w:p w:rsidR="00B30E66" w:rsidRDefault="00B30E66" w:rsidP="00B30E66">
      <w:pPr>
        <w:spacing w:after="0" w:line="240" w:lineRule="auto"/>
      </w:pPr>
      <w:r>
        <w:br w:type="page"/>
      </w:r>
    </w:p>
    <w:p w:rsidR="00B30E66" w:rsidRPr="00B30E66" w:rsidRDefault="00B30E66" w:rsidP="00B30E66">
      <w:pPr>
        <w:pStyle w:val="Title"/>
      </w:pPr>
      <w:bookmarkStart w:id="13" w:name="_Toc8842558"/>
      <w:r w:rsidRPr="00B30E66">
        <w:lastRenderedPageBreak/>
        <w:t>LEARNER FEEDBACK FORM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258"/>
        <w:gridCol w:w="2136"/>
        <w:gridCol w:w="2259"/>
      </w:tblGrid>
      <w:tr w:rsidR="00B30E66" w:rsidRPr="00325561" w:rsidTr="00B551A9">
        <w:tc>
          <w:tcPr>
            <w:tcW w:w="2235" w:type="dxa"/>
          </w:tcPr>
          <w:p w:rsidR="00B30E66" w:rsidRPr="00325561" w:rsidRDefault="00B30E66" w:rsidP="00B55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2258" w:type="dxa"/>
          </w:tcPr>
          <w:p w:rsidR="00B30E66" w:rsidRPr="00325561" w:rsidRDefault="00B30E66" w:rsidP="00B55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2136" w:type="dxa"/>
          </w:tcPr>
          <w:p w:rsidR="00B30E66" w:rsidRPr="00325561" w:rsidRDefault="00B30E66" w:rsidP="00B55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2259" w:type="dxa"/>
          </w:tcPr>
          <w:p w:rsidR="00B30E66" w:rsidRPr="00325561" w:rsidRDefault="00B30E66" w:rsidP="00B55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EVIDENCE</w:t>
            </w:r>
          </w:p>
        </w:tc>
      </w:tr>
      <w:tr w:rsidR="00B30E66" w:rsidRPr="00325561" w:rsidTr="00B551A9">
        <w:trPr>
          <w:trHeight w:val="1188"/>
        </w:trPr>
        <w:tc>
          <w:tcPr>
            <w:tcW w:w="2235" w:type="dxa"/>
          </w:tcPr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did your assessor encourage you and put you at ease during the assessment process?</w:t>
            </w:r>
          </w:p>
        </w:tc>
        <w:tc>
          <w:tcPr>
            <w:tcW w:w="2258" w:type="dxa"/>
          </w:tcPr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36" w:type="dxa"/>
          </w:tcPr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Were you given clear and constructive feedback?</w:t>
            </w:r>
          </w:p>
        </w:tc>
        <w:tc>
          <w:tcPr>
            <w:tcW w:w="2259" w:type="dxa"/>
          </w:tcPr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B30E66" w:rsidRPr="00325561" w:rsidTr="00B551A9">
        <w:trPr>
          <w:trHeight w:val="1468"/>
        </w:trPr>
        <w:tc>
          <w:tcPr>
            <w:tcW w:w="2235" w:type="dxa"/>
          </w:tcPr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Were your assessor’s questions clear and pitched at the right level of language usage?</w:t>
            </w:r>
          </w:p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8" w:type="dxa"/>
          </w:tcPr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36" w:type="dxa"/>
          </w:tcPr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Did your assessor assess all the evidence provided by you?</w:t>
            </w:r>
          </w:p>
        </w:tc>
        <w:tc>
          <w:tcPr>
            <w:tcW w:w="2259" w:type="dxa"/>
          </w:tcPr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B30E66" w:rsidRPr="00325561" w:rsidTr="00B551A9">
        <w:trPr>
          <w:trHeight w:val="3074"/>
        </w:trPr>
        <w:tc>
          <w:tcPr>
            <w:tcW w:w="2235" w:type="dxa"/>
          </w:tcPr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 you believe that all the assessment criteria and knowledge requirements of the standard you were being measured against were considered in your assessment?</w:t>
            </w:r>
          </w:p>
        </w:tc>
        <w:tc>
          <w:tcPr>
            <w:tcW w:w="2258" w:type="dxa"/>
          </w:tcPr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36" w:type="dxa"/>
          </w:tcPr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2556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Were you aware of any discrimination practice carried out by your assessor towards you?</w:t>
            </w:r>
          </w:p>
        </w:tc>
        <w:tc>
          <w:tcPr>
            <w:tcW w:w="2259" w:type="dxa"/>
          </w:tcPr>
          <w:p w:rsidR="00B30E66" w:rsidRPr="00325561" w:rsidRDefault="00B30E66" w:rsidP="00B551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B30E66" w:rsidRDefault="00B30E66" w:rsidP="00B30E6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B30E66" w:rsidRDefault="00B30E66" w:rsidP="00B30E6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B30E66" w:rsidRPr="00325561" w:rsidRDefault="00B30E66" w:rsidP="00B30E6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25561">
        <w:rPr>
          <w:rFonts w:ascii="Arial" w:eastAsia="Times New Roman" w:hAnsi="Arial" w:cs="Arial"/>
          <w:b/>
          <w:sz w:val="20"/>
          <w:szCs w:val="20"/>
          <w:lang w:val="en-US"/>
        </w:rPr>
        <w:t>LEARNER SIGNATURE:………………………………………………</w:t>
      </w:r>
    </w:p>
    <w:p w:rsidR="00B30E66" w:rsidRPr="00325561" w:rsidRDefault="00B30E66" w:rsidP="00B30E6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B30E66" w:rsidRDefault="00B30E66" w:rsidP="00B30E6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B30E66" w:rsidRPr="00325561" w:rsidRDefault="00B30E66" w:rsidP="00B30E6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25561">
        <w:rPr>
          <w:rFonts w:ascii="Arial" w:eastAsia="Times New Roman" w:hAnsi="Arial" w:cs="Arial"/>
          <w:b/>
          <w:sz w:val="20"/>
          <w:szCs w:val="20"/>
          <w:lang w:val="en-US"/>
        </w:rPr>
        <w:t>DATE:.…………………………..</w:t>
      </w:r>
    </w:p>
    <w:p w:rsidR="00835B0D" w:rsidRPr="00EE700F" w:rsidRDefault="00325561" w:rsidP="00E23E8C">
      <w:pPr>
        <w:spacing w:after="0" w:line="240" w:lineRule="auto"/>
      </w:pPr>
      <w:r>
        <w:br w:type="page"/>
      </w:r>
      <w:bookmarkEnd w:id="2"/>
    </w:p>
    <w:p w:rsidR="005156E0" w:rsidRPr="00B30E66" w:rsidRDefault="0000725E" w:rsidP="00B30E66">
      <w:pPr>
        <w:pStyle w:val="Title"/>
        <w:spacing w:before="0" w:after="240" w:line="360" w:lineRule="auto"/>
      </w:pPr>
      <w:bookmarkStart w:id="14" w:name="_Toc469395262"/>
      <w:bookmarkStart w:id="15" w:name="_Toc508539435"/>
      <w:bookmarkStart w:id="16" w:name="_Toc8842559"/>
      <w:r w:rsidRPr="00B30E66">
        <w:lastRenderedPageBreak/>
        <w:t>SUMMATIVE ASSESSMENT</w:t>
      </w:r>
      <w:r w:rsidR="005156E0" w:rsidRPr="00B30E66">
        <w:t xml:space="preserve"> </w:t>
      </w:r>
      <w:bookmarkEnd w:id="14"/>
      <w:r w:rsidR="00EE700F" w:rsidRPr="00B30E66">
        <w:t>INSTRUCTIONS</w:t>
      </w:r>
      <w:bookmarkEnd w:id="15"/>
      <w:bookmarkEnd w:id="16"/>
    </w:p>
    <w:p w:rsidR="00083869" w:rsidRPr="009E71A8" w:rsidRDefault="00083869" w:rsidP="00B30E66">
      <w:pPr>
        <w:spacing w:after="240" w:line="360" w:lineRule="auto"/>
        <w:jc w:val="both"/>
        <w:rPr>
          <w:rFonts w:ascii="Arial" w:hAnsi="Arial" w:cs="Arial"/>
          <w:b/>
        </w:rPr>
      </w:pPr>
      <w:r w:rsidRPr="009E71A8">
        <w:rPr>
          <w:rFonts w:ascii="Arial" w:hAnsi="Arial" w:cs="Arial"/>
          <w:b/>
        </w:rPr>
        <w:t>Instructions</w:t>
      </w:r>
    </w:p>
    <w:p w:rsidR="00616145" w:rsidRPr="009E7951" w:rsidRDefault="00E27211" w:rsidP="00B30E66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Work individually and answer all questions.</w:t>
      </w:r>
    </w:p>
    <w:p w:rsidR="000812A4" w:rsidRPr="009E7951" w:rsidRDefault="00616145" w:rsidP="00B30E66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Use a black pen and ensure that you complete the questions in your own handwriting.</w:t>
      </w:r>
    </w:p>
    <w:p w:rsidR="000B021F" w:rsidRPr="009E7951" w:rsidRDefault="000812A4" w:rsidP="00B30E66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T</w:t>
      </w:r>
      <w:r w:rsidR="008C5B4F" w:rsidRPr="009E7951">
        <w:rPr>
          <w:rFonts w:ascii="Arial" w:hAnsi="Arial" w:cs="Arial"/>
        </w:rPr>
        <w:t xml:space="preserve">ime </w:t>
      </w:r>
      <w:r w:rsidR="000B021F" w:rsidRPr="009E7951">
        <w:rPr>
          <w:rFonts w:ascii="Arial" w:hAnsi="Arial" w:cs="Arial"/>
        </w:rPr>
        <w:t xml:space="preserve">to </w:t>
      </w:r>
      <w:r w:rsidRPr="009E7951">
        <w:rPr>
          <w:rFonts w:ascii="Arial" w:hAnsi="Arial" w:cs="Arial"/>
        </w:rPr>
        <w:t>spend on</w:t>
      </w:r>
      <w:r w:rsidR="00E27211" w:rsidRPr="009E7951">
        <w:rPr>
          <w:rFonts w:ascii="Arial" w:hAnsi="Arial" w:cs="Arial"/>
        </w:rPr>
        <w:t xml:space="preserve"> </w:t>
      </w:r>
      <w:r w:rsidRPr="009E7951">
        <w:rPr>
          <w:rFonts w:ascii="Arial" w:hAnsi="Arial" w:cs="Arial"/>
        </w:rPr>
        <w:t>this</w:t>
      </w:r>
      <w:r w:rsidR="00E27211" w:rsidRPr="009E7951">
        <w:rPr>
          <w:rFonts w:ascii="Arial" w:hAnsi="Arial" w:cs="Arial"/>
        </w:rPr>
        <w:t xml:space="preserve"> </w:t>
      </w:r>
      <w:r w:rsidR="00E27211" w:rsidRPr="00BF642C">
        <w:rPr>
          <w:rFonts w:ascii="Arial" w:hAnsi="Arial" w:cs="Arial"/>
        </w:rPr>
        <w:t>assessme</w:t>
      </w:r>
      <w:r w:rsidRPr="00BF642C">
        <w:rPr>
          <w:rFonts w:ascii="Arial" w:hAnsi="Arial" w:cs="Arial"/>
        </w:rPr>
        <w:t xml:space="preserve">nt is </w:t>
      </w:r>
      <w:r w:rsidR="005A5C16" w:rsidRPr="00BF642C">
        <w:rPr>
          <w:rFonts w:ascii="Arial" w:hAnsi="Arial" w:cs="Arial"/>
          <w:b/>
        </w:rPr>
        <w:t>1.5</w:t>
      </w:r>
      <w:r w:rsidR="009E7951" w:rsidRPr="00BF642C">
        <w:rPr>
          <w:rFonts w:ascii="Arial" w:hAnsi="Arial" w:cs="Arial"/>
          <w:b/>
        </w:rPr>
        <w:t xml:space="preserve"> </w:t>
      </w:r>
      <w:r w:rsidRPr="00BF642C">
        <w:rPr>
          <w:rFonts w:ascii="Arial" w:hAnsi="Arial" w:cs="Arial"/>
          <w:b/>
        </w:rPr>
        <w:t>hours</w:t>
      </w:r>
      <w:r w:rsidR="00E27211" w:rsidRPr="00BF642C">
        <w:rPr>
          <w:rFonts w:ascii="Arial" w:hAnsi="Arial" w:cs="Arial"/>
          <w:b/>
        </w:rPr>
        <w:t>.</w:t>
      </w:r>
    </w:p>
    <w:p w:rsidR="00B35C73" w:rsidRPr="009E7951" w:rsidRDefault="00B35C73" w:rsidP="00B30E66">
      <w:pPr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9E7951">
        <w:rPr>
          <w:rFonts w:ascii="Arial" w:hAnsi="Arial" w:cs="Arial"/>
        </w:rPr>
        <w:t>The marks you will a</w:t>
      </w:r>
      <w:r w:rsidR="000812A4" w:rsidRPr="009E7951">
        <w:rPr>
          <w:rFonts w:ascii="Arial" w:hAnsi="Arial" w:cs="Arial"/>
        </w:rPr>
        <w:t>ttain for each question</w:t>
      </w:r>
      <w:r w:rsidRPr="009E7951">
        <w:rPr>
          <w:rFonts w:ascii="Arial" w:hAnsi="Arial" w:cs="Arial"/>
        </w:rPr>
        <w:t xml:space="preserve"> are shown in brackets.</w:t>
      </w:r>
    </w:p>
    <w:p w:rsidR="003C39E0" w:rsidRDefault="00156FB7" w:rsidP="003C39E0">
      <w:pPr>
        <w:pStyle w:val="Caption"/>
        <w:numPr>
          <w:ilvl w:val="0"/>
          <w:numId w:val="0"/>
        </w:numPr>
        <w:ind w:left="1920"/>
        <w:rPr>
          <w:rFonts w:ascii="Arial" w:hAnsi="Arial"/>
        </w:rPr>
      </w:pPr>
      <w:r>
        <w:rPr>
          <w:rFonts w:ascii="Arial" w:hAnsi="Arial"/>
        </w:rPr>
        <w:br w:type="page"/>
      </w:r>
    </w:p>
    <w:p w:rsidR="001C7483" w:rsidRDefault="003C39E0" w:rsidP="00B30E66">
      <w:pPr>
        <w:pStyle w:val="Title"/>
      </w:pPr>
      <w:bookmarkStart w:id="17" w:name="_Toc8842560"/>
      <w:r w:rsidRPr="003C39E0">
        <w:lastRenderedPageBreak/>
        <w:t>WRITTEN ASSESSMENT</w:t>
      </w:r>
      <w:bookmarkEnd w:id="17"/>
    </w:p>
    <w:p w:rsidR="00BF642C" w:rsidRPr="00BF642C" w:rsidRDefault="00BF642C" w:rsidP="00BF642C">
      <w:pPr>
        <w:spacing w:after="240" w:line="360" w:lineRule="auto"/>
        <w:jc w:val="both"/>
        <w:rPr>
          <w:rFonts w:ascii="Arial" w:eastAsia="Times New Roman" w:hAnsi="Arial" w:cs="Arial"/>
          <w:lang w:val="en-US"/>
        </w:rPr>
      </w:pPr>
      <w:r w:rsidRPr="00ED0AB2">
        <w:rPr>
          <w:rFonts w:ascii="Arial" w:eastAsia="Times New Roman" w:hAnsi="Arial" w:cs="Arial"/>
          <w:b/>
          <w:lang w:val="en-US"/>
        </w:rPr>
        <w:t>Candidate instruction:</w:t>
      </w:r>
      <w:r w:rsidRPr="00ED0AB2">
        <w:rPr>
          <w:rFonts w:ascii="Arial" w:eastAsia="Times New Roman" w:hAnsi="Arial" w:cs="Arial"/>
          <w:lang w:val="en-US"/>
        </w:rPr>
        <w:t xml:space="preserve"> Complete the following multiple-choice questionnaire by marking the most appropriate response with an x in the space provided.</w:t>
      </w:r>
    </w:p>
    <w:tbl>
      <w:tblPr>
        <w:tblW w:w="938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243"/>
        <w:gridCol w:w="6553"/>
        <w:gridCol w:w="20"/>
        <w:gridCol w:w="1291"/>
      </w:tblGrid>
      <w:tr w:rsidR="00D73C5A" w:rsidRPr="00775C68" w:rsidTr="00B30E66">
        <w:trPr>
          <w:trHeight w:val="567"/>
        </w:trPr>
        <w:tc>
          <w:tcPr>
            <w:tcW w:w="1517" w:type="dxa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775C68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75C68">
              <w:rPr>
                <w:rFonts w:ascii="Arial" w:eastAsia="Times New Roman" w:hAnsi="Arial" w:cs="Arial"/>
                <w:b/>
                <w:bCs/>
                <w:lang w:val="en-US"/>
              </w:rPr>
              <w:t>Scope of Assessment</w:t>
            </w:r>
          </w:p>
        </w:tc>
        <w:tc>
          <w:tcPr>
            <w:tcW w:w="657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775C68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75C68">
              <w:rPr>
                <w:rFonts w:ascii="Arial" w:eastAsia="Times New Roman" w:hAnsi="Arial" w:cs="Arial"/>
                <w:b/>
                <w:bCs/>
                <w:lang w:val="en-US"/>
              </w:rPr>
              <w:t>Exit Level Outcome/s</w:t>
            </w:r>
          </w:p>
        </w:tc>
        <w:tc>
          <w:tcPr>
            <w:tcW w:w="129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775C68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75C68">
              <w:rPr>
                <w:rFonts w:ascii="Arial" w:eastAsia="Times New Roman" w:hAnsi="Arial" w:cs="Arial"/>
                <w:b/>
                <w:bCs/>
                <w:lang w:val="en-US"/>
              </w:rPr>
              <w:t>Module/s</w:t>
            </w:r>
          </w:p>
        </w:tc>
      </w:tr>
      <w:tr w:rsidR="00D73C5A" w:rsidRPr="00775C68" w:rsidTr="00B30E66">
        <w:trPr>
          <w:trHeight w:val="567"/>
        </w:trPr>
        <w:tc>
          <w:tcPr>
            <w:tcW w:w="1517" w:type="dxa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775C68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57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775C68" w:rsidRDefault="00D73C5A" w:rsidP="00B30E66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</w:rPr>
              <w:t>:</w:t>
            </w:r>
            <w:r w:rsidR="00D84A57">
              <w:rPr>
                <w:rFonts w:ascii="Arial" w:hAnsi="Arial" w:cs="Arial"/>
                <w:b/>
              </w:rPr>
              <w:t>Factory Control Calculations</w:t>
            </w:r>
          </w:p>
        </w:tc>
        <w:tc>
          <w:tcPr>
            <w:tcW w:w="129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775C68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</w:tr>
      <w:tr w:rsidR="00D73C5A" w:rsidRPr="00ED0AB2" w:rsidTr="00B30E66">
        <w:tblPrEx>
          <w:tblBorders>
            <w:top w:val="single" w:sz="8" w:space="0" w:color="4F81BD"/>
            <w:bottom w:val="single" w:sz="8" w:space="0" w:color="4F81BD"/>
          </w:tblBorders>
        </w:tblPrEx>
        <w:trPr>
          <w:trHeight w:val="397"/>
        </w:trPr>
        <w:tc>
          <w:tcPr>
            <w:tcW w:w="9381" w:type="dxa"/>
            <w:gridSpan w:val="6"/>
            <w:shd w:val="clear" w:color="auto" w:fill="auto"/>
            <w:vAlign w:val="center"/>
          </w:tcPr>
          <w:p w:rsidR="00952A95" w:rsidRPr="00ED0AB2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lang w:val="en-US"/>
              </w:rPr>
            </w:pPr>
            <w:r w:rsidRPr="00ED0AB2">
              <w:rPr>
                <w:rFonts w:ascii="Arial" w:eastAsia="Times New Roman" w:hAnsi="Arial" w:cs="Arial"/>
                <w:b/>
                <w:bCs/>
                <w:lang w:val="en-US"/>
              </w:rPr>
              <w:t xml:space="preserve">Alignment – Learning Outcome 1,2,3&amp;4: </w:t>
            </w:r>
            <w:r w:rsidR="00ED0AB2" w:rsidRPr="00ED0AB2">
              <w:rPr>
                <w:rFonts w:ascii="Arial" w:eastAsia="Times New Roman" w:hAnsi="Arial" w:cs="Arial"/>
                <w:b/>
                <w:bCs/>
                <w:lang w:val="en-US"/>
              </w:rPr>
              <w:t>Factory concepts, Material balance, Stock taking and Calculations</w:t>
            </w:r>
          </w:p>
          <w:p w:rsidR="00952A95" w:rsidRPr="00ED0AB2" w:rsidRDefault="00952A95" w:rsidP="00B30E66">
            <w:pPr>
              <w:spacing w:before="20" w:after="2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D73C5A" w:rsidRPr="00ED0AB2" w:rsidRDefault="007D5AFC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D0AB2">
              <w:rPr>
                <w:rFonts w:ascii="Arial" w:eastAsia="Times New Roman" w:hAnsi="Arial" w:cs="Arial"/>
                <w:b/>
                <w:bCs/>
                <w:lang w:val="en-US"/>
              </w:rPr>
              <w:t>Award four</w:t>
            </w:r>
            <w:r w:rsidR="00D73C5A" w:rsidRPr="00ED0AB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mark</w:t>
            </w:r>
            <w:r w:rsidRPr="00ED0AB2">
              <w:rPr>
                <w:rFonts w:ascii="Arial" w:eastAsia="Times New Roman" w:hAnsi="Arial" w:cs="Arial"/>
                <w:b/>
                <w:bCs/>
                <w:lang w:val="en-US"/>
              </w:rPr>
              <w:t>s</w:t>
            </w:r>
            <w:r w:rsidR="00D73C5A" w:rsidRPr="00ED0AB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for selection of valid “x”.  One mark = Competent</w:t>
            </w:r>
          </w:p>
        </w:tc>
      </w:tr>
      <w:tr w:rsidR="00D73C5A" w:rsidRPr="00897435" w:rsidTr="00B30E6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94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</w:tc>
        <w:tc>
          <w:tcPr>
            <w:tcW w:w="7423" w:type="dxa"/>
            <w:gridSpan w:val="3"/>
            <w:shd w:val="clear" w:color="auto" w:fill="auto"/>
            <w:vAlign w:val="center"/>
          </w:tcPr>
          <w:p w:rsidR="00D73C5A" w:rsidRPr="00897435" w:rsidRDefault="00952A95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3.1. What is the formula</w:t>
            </w:r>
            <w:r w:rsidR="001A6B7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 to calculate tons brix bagasse?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73C5A" w:rsidRPr="00897435" w:rsidTr="00B30E6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gridSpan w:val="2"/>
            <w:shd w:val="clear" w:color="auto" w:fill="EFD3D2"/>
            <w:vAlign w:val="center"/>
          </w:tcPr>
          <w:p w:rsidR="00D73C5A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pol % bagasse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1A6B7A" w:rsidRPr="001A6B7A">
              <w:rPr>
                <w:rFonts w:ascii="Arial" w:hAnsi="Arial" w:cs="Arial"/>
              </w:rPr>
              <w:t xml:space="preserve">  × Tons bagasse</w:t>
            </w:r>
          </w:p>
        </w:tc>
        <w:tc>
          <w:tcPr>
            <w:tcW w:w="1311" w:type="dxa"/>
            <w:gridSpan w:val="2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gridSpan w:val="2"/>
            <w:shd w:val="clear" w:color="auto" w:fill="auto"/>
            <w:vAlign w:val="center"/>
          </w:tcPr>
          <w:p w:rsidR="00D73C5A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pol % bagasse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1A6B7A" w:rsidRPr="001A6B7A">
              <w:rPr>
                <w:rFonts w:ascii="Arial" w:hAnsi="Arial" w:cs="Arial"/>
              </w:rPr>
              <w:t xml:space="preserve">  × Tons bagasse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shd w:val="clear" w:color="auto" w:fill="EFD3D2"/>
            <w:vAlign w:val="center"/>
          </w:tcPr>
          <w:p w:rsidR="00D73C5A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gridSpan w:val="2"/>
            <w:shd w:val="clear" w:color="auto" w:fill="EFD3D2"/>
            <w:vAlign w:val="center"/>
          </w:tcPr>
          <w:p w:rsidR="00D73C5A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brix % bagasse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1A6B7A" w:rsidRPr="001A6B7A">
              <w:rPr>
                <w:rFonts w:ascii="Arial" w:hAnsi="Arial" w:cs="Arial"/>
              </w:rPr>
              <w:t xml:space="preserve"> × Tons bagasse</w:t>
            </w:r>
          </w:p>
        </w:tc>
        <w:tc>
          <w:tcPr>
            <w:tcW w:w="1311" w:type="dxa"/>
            <w:gridSpan w:val="2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gridSpan w:val="2"/>
            <w:shd w:val="clear" w:color="auto" w:fill="auto"/>
            <w:vAlign w:val="center"/>
          </w:tcPr>
          <w:p w:rsidR="00D73C5A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brix% mixed juice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1A6B7A" w:rsidRPr="001A6B7A">
              <w:rPr>
                <w:rFonts w:ascii="Arial" w:hAnsi="Arial" w:cs="Arial"/>
              </w:rPr>
              <w:t xml:space="preserve">  × Tons mixed juice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87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gridSpan w:val="2"/>
            <w:shd w:val="clear" w:color="auto" w:fill="EFD3D2"/>
            <w:vAlign w:val="center"/>
          </w:tcPr>
          <w:p w:rsidR="00D73C5A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moisture % bagasse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1A6B7A" w:rsidRPr="001A6B7A">
              <w:rPr>
                <w:rFonts w:ascii="Arial" w:hAnsi="Arial" w:cs="Arial"/>
              </w:rPr>
              <w:t xml:space="preserve"> × Tons bagasse</w:t>
            </w:r>
          </w:p>
        </w:tc>
        <w:tc>
          <w:tcPr>
            <w:tcW w:w="1311" w:type="dxa"/>
            <w:gridSpan w:val="2"/>
            <w:shd w:val="clear" w:color="auto" w:fill="EFD3D2"/>
            <w:vAlign w:val="center"/>
          </w:tcPr>
          <w:p w:rsidR="00D73C5A" w:rsidRPr="00897435" w:rsidRDefault="001A6B7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B30E66" w:rsidRDefault="00B30E66"/>
    <w:tbl>
      <w:tblPr>
        <w:tblW w:w="9381" w:type="dxa"/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6796"/>
        <w:gridCol w:w="1281"/>
        <w:gridCol w:w="30"/>
      </w:tblGrid>
      <w:tr w:rsidR="00D73C5A" w:rsidRPr="00897435" w:rsidTr="00B30E66">
        <w:trPr>
          <w:trHeight w:val="594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.2</w:t>
            </w:r>
          </w:p>
        </w:tc>
        <w:tc>
          <w:tcPr>
            <w:tcW w:w="7423" w:type="dxa"/>
            <w:gridSpan w:val="2"/>
            <w:shd w:val="clear" w:color="auto" w:fill="auto"/>
            <w:vAlign w:val="center"/>
          </w:tcPr>
          <w:p w:rsidR="00D73C5A" w:rsidRPr="00897435" w:rsidRDefault="004F3B78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formula to calculate suspended solids in mixed juice?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73C5A" w:rsidRPr="00897435" w:rsidTr="00B30E66">
        <w:tblPrEx>
          <w:tblBorders>
            <w:top w:val="single" w:sz="8" w:space="0" w:color="C0504D"/>
            <w:bottom w:val="single" w:sz="8" w:space="0" w:color="C0504D"/>
          </w:tblBorders>
        </w:tblPrEx>
        <w:trPr>
          <w:gridAfter w:val="1"/>
          <w:wAfter w:w="30" w:type="dxa"/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pol % mixed juice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4F3B78" w:rsidRPr="004F3B78">
              <w:rPr>
                <w:rFonts w:ascii="Arial" w:hAnsi="Arial" w:cs="Arial"/>
              </w:rPr>
              <w:t xml:space="preserve">  × Tons mixed juice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blPrEx>
          <w:tblBorders>
            <w:top w:val="single" w:sz="8" w:space="0" w:color="C0504D"/>
            <w:bottom w:val="single" w:sz="8" w:space="0" w:color="C0504D"/>
          </w:tblBorders>
        </w:tblPrEx>
        <w:trPr>
          <w:gridAfter w:val="1"/>
          <w:wAfter w:w="30" w:type="dxa"/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73C5A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brix% mixed juice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4F3B78" w:rsidRPr="004F3B78">
              <w:rPr>
                <w:rFonts w:ascii="Arial" w:hAnsi="Arial" w:cs="Arial"/>
              </w:rPr>
              <w:t xml:space="preserve">  × Tons mixed juice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blPrEx>
          <w:tblBorders>
            <w:top w:val="single" w:sz="8" w:space="0" w:color="C0504D"/>
            <w:bottom w:val="single" w:sz="8" w:space="0" w:color="C0504D"/>
          </w:tblBorders>
        </w:tblPrEx>
        <w:trPr>
          <w:gridAfter w:val="1"/>
          <w:wAfter w:w="30" w:type="dxa"/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4F3B7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4F3B78">
              <w:rPr>
                <w:rFonts w:ascii="Arial" w:hAnsi="Arial" w:cs="Arial"/>
              </w:rPr>
              <w:t xml:space="preserve">– [ </w:t>
            </w: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pol% juice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Pr="004F3B78">
              <w:rPr>
                <w:rFonts w:ascii="Arial" w:hAnsi="Arial" w:cs="Arial"/>
              </w:rPr>
              <w:t xml:space="preserve">× Tons mixed juice × </w:t>
            </w: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insoluble solids 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Pr="004F3B78">
              <w:rPr>
                <w:rFonts w:ascii="Arial" w:hAnsi="Arial" w:cs="Arial"/>
              </w:rPr>
              <w:t xml:space="preserve"> ]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blPrEx>
          <w:tblBorders>
            <w:top w:val="single" w:sz="8" w:space="0" w:color="C0504D"/>
            <w:bottom w:val="single" w:sz="8" w:space="0" w:color="C0504D"/>
          </w:tblBorders>
        </w:tblPrEx>
        <w:trPr>
          <w:gridAfter w:val="1"/>
          <w:wAfter w:w="30" w:type="dxa"/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73C5A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moisture % bagasse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4F3B78" w:rsidRPr="004F3B78">
              <w:rPr>
                <w:rFonts w:ascii="Arial" w:hAnsi="Arial" w:cs="Arial"/>
              </w:rPr>
              <w:t xml:space="preserve"> × Tons bagasse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blPrEx>
          <w:tblBorders>
            <w:top w:val="single" w:sz="8" w:space="0" w:color="C0504D"/>
            <w:bottom w:val="single" w:sz="8" w:space="0" w:color="C0504D"/>
          </w:tblBorders>
        </w:tblPrEx>
        <w:trPr>
          <w:gridAfter w:val="1"/>
          <w:wAfter w:w="30" w:type="dxa"/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suspended solids 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4F3B78" w:rsidRPr="004F3B78">
              <w:rPr>
                <w:rFonts w:ascii="Arial" w:hAnsi="Arial" w:cs="Arial"/>
              </w:rPr>
              <w:t xml:space="preserve">  × Tons mixed juice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4F3B78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B30E66" w:rsidRDefault="00B30E66"/>
    <w:p w:rsidR="00B30E66" w:rsidRDefault="00B30E66"/>
    <w:p w:rsidR="00B30E66" w:rsidRDefault="00B30E66"/>
    <w:p w:rsidR="00B30E66" w:rsidRDefault="00B30E66"/>
    <w:p w:rsidR="00B30E66" w:rsidRDefault="00B30E66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6796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.3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9908A6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corrected extraction used for?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3831E6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908A6">
              <w:rPr>
                <w:rFonts w:ascii="Arial" w:hAnsi="Arial" w:cs="Arial"/>
              </w:rPr>
              <w:t>o correct</w:t>
            </w:r>
            <w:r w:rsidR="009908A6" w:rsidRPr="009908A6">
              <w:rPr>
                <w:rFonts w:ascii="Arial" w:hAnsi="Arial" w:cs="Arial"/>
              </w:rPr>
              <w:t xml:space="preserve"> the influence of pol and fibre on extraction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73C5A" w:rsidRPr="00897435" w:rsidRDefault="00500FB9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calculate the amount of bagasse produced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3831E6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determine</w:t>
            </w:r>
            <w:r w:rsidRPr="003831E6">
              <w:rPr>
                <w:rFonts w:ascii="Arial" w:hAnsi="Arial" w:cs="Arial"/>
              </w:rPr>
              <w:t xml:space="preserve"> the brix, pol and fibre of cane from the analysis of mixed juice and final bagasse.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73C5A" w:rsidRPr="00897435" w:rsidRDefault="00EE16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calculate the mill balance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500FB9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00FB9">
              <w:rPr>
                <w:rFonts w:ascii="Arial" w:hAnsi="Arial" w:cs="Arial"/>
              </w:rPr>
              <w:t>o monitor the performance of the extraction plant (front-end).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7D72D6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B30E66" w:rsidRDefault="00B30E66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6796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.4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473779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Why is there a need for factory data?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CE415A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calculate tonnage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73C5A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73C5A" w:rsidRPr="00897435" w:rsidRDefault="00473779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proper factory control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cane payments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73C5A" w:rsidRPr="00897435" w:rsidRDefault="00CE415A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get total of crushed cane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able comparisons with other mills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5E375E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B30E66" w:rsidRDefault="00B30E66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6796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.5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452B0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Quantitative measurements of the products are required for?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75354D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determine t</w:t>
            </w:r>
            <w:r w:rsidRPr="0075354D">
              <w:rPr>
                <w:rFonts w:ascii="Arial" w:hAnsi="Arial" w:cs="Arial"/>
              </w:rPr>
              <w:t>ons uncorr</w:t>
            </w:r>
            <w:r>
              <w:rPr>
                <w:rFonts w:ascii="Arial" w:hAnsi="Arial" w:cs="Arial"/>
              </w:rPr>
              <w:t>ected</w:t>
            </w:r>
            <w:r w:rsidRPr="0075354D">
              <w:rPr>
                <w:rFonts w:ascii="Arial" w:hAnsi="Arial" w:cs="Arial"/>
              </w:rPr>
              <w:t>. pol in mixed juice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73C5A" w:rsidRPr="00897435" w:rsidRDefault="00BF0127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BF0127">
              <w:rPr>
                <w:rFonts w:ascii="Arial" w:hAnsi="Arial" w:cs="Arial"/>
              </w:rPr>
              <w:t>To monitor the performance of the extraction plant (front-end).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452B0A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452B0A">
              <w:rPr>
                <w:rFonts w:ascii="Arial" w:hAnsi="Arial" w:cs="Arial"/>
              </w:rPr>
              <w:t>The purpose of factory control and cane payments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73C5A" w:rsidRPr="00897435" w:rsidRDefault="0075354D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determine the fibre that enters the extraction plant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765851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Calculating the imbibition % fibre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5E375E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B30E66" w:rsidRDefault="00B30E66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6796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.6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05398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Where are the individual vessels calibrated?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6C3F7E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evaporators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73C5A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73C5A" w:rsidRPr="00897435" w:rsidRDefault="00D0539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cubic metres and tables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D0539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heaters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73C5A" w:rsidRPr="00897435" w:rsidRDefault="006C3F7E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piping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6C3F7E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Tanks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5E375E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B30E66" w:rsidRDefault="00B30E66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6796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.7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EA76FD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causes errors?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FD7A84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73C5A" w:rsidRPr="00897435" w:rsidRDefault="00FD7A84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juice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FD7A84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Molasses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73C5A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73C5A" w:rsidRPr="00897435" w:rsidRDefault="00EA76FD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EA76FD">
              <w:rPr>
                <w:rFonts w:ascii="Arial" w:hAnsi="Arial" w:cs="Arial"/>
              </w:rPr>
              <w:t xml:space="preserve">Gas </w:t>
            </w:r>
            <w:r>
              <w:rPr>
                <w:rFonts w:ascii="Arial" w:hAnsi="Arial" w:cs="Arial"/>
              </w:rPr>
              <w:t>in massecuite</w:t>
            </w:r>
            <w:r w:rsidRPr="00EA76FD">
              <w:rPr>
                <w:rFonts w:ascii="Arial" w:hAnsi="Arial" w:cs="Arial"/>
              </w:rPr>
              <w:t xml:space="preserve"> in the mass per m</w:t>
            </w:r>
            <w:r w:rsidRPr="00EA76F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73C5A" w:rsidRPr="00897435" w:rsidRDefault="00FD7A84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Syrup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046571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B30E66" w:rsidRDefault="00B30E66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6796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.8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B30E66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</w:rPr>
            </w:pPr>
            <w:r w:rsidRPr="00C324EA">
              <w:rPr>
                <w:rFonts w:ascii="Arial" w:eastAsia="Times New Roman" w:hAnsi="Arial" w:cs="Arial"/>
                <w:b/>
                <w:bCs/>
                <w:color w:val="943634"/>
              </w:rPr>
              <w:t>If the Brix of mixed juice is 15.85% and the sucrose is 12.33 % what would</w:t>
            </w:r>
            <w:r w:rsidR="00B30E66">
              <w:rPr>
                <w:rFonts w:ascii="Arial" w:eastAsia="Times New Roman" w:hAnsi="Arial" w:cs="Arial"/>
                <w:b/>
                <w:bCs/>
                <w:color w:val="943634"/>
              </w:rPr>
              <w:t xml:space="preserve"> the purity of mixed juice be?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C324EA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C324EA" w:rsidRPr="00C324EA" w:rsidRDefault="00C324EA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75.25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324EA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C324EA" w:rsidRPr="00C324EA" w:rsidRDefault="00C324EA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77.97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324EA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C324EA" w:rsidRPr="00C324EA" w:rsidRDefault="00C324EA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76.89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324EA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324EA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C324EA" w:rsidRPr="00C324EA" w:rsidRDefault="00C324EA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77.79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324EA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C324EA" w:rsidRPr="00C324EA" w:rsidRDefault="00C324EA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77.00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324EA" w:rsidRPr="00897435" w:rsidRDefault="00ED0AB2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B30E66" w:rsidRDefault="00B30E66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6796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.9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B30E66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</w:rPr>
            </w:pPr>
            <w:r w:rsidRPr="00C324EA">
              <w:rPr>
                <w:rFonts w:ascii="Arial" w:eastAsia="Times New Roman" w:hAnsi="Arial" w:cs="Arial"/>
                <w:b/>
                <w:bCs/>
                <w:color w:val="943634"/>
              </w:rPr>
              <w:t>Th</w:t>
            </w:r>
            <w:r w:rsidR="00B30E66">
              <w:rPr>
                <w:rFonts w:ascii="Arial" w:eastAsia="Times New Roman" w:hAnsi="Arial" w:cs="Arial"/>
                <w:b/>
                <w:bCs/>
                <w:color w:val="943634"/>
              </w:rPr>
              <w:t>e correct definition of Pol is: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C324EA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C324EA" w:rsidRPr="00C324EA" w:rsidRDefault="00C324EA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Rotation of light.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324EA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324EA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C324EA" w:rsidRPr="00C324EA" w:rsidRDefault="00C324EA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Apparent sucrose.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324EA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C324EA" w:rsidRPr="00C324EA" w:rsidRDefault="00C324EA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Saccharimeter reading.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324EA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C324EA" w:rsidRPr="00C324EA" w:rsidRDefault="00C324EA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Percent dissolved solids in a factory stream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C324EA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324EA" w:rsidRPr="00897435" w:rsidRDefault="00C324E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C324EA" w:rsidRPr="00C324EA" w:rsidRDefault="00C324EA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Polarised light.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C324EA" w:rsidRPr="00897435" w:rsidRDefault="00ED0AB2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B30E66" w:rsidRDefault="00B30E66"/>
    <w:p w:rsidR="00B30E66" w:rsidRDefault="00B30E66"/>
    <w:p w:rsidR="00B30E66" w:rsidRDefault="00B30E66"/>
    <w:p w:rsidR="00B30E66" w:rsidRDefault="00B30E66"/>
    <w:p w:rsidR="00B30E66" w:rsidRDefault="00B30E66"/>
    <w:p w:rsidR="00B30E66" w:rsidRDefault="00B30E66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.10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6306E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formula to calculate Fibre % bagasse</w:t>
            </w:r>
            <w:r w:rsidR="00A154AF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?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73C5A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fibre in cane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cane</m:t>
                  </m:r>
                </m:den>
              </m:f>
            </m:oMath>
            <w:r w:rsidR="006306E7" w:rsidRPr="006306E7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="006306E7" w:rsidRPr="006306E7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73C5A" w:rsidRPr="006306E7" w:rsidRDefault="006306E7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6306E7">
              <w:rPr>
                <w:rFonts w:ascii="Arial" w:hAnsi="Arial" w:cs="Arial"/>
              </w:rPr>
              <w:t>100 – moisture bagasse – brix % bagasse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73C5A" w:rsidRPr="006306E7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Tons fibre in bagasse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Hours crushed</m:t>
                    </m:r>
                  </m:den>
                </m:f>
              </m:oMath>
            </m:oMathPara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73C5A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fibre in bagasse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cane</m:t>
                  </m:r>
                </m:den>
              </m:f>
            </m:oMath>
            <w:r w:rsidR="006306E7" w:rsidRPr="006306E7">
              <w:rPr>
                <w:rFonts w:ascii="Arial" w:hAnsi="Arial" w:cs="Arial"/>
              </w:rPr>
              <w:t xml:space="preserve"> × 100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73C5A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73C5A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brix in cane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cane</m:t>
                  </m:r>
                </m:den>
              </m:f>
            </m:oMath>
            <w:r w:rsidR="006306E7" w:rsidRPr="006306E7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="006306E7" w:rsidRPr="006306E7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73C5A" w:rsidRPr="00897435" w:rsidRDefault="00ED0AB2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765851" w:rsidRDefault="00765851" w:rsidP="00F302F4">
      <w:pPr>
        <w:spacing w:before="120" w:after="120" w:line="240" w:lineRule="auto"/>
        <w:rPr>
          <w:rFonts w:ascii="Arial" w:eastAsia="Times New Roman" w:hAnsi="Arial" w:cs="Arial"/>
          <w:b/>
          <w:bCs/>
          <w:color w:val="943634"/>
          <w:lang w:val="en-US"/>
        </w:rPr>
      </w:pPr>
    </w:p>
    <w:p w:rsidR="00B30E66" w:rsidRDefault="00B30E66">
      <w:pPr>
        <w:spacing w:after="0" w:line="240" w:lineRule="auto"/>
        <w:rPr>
          <w:rFonts w:ascii="Arial" w:eastAsia="Times New Roman" w:hAnsi="Arial" w:cs="Arial"/>
          <w:b/>
          <w:bCs/>
          <w:color w:val="943634"/>
          <w:lang w:val="en-US"/>
        </w:rPr>
      </w:pPr>
      <w:r>
        <w:rPr>
          <w:rFonts w:ascii="Arial" w:eastAsia="Times New Roman" w:hAnsi="Arial" w:cs="Arial"/>
          <w:b/>
          <w:bCs/>
          <w:color w:val="943634"/>
          <w:lang w:val="en-US"/>
        </w:rPr>
        <w:br w:type="page"/>
      </w:r>
    </w:p>
    <w:p w:rsidR="00F302F4" w:rsidRPr="00F302F4" w:rsidRDefault="00F302F4" w:rsidP="00F302F4">
      <w:pPr>
        <w:spacing w:before="120" w:after="120" w:line="240" w:lineRule="auto"/>
        <w:rPr>
          <w:rFonts w:ascii="Arial" w:eastAsia="Times New Roman" w:hAnsi="Arial" w:cs="Arial"/>
          <w:b/>
          <w:bCs/>
          <w:color w:val="943634"/>
          <w:lang w:val="en-US"/>
        </w:rPr>
      </w:pPr>
      <w:r w:rsidRPr="00F302F4">
        <w:rPr>
          <w:rFonts w:ascii="Arial" w:eastAsia="Times New Roman" w:hAnsi="Arial" w:cs="Arial"/>
          <w:b/>
          <w:bCs/>
          <w:color w:val="943634"/>
          <w:lang w:val="en-US"/>
        </w:rPr>
        <w:lastRenderedPageBreak/>
        <w:t>TRUE OR FALSE QUESTIONS</w:t>
      </w:r>
    </w:p>
    <w:p w:rsidR="00F302F4" w:rsidRPr="00F302F4" w:rsidRDefault="00F302F4" w:rsidP="00F302F4">
      <w:pPr>
        <w:spacing w:before="120" w:after="120" w:line="240" w:lineRule="auto"/>
        <w:rPr>
          <w:rFonts w:ascii="Arial" w:eastAsia="Times New Roman" w:hAnsi="Arial" w:cs="Arial"/>
          <w:b/>
          <w:bCs/>
          <w:lang w:val="en-US"/>
        </w:rPr>
      </w:pPr>
      <w:r w:rsidRPr="00F302F4">
        <w:rPr>
          <w:rFonts w:ascii="Arial" w:eastAsia="Times New Roman" w:hAnsi="Arial" w:cs="Arial"/>
          <w:b/>
          <w:bCs/>
          <w:lang w:val="en-US"/>
        </w:rPr>
        <w:t>Award one</w:t>
      </w:r>
      <w:r>
        <w:rPr>
          <w:rFonts w:ascii="Arial" w:eastAsia="Times New Roman" w:hAnsi="Arial" w:cs="Arial"/>
          <w:b/>
          <w:bCs/>
          <w:lang w:val="en-US"/>
        </w:rPr>
        <w:t xml:space="preserve"> mark for selection of valid “T/F</w:t>
      </w:r>
      <w:r w:rsidRPr="00F302F4">
        <w:rPr>
          <w:rFonts w:ascii="Arial" w:eastAsia="Times New Roman" w:hAnsi="Arial" w:cs="Arial"/>
          <w:b/>
          <w:bCs/>
          <w:lang w:val="en-US"/>
        </w:rPr>
        <w:t>”.  One mark = Competent</w:t>
      </w:r>
    </w:p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.11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F302F4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 bagasse consists of the following components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2607B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F302F4">
              <w:rPr>
                <w:rFonts w:ascii="Arial" w:hAnsi="Arial" w:cs="Arial"/>
              </w:rPr>
              <w:t>fibre (insoluble substances – including sand)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2607B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Brix factor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50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2607B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F302F4">
              <w:rPr>
                <w:rFonts w:ascii="Arial" w:hAnsi="Arial" w:cs="Arial"/>
              </w:rPr>
              <w:t>moisture (water)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2607B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 Factor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2607B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F302F4">
              <w:rPr>
                <w:rFonts w:ascii="Arial" w:hAnsi="Arial" w:cs="Arial"/>
              </w:rPr>
              <w:t>brix (dissolved substances)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B30E66" w:rsidRDefault="00B30E66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.12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E40D5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 following formula are used to calculate tonnages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B7256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moisture % bagasse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B32B93" w:rsidRPr="00DE40D5">
              <w:rPr>
                <w:rFonts w:ascii="Arial" w:hAnsi="Arial" w:cs="Arial"/>
              </w:rPr>
              <w:t xml:space="preserve"> × Tons bagasse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B7256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DE40D5">
              <w:rPr>
                <w:rFonts w:ascii="Arial" w:hAnsi="Arial" w:cs="Arial"/>
              </w:rPr>
              <w:t>Tons cane + Tons water = Tons bagasse + tons mixed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B7256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DE40D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DE40D5">
              <w:rPr>
                <w:rFonts w:ascii="Arial" w:hAnsi="Arial" w:cs="Arial"/>
              </w:rPr>
              <w:t>Fibre % bagasse = 100 – moisture bagasse – brix % bagasse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B7256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DE40D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DE40D5">
              <w:rPr>
                <w:rFonts w:ascii="Arial" w:hAnsi="Arial" w:cs="Arial"/>
              </w:rPr>
              <w:t>tons bagasse + tons mixed juice – Tons cane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B72561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brix % bagasse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B32B93" w:rsidRPr="00DE40D5">
              <w:rPr>
                <w:rFonts w:ascii="Arial" w:hAnsi="Arial" w:cs="Arial"/>
              </w:rPr>
              <w:t xml:space="preserve"> × Tons bagasse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B30E66" w:rsidRDefault="00B30E66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.13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5E24C9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 following are percentage formulas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4E449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Tons mass balance pol in cane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DAC pol in cane</m:t>
                  </m:r>
                </m:den>
              </m:f>
            </m:oMath>
            <w:r w:rsidR="00B32B93" w:rsidRPr="005E24C9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="00B32B93" w:rsidRPr="005E24C9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4E449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5E24C9">
              <w:rPr>
                <w:rFonts w:ascii="Arial" w:hAnsi="Arial" w:cs="Arial"/>
              </w:rPr>
              <w:t xml:space="preserve">[ </w:t>
            </w: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pol% juice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Pr="005E24C9">
              <w:rPr>
                <w:rFonts w:ascii="Arial" w:hAnsi="Arial" w:cs="Arial"/>
              </w:rPr>
              <w:t xml:space="preserve">  × Tons insoluble solids]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4E449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fibre in cane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cane</m:t>
                  </m:r>
                </m:den>
              </m:f>
            </m:oMath>
            <w:r w:rsidR="00B32B93" w:rsidRPr="005E24C9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="00B32B93" w:rsidRPr="005E24C9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4E449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imbibition water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fibre in bagasse</m:t>
                  </m:r>
                </m:den>
              </m:f>
            </m:oMath>
            <w:r w:rsidR="00B32B93" w:rsidRPr="005E24C9">
              <w:rPr>
                <w:rFonts w:ascii="Arial" w:hAnsi="Arial" w:cs="Arial"/>
              </w:rPr>
              <w:t xml:space="preserve">  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="00B32B93" w:rsidRPr="005E24C9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4E4490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5E24C9">
              <w:rPr>
                <w:rFonts w:ascii="Arial" w:hAnsi="Arial" w:cs="Arial"/>
              </w:rPr>
              <w:t xml:space="preserve">[ </w:t>
            </w: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pol% juice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Pr="005E24C9">
              <w:rPr>
                <w:rFonts w:ascii="Arial" w:hAnsi="Arial" w:cs="Arial"/>
              </w:rPr>
              <w:t xml:space="preserve">× Tons mixed juice × </w:t>
            </w: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insoluble solids 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Pr="005E24C9">
              <w:rPr>
                <w:rFonts w:ascii="Arial" w:hAnsi="Arial" w:cs="Arial"/>
              </w:rPr>
              <w:t xml:space="preserve"> ]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F642C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B30E66" w:rsidRDefault="00B30E66"/>
    <w:p w:rsidR="00B30E66" w:rsidRDefault="00B30E66"/>
    <w:p w:rsidR="00B30E66" w:rsidRDefault="00B30E66"/>
    <w:p w:rsidR="00B30E66" w:rsidRDefault="00B30E66"/>
    <w:p w:rsidR="00B30E66" w:rsidRDefault="00B30E66"/>
    <w:p w:rsidR="00B30E66" w:rsidRDefault="00B30E66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.14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473779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 the following parameters need to be recorded for factory performance calculations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675E8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473779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473779">
              <w:rPr>
                <w:rFonts w:ascii="Arial" w:hAnsi="Arial" w:cs="Arial"/>
              </w:rPr>
              <w:t xml:space="preserve">pol % sugar 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675E8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473779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473779">
              <w:rPr>
                <w:rFonts w:ascii="Arial" w:hAnsi="Arial" w:cs="Arial"/>
              </w:rPr>
              <w:t xml:space="preserve">moisture % sugar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675E8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473779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473779">
              <w:rPr>
                <w:rFonts w:ascii="Arial" w:hAnsi="Arial" w:cs="Arial"/>
              </w:rPr>
              <w:t>purity sugar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675E8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473779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473779">
              <w:rPr>
                <w:rFonts w:ascii="Arial" w:hAnsi="Arial" w:cs="Arial"/>
              </w:rPr>
              <w:t>pol % final molasses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675E8A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473779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473779">
              <w:rPr>
                <w:rFonts w:ascii="Arial" w:hAnsi="Arial" w:cs="Arial"/>
              </w:rPr>
              <w:t>brix % final molasses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B30E66" w:rsidRDefault="00B30E66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.15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4272FB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 reports and material balances are prepared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F41D5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F41D5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F41D5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F41D5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F41D5B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Seasonally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B30E66" w:rsidRDefault="00B30E66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.16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BC5D1B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 the stock in process is worked out by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CE230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BC5585">
              <w:rPr>
                <w:rFonts w:ascii="Arial" w:hAnsi="Arial" w:cs="Arial"/>
              </w:rPr>
              <w:t>The total volume of product is the sum of each individual vessel containing that product.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CE230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BC5585">
              <w:rPr>
                <w:rFonts w:ascii="Arial" w:hAnsi="Arial" w:cs="Arial"/>
              </w:rPr>
              <w:t>The product of tons brix per m3 and the volume of the product give the tons brix of the product.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CE230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Tons pol in sugar made and estimated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pol in mixed juice</m:t>
                  </m:r>
                </m:den>
              </m:f>
            </m:oMath>
            <w:r w:rsidR="00B32B93" w:rsidRPr="00BC5585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="00B32B93" w:rsidRPr="00BC5585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CE230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BC5585">
              <w:rPr>
                <w:rFonts w:ascii="Arial" w:hAnsi="Arial" w:cs="Arial"/>
              </w:rPr>
              <w:t>The product of the ton brix and the purity divided by 100 will give the tons pol of the product.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CE230E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8459C8" w:rsidP="00B30E66">
            <w:pPr>
              <w:spacing w:before="20" w:after="2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pol in mixed juice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Tons pol in cane </m:t>
                  </m:r>
                </m:den>
              </m:f>
            </m:oMath>
            <w:r w:rsidR="00B32B93" w:rsidRPr="00BC5585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="00B32B93" w:rsidRPr="00BC5585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B30E66" w:rsidRDefault="00B30E66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.17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9B15C2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True or False the purpose of the </w:t>
            </w:r>
            <w:r w:rsidR="0017058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sugar factory 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mill is to?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8A7B1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count bagasse purity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8A7B1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8D326E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8D326E">
              <w:rPr>
                <w:rFonts w:ascii="Arial" w:hAnsi="Arial" w:cs="Arial"/>
              </w:rPr>
              <w:t>To control the process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8A7B1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9D710C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9D710C">
              <w:rPr>
                <w:rFonts w:ascii="Arial" w:hAnsi="Arial" w:cs="Arial"/>
              </w:rPr>
              <w:t>To detect and indicate the extent of the losses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8A7B1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9D710C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9D710C">
              <w:rPr>
                <w:rFonts w:ascii="Arial" w:hAnsi="Arial" w:cs="Arial"/>
              </w:rPr>
              <w:t>To supply management with information for financial and administrative purposes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8A7B1C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9D710C">
              <w:rPr>
                <w:rFonts w:ascii="Arial" w:hAnsi="Arial" w:cs="Arial"/>
              </w:rPr>
              <w:t>To enable comparisons with other mills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B30E66" w:rsidRDefault="00B30E66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.18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B30E66" w:rsidRDefault="008526D5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</w:rPr>
              <w:t xml:space="preserve">True or False: </w:t>
            </w:r>
            <w:r w:rsidR="00C324EA" w:rsidRPr="00C324EA">
              <w:rPr>
                <w:rFonts w:ascii="Arial" w:eastAsia="Times New Roman" w:hAnsi="Arial" w:cs="Arial"/>
                <w:b/>
                <w:bCs/>
                <w:color w:val="943634"/>
              </w:rPr>
              <w:t>The Brix of f</w:t>
            </w:r>
            <w:r w:rsidR="00B30E66">
              <w:rPr>
                <w:rFonts w:ascii="Arial" w:eastAsia="Times New Roman" w:hAnsi="Arial" w:cs="Arial"/>
                <w:b/>
                <w:bCs/>
                <w:color w:val="943634"/>
              </w:rPr>
              <w:t>actory products is obtained by: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C7695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C324EA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Mixed juice can be filtered and read directly.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C7695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C324EA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Syrup and Remelt require a dilution of 1:5 before being read.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C7695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C324EA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Massecuites and molasses require a 1:4 dilution before being read.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C7695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C324EA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Syrup and Remelt require a dilution of 1:4 before being read.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C7695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C324EA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Massecuites and molasses require a 1:5 dilution before being read.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F642C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B30E66" w:rsidRDefault="00B30E66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.19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494C54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False, the following stages are involved in factory control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1F646D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494C54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494C54">
              <w:rPr>
                <w:rFonts w:ascii="Arial" w:hAnsi="Arial" w:cs="Arial"/>
              </w:rPr>
              <w:t>Analysis of the product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1F646D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494C54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494C54">
              <w:rPr>
                <w:rFonts w:ascii="Arial" w:hAnsi="Arial" w:cs="Arial"/>
              </w:rPr>
              <w:t xml:space="preserve">Daily averaging of analytical results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1F646D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494C54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494C54">
              <w:rPr>
                <w:rFonts w:ascii="Arial" w:hAnsi="Arial" w:cs="Arial"/>
              </w:rPr>
              <w:t>Daily report using the daily average figures and tonnages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1F646D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494C54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494C54">
              <w:rPr>
                <w:rFonts w:ascii="Arial" w:hAnsi="Arial" w:cs="Arial"/>
              </w:rPr>
              <w:t>Weekly report using the week’s daily figures, stock in process and the previous week’s figures. To date figures are calculated at the same time.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1F646D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494C54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494C54">
              <w:rPr>
                <w:rFonts w:ascii="Arial" w:hAnsi="Arial" w:cs="Arial"/>
              </w:rPr>
              <w:t>Monthly figures using the previous month’s to date figures and the current month’s to date figures.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6615BE" w:rsidRDefault="006615BE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73C5A" w:rsidRPr="00897435" w:rsidTr="00B30E66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84A57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="00D73C5A"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.20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952714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True or False: Daily averaging </w:t>
            </w:r>
            <w:r w:rsidR="0017058A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 xml:space="preserve">is </w:t>
            </w: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calculated by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73C5A" w:rsidRPr="00897435" w:rsidRDefault="00D73C5A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C75707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494C54">
              <w:rPr>
                <w:rFonts w:ascii="Arial" w:hAnsi="Arial" w:cs="Arial"/>
              </w:rPr>
              <w:t>Daily averaging of analytical results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C75707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896EA5">
              <w:rPr>
                <w:rFonts w:ascii="Arial" w:hAnsi="Arial" w:cs="Arial"/>
              </w:rPr>
              <w:t>pol % final molasses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C75707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952714">
              <w:rPr>
                <w:rFonts w:ascii="Arial" w:hAnsi="Arial" w:cs="Arial"/>
              </w:rPr>
              <w:t>The analytical results divided by the number of analyses.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C75707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201C5F">
              <w:rPr>
                <w:rFonts w:ascii="Arial" w:hAnsi="Arial" w:cs="Arial"/>
              </w:rPr>
              <w:t>Direct analysis of individual cane consignments for brix, pol and fibre.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B32B93" w:rsidRPr="00897435" w:rsidTr="00B30E66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Default="00B32B93" w:rsidP="00B30E66">
            <w:pPr>
              <w:spacing w:before="20" w:after="20" w:line="240" w:lineRule="auto"/>
            </w:pPr>
            <w:r w:rsidRPr="00C75707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hAnsi="Arial" w:cs="Arial"/>
              </w:rPr>
            </w:pPr>
            <w:r w:rsidRPr="00952714">
              <w:rPr>
                <w:rFonts w:ascii="Arial" w:hAnsi="Arial" w:cs="Arial"/>
              </w:rPr>
              <w:t>The quantity of material associated with the analysis.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B32B93" w:rsidRPr="00897435" w:rsidRDefault="00B32B93" w:rsidP="00B30E66">
            <w:pPr>
              <w:spacing w:before="20" w:after="2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052120" w:rsidRDefault="00052120">
      <w:pPr>
        <w:spacing w:after="0" w:line="240" w:lineRule="auto"/>
        <w:rPr>
          <w:rFonts w:ascii="Arial" w:eastAsiaTheme="minorHAnsi" w:hAnsi="Arial" w:cs="Arial"/>
          <w:b/>
        </w:rPr>
      </w:pPr>
    </w:p>
    <w:p w:rsidR="006615BE" w:rsidRDefault="006615BE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br w:type="page"/>
      </w:r>
    </w:p>
    <w:p w:rsidR="001C7483" w:rsidRPr="001C7483" w:rsidRDefault="006615BE" w:rsidP="006615BE">
      <w:pPr>
        <w:pStyle w:val="Title"/>
        <w:spacing w:before="0" w:after="240" w:line="360" w:lineRule="auto"/>
        <w:rPr>
          <w:rFonts w:eastAsiaTheme="minorHAnsi"/>
        </w:rPr>
      </w:pPr>
      <w:bookmarkStart w:id="18" w:name="_Toc8842561"/>
      <w:r>
        <w:rPr>
          <w:rFonts w:eastAsiaTheme="minorHAnsi"/>
        </w:rPr>
        <w:lastRenderedPageBreak/>
        <w:t>FINAL MARKS</w:t>
      </w:r>
      <w:bookmarkEnd w:id="18"/>
    </w:p>
    <w:p w:rsidR="001C7483" w:rsidRPr="009436E4" w:rsidRDefault="007C1B1F" w:rsidP="006615BE">
      <w:pPr>
        <w:tabs>
          <w:tab w:val="left" w:pos="480"/>
        </w:tabs>
        <w:spacing w:after="240" w:line="360" w:lineRule="auto"/>
        <w:ind w:left="720" w:hanging="36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436E4">
        <w:rPr>
          <w:rFonts w:ascii="Arial" w:eastAsia="Times New Roman" w:hAnsi="Arial" w:cs="Arial"/>
          <w:b/>
          <w:sz w:val="32"/>
          <w:szCs w:val="32"/>
        </w:rPr>
        <w:t>TOTAL MARKS: 9</w:t>
      </w:r>
      <w:r w:rsidR="001C7483" w:rsidRPr="009436E4">
        <w:rPr>
          <w:rFonts w:ascii="Arial" w:eastAsia="Times New Roman" w:hAnsi="Arial" w:cs="Arial"/>
          <w:b/>
          <w:sz w:val="32"/>
          <w:szCs w:val="32"/>
        </w:rPr>
        <w:t>0</w:t>
      </w:r>
    </w:p>
    <w:p w:rsidR="001C7483" w:rsidRPr="009436E4" w:rsidRDefault="007C1B1F" w:rsidP="006615BE">
      <w:pPr>
        <w:tabs>
          <w:tab w:val="left" w:pos="480"/>
        </w:tabs>
        <w:spacing w:after="240" w:line="360" w:lineRule="auto"/>
        <w:ind w:left="720" w:hanging="36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436E4">
        <w:rPr>
          <w:rFonts w:ascii="Arial" w:eastAsia="Times New Roman" w:hAnsi="Arial" w:cs="Arial"/>
          <w:b/>
          <w:sz w:val="32"/>
          <w:szCs w:val="32"/>
        </w:rPr>
        <w:t>PASS MARK: 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1C7483" w:rsidRPr="001C7483" w:rsidTr="006615BE">
        <w:tc>
          <w:tcPr>
            <w:tcW w:w="4428" w:type="dxa"/>
            <w:shd w:val="clear" w:color="auto" w:fill="auto"/>
            <w:vAlign w:val="center"/>
          </w:tcPr>
          <w:p w:rsidR="001C7483" w:rsidRPr="001C7483" w:rsidRDefault="001C7483" w:rsidP="006615BE">
            <w:pPr>
              <w:tabs>
                <w:tab w:val="left" w:pos="480"/>
              </w:tabs>
              <w:spacing w:before="160" w:after="16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C7483">
              <w:rPr>
                <w:rFonts w:ascii="Arial" w:eastAsia="Times New Roman" w:hAnsi="Arial" w:cs="Arial"/>
                <w:b/>
                <w:sz w:val="24"/>
                <w:szCs w:val="24"/>
              </w:rPr>
              <w:t>LEARNER MARKS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1C7483" w:rsidRPr="001C7483" w:rsidRDefault="001C7483" w:rsidP="006615BE">
            <w:pPr>
              <w:tabs>
                <w:tab w:val="left" w:pos="480"/>
              </w:tabs>
              <w:spacing w:before="160" w:after="16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C7483" w:rsidRPr="001C7483" w:rsidTr="006615BE">
        <w:tc>
          <w:tcPr>
            <w:tcW w:w="4428" w:type="dxa"/>
            <w:shd w:val="clear" w:color="auto" w:fill="auto"/>
            <w:vAlign w:val="center"/>
          </w:tcPr>
          <w:p w:rsidR="001C7483" w:rsidRPr="001C7483" w:rsidRDefault="001C7483" w:rsidP="006615BE">
            <w:pPr>
              <w:tabs>
                <w:tab w:val="left" w:pos="480"/>
              </w:tabs>
              <w:spacing w:before="160" w:after="16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C7483">
              <w:rPr>
                <w:rFonts w:ascii="Arial" w:eastAsia="Times New Roman" w:hAnsi="Arial" w:cs="Arial"/>
                <w:b/>
                <w:sz w:val="24"/>
                <w:szCs w:val="24"/>
              </w:rPr>
              <w:t>PERCENTAGE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1C7483" w:rsidRPr="001C7483" w:rsidRDefault="001C7483" w:rsidP="006615BE">
            <w:pPr>
              <w:tabs>
                <w:tab w:val="left" w:pos="480"/>
              </w:tabs>
              <w:spacing w:before="160" w:after="16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C7483" w:rsidRPr="001C7483" w:rsidTr="006615BE">
        <w:trPr>
          <w:trHeight w:val="107"/>
        </w:trPr>
        <w:tc>
          <w:tcPr>
            <w:tcW w:w="8856" w:type="dxa"/>
            <w:gridSpan w:val="2"/>
            <w:shd w:val="clear" w:color="auto" w:fill="auto"/>
            <w:vAlign w:val="center"/>
          </w:tcPr>
          <w:p w:rsidR="001C7483" w:rsidRPr="001C7483" w:rsidRDefault="004809AA" w:rsidP="006615BE">
            <w:pPr>
              <w:tabs>
                <w:tab w:val="left" w:pos="480"/>
              </w:tabs>
              <w:spacing w:before="160" w:after="16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ASSESSOR SIGNA</w:t>
            </w:r>
            <w:r w:rsidR="001C7483" w:rsidRPr="001C7483">
              <w:rPr>
                <w:rFonts w:ascii="Arial" w:eastAsia="Times New Roman" w:hAnsi="Arial" w:cs="Arial"/>
                <w:b/>
                <w:sz w:val="24"/>
                <w:szCs w:val="24"/>
              </w:rPr>
              <w:t>TURE:</w:t>
            </w:r>
          </w:p>
        </w:tc>
      </w:tr>
    </w:tbl>
    <w:p w:rsidR="001C7483" w:rsidRPr="001C7483" w:rsidRDefault="001C7483" w:rsidP="001C7483">
      <w:pPr>
        <w:spacing w:after="0" w:line="240" w:lineRule="auto"/>
        <w:rPr>
          <w:rFonts w:ascii="Arial" w:eastAsiaTheme="minorHAnsi" w:hAnsi="Arial" w:cs="Arial"/>
          <w:b/>
        </w:rPr>
      </w:pPr>
    </w:p>
    <w:p w:rsidR="001C7483" w:rsidRPr="001C7483" w:rsidRDefault="001C7483" w:rsidP="001C7483">
      <w:pPr>
        <w:spacing w:after="0" w:line="240" w:lineRule="auto"/>
        <w:rPr>
          <w:rFonts w:ascii="Arial" w:hAnsi="Arial" w:cs="Arial"/>
          <w:b/>
        </w:rPr>
      </w:pPr>
    </w:p>
    <w:p w:rsidR="001C7483" w:rsidRDefault="001C7483" w:rsidP="003C39E0">
      <w:pPr>
        <w:tabs>
          <w:tab w:val="left" w:pos="3120"/>
          <w:tab w:val="left" w:pos="6480"/>
        </w:tabs>
        <w:spacing w:after="0" w:line="240" w:lineRule="auto"/>
        <w:ind w:right="85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sectPr w:rsidR="001C7483" w:rsidSect="0032556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C8" w:rsidRDefault="008459C8" w:rsidP="00231402">
      <w:pPr>
        <w:spacing w:after="0" w:line="240" w:lineRule="auto"/>
      </w:pPr>
      <w:r>
        <w:separator/>
      </w:r>
    </w:p>
  </w:endnote>
  <w:endnote w:type="continuationSeparator" w:id="0">
    <w:p w:rsidR="008459C8" w:rsidRDefault="008459C8" w:rsidP="0023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79" w:rsidRPr="00EE080B" w:rsidRDefault="00D96F79" w:rsidP="00EE080B">
    <w:pPr>
      <w:tabs>
        <w:tab w:val="center" w:pos="4513"/>
        <w:tab w:val="right" w:pos="9356"/>
      </w:tabs>
      <w:spacing w:after="0" w:line="240" w:lineRule="auto"/>
      <w:rPr>
        <w:rFonts w:ascii="Arial" w:hAnsi="Arial" w:cs="Arial"/>
        <w:sz w:val="16"/>
        <w:szCs w:val="16"/>
      </w:rPr>
    </w:pPr>
    <w:r w:rsidRPr="00EE080B"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389E8F51" wp14:editId="35ECE15B">
          <wp:simplePos x="0" y="0"/>
          <wp:positionH relativeFrom="column">
            <wp:posOffset>4925695</wp:posOffset>
          </wp:positionH>
          <wp:positionV relativeFrom="paragraph">
            <wp:posOffset>-31115</wp:posOffset>
          </wp:positionV>
          <wp:extent cx="985520" cy="53975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SET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80B"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E2C1C" wp14:editId="783F1605">
              <wp:simplePos x="0" y="0"/>
              <wp:positionH relativeFrom="column">
                <wp:posOffset>52070</wp:posOffset>
              </wp:positionH>
              <wp:positionV relativeFrom="paragraph">
                <wp:posOffset>50165</wp:posOffset>
              </wp:positionV>
              <wp:extent cx="4680000" cy="0"/>
              <wp:effectExtent l="0" t="19050" r="6350" b="19050"/>
              <wp:wrapNone/>
              <wp:docPr id="95" name="Straight Arrow Connector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00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5" o:spid="_x0000_s1026" type="#_x0000_t32" style="position:absolute;margin-left:4.1pt;margin-top:3.95pt;width:3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" strokeweight="2.25pt"/>
          </w:pict>
        </mc:Fallback>
      </mc:AlternateContent>
    </w:r>
  </w:p>
  <w:p w:rsidR="00D96F79" w:rsidRPr="00EE080B" w:rsidRDefault="00D96F79" w:rsidP="00EE0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C8" w:rsidRDefault="008459C8" w:rsidP="00231402">
      <w:pPr>
        <w:spacing w:after="0" w:line="240" w:lineRule="auto"/>
      </w:pPr>
      <w:r>
        <w:separator/>
      </w:r>
    </w:p>
  </w:footnote>
  <w:footnote w:type="continuationSeparator" w:id="0">
    <w:p w:rsidR="008459C8" w:rsidRDefault="008459C8" w:rsidP="0023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79" w:rsidRPr="00231402" w:rsidRDefault="00D96F79" w:rsidP="00231402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szCs w:val="24"/>
        <w:lang w:eastAsia="en-GB"/>
      </w:rPr>
    </w:pPr>
    <w:r w:rsidRPr="00231402">
      <w:rPr>
        <w:rFonts w:ascii="Arial" w:eastAsia="Times New Roman" w:hAnsi="Arial" w:cs="Arial"/>
        <w:szCs w:val="24"/>
        <w:lang w:eastAsia="en-GB"/>
      </w:rPr>
      <w:fldChar w:fldCharType="begin"/>
    </w:r>
    <w:r w:rsidRPr="00231402">
      <w:rPr>
        <w:rFonts w:ascii="Arial" w:eastAsia="Times New Roman" w:hAnsi="Arial" w:cs="Arial"/>
        <w:szCs w:val="24"/>
        <w:lang w:eastAsia="en-GB"/>
      </w:rPr>
      <w:instrText xml:space="preserve"> PAGE   \* MERGEFORMAT </w:instrText>
    </w:r>
    <w:r w:rsidRPr="00231402">
      <w:rPr>
        <w:rFonts w:ascii="Arial" w:eastAsia="Times New Roman" w:hAnsi="Arial" w:cs="Arial"/>
        <w:szCs w:val="24"/>
        <w:lang w:eastAsia="en-GB"/>
      </w:rPr>
      <w:fldChar w:fldCharType="separate"/>
    </w:r>
    <w:r w:rsidR="005A3D0A">
      <w:rPr>
        <w:rFonts w:ascii="Arial" w:eastAsia="Times New Roman" w:hAnsi="Arial" w:cs="Arial"/>
        <w:noProof/>
        <w:szCs w:val="24"/>
        <w:lang w:eastAsia="en-GB"/>
      </w:rPr>
      <w:t>9</w:t>
    </w:r>
    <w:r w:rsidRPr="00231402">
      <w:rPr>
        <w:rFonts w:ascii="Arial" w:eastAsia="Times New Roman" w:hAnsi="Arial" w:cs="Arial"/>
        <w:noProof/>
        <w:szCs w:val="24"/>
        <w:lang w:eastAsia="en-GB"/>
      </w:rPr>
      <w:fldChar w:fldCharType="end"/>
    </w:r>
  </w:p>
  <w:p w:rsidR="00D96F79" w:rsidRDefault="00D96F79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KNOWLEDGE COMPONENT: LEARNER SUMMATIVE ASSESSMENT TOOL: KNOWLEDGE MODULE 3</w:t>
    </w:r>
  </w:p>
  <w:p w:rsidR="00D96F79" w:rsidRPr="00231402" w:rsidRDefault="00D96F79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OCCUPATIONAL CERTIFICATE: SUGAR PROCESSING FACTORY CONTROL CALCULATIONS</w:t>
    </w:r>
  </w:p>
  <w:p w:rsidR="00D96F79" w:rsidRPr="00231402" w:rsidRDefault="00D96F79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51190316" wp14:editId="47984BBE">
              <wp:simplePos x="0" y="0"/>
              <wp:positionH relativeFrom="column">
                <wp:posOffset>13970</wp:posOffset>
              </wp:positionH>
              <wp:positionV relativeFrom="paragraph">
                <wp:posOffset>38734</wp:posOffset>
              </wp:positionV>
              <wp:extent cx="5664200" cy="0"/>
              <wp:effectExtent l="0" t="19050" r="12700" b="19050"/>
              <wp:wrapNone/>
              <wp:docPr id="98" name="Straight Arrow Connector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42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8" o:spid="_x0000_s1026" type="#_x0000_t32" style="position:absolute;margin-left:1.1pt;margin-top:3.05pt;width:446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bXJwIAAE0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9.35pt;height:9.35pt" o:bullet="t">
        <v:imagedata r:id="rId1" o:title="BD21294_"/>
      </v:shape>
    </w:pict>
  </w:numPicBullet>
  <w:abstractNum w:abstractNumId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>
    <w:nsid w:val="08B06C92"/>
    <w:multiLevelType w:val="hybridMultilevel"/>
    <w:tmpl w:val="82BA8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2414F"/>
    <w:multiLevelType w:val="multilevel"/>
    <w:tmpl w:val="E760DAA6"/>
    <w:lvl w:ilvl="0">
      <w:start w:val="1"/>
      <w:numFmt w:val="decimal"/>
      <w:pStyle w:val="Titl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196672F"/>
    <w:multiLevelType w:val="multilevel"/>
    <w:tmpl w:val="E6CCB148"/>
    <w:styleLink w:val="ArticleSection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>
    <w:nsid w:val="1B3F0513"/>
    <w:multiLevelType w:val="hybridMultilevel"/>
    <w:tmpl w:val="BEB6CE0C"/>
    <w:lvl w:ilvl="0" w:tplc="372046B0">
      <w:start w:val="1"/>
      <w:numFmt w:val="lowerLetter"/>
      <w:lvlText w:val="%1."/>
      <w:lvlJc w:val="left"/>
      <w:pPr>
        <w:ind w:left="1568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676C7"/>
    <w:multiLevelType w:val="hybridMultilevel"/>
    <w:tmpl w:val="07F0C816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EE6543"/>
    <w:multiLevelType w:val="hybridMultilevel"/>
    <w:tmpl w:val="EC18FF64"/>
    <w:lvl w:ilvl="0" w:tplc="D050087E">
      <w:start w:val="1"/>
      <w:numFmt w:val="bullet"/>
      <w:lvlText w:val=""/>
      <w:lvlJc w:val="left"/>
      <w:pPr>
        <w:ind w:left="737" w:hanging="737"/>
      </w:pPr>
      <w:rPr>
        <w:rFonts w:ascii="Symbol" w:hAnsi="Symbo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83549"/>
    <w:multiLevelType w:val="hybridMultilevel"/>
    <w:tmpl w:val="D2A6EA28"/>
    <w:styleLink w:val="ArticleSection1"/>
    <w:lvl w:ilvl="0" w:tplc="7E38AF52">
      <w:start w:val="7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E184C"/>
    <w:multiLevelType w:val="hybridMultilevel"/>
    <w:tmpl w:val="580C4548"/>
    <w:lvl w:ilvl="0" w:tplc="F294DD6E">
      <w:start w:val="1"/>
      <w:numFmt w:val="decimal"/>
      <w:lvlText w:val="%1."/>
      <w:lvlJc w:val="left"/>
      <w:pPr>
        <w:ind w:left="775" w:hanging="491"/>
      </w:pPr>
      <w:rPr>
        <w:rFonts w:hint="default"/>
      </w:rPr>
    </w:lvl>
    <w:lvl w:ilvl="1" w:tplc="372046B0">
      <w:start w:val="1"/>
      <w:numFmt w:val="lowerLetter"/>
      <w:lvlText w:val="%2."/>
      <w:lvlJc w:val="left"/>
      <w:pPr>
        <w:ind w:left="1568" w:hanging="397"/>
      </w:pPr>
      <w:rPr>
        <w:rFonts w:hint="default"/>
      </w:rPr>
    </w:lvl>
    <w:lvl w:ilvl="2" w:tplc="1C09001B">
      <w:start w:val="1"/>
      <w:numFmt w:val="lowerRoman"/>
      <w:lvlText w:val="%3."/>
      <w:lvlJc w:val="right"/>
      <w:pPr>
        <w:ind w:left="2084" w:hanging="180"/>
      </w:pPr>
    </w:lvl>
    <w:lvl w:ilvl="3" w:tplc="1C09000F">
      <w:start w:val="1"/>
      <w:numFmt w:val="decimal"/>
      <w:lvlText w:val="%4."/>
      <w:lvlJc w:val="left"/>
      <w:pPr>
        <w:ind w:left="2804" w:hanging="360"/>
      </w:pPr>
    </w:lvl>
    <w:lvl w:ilvl="4" w:tplc="1C090019">
      <w:start w:val="1"/>
      <w:numFmt w:val="lowerLetter"/>
      <w:lvlText w:val="%5."/>
      <w:lvlJc w:val="left"/>
      <w:pPr>
        <w:ind w:left="3524" w:hanging="360"/>
      </w:pPr>
    </w:lvl>
    <w:lvl w:ilvl="5" w:tplc="1C09001B">
      <w:start w:val="1"/>
      <w:numFmt w:val="lowerRoman"/>
      <w:lvlText w:val="%6."/>
      <w:lvlJc w:val="right"/>
      <w:pPr>
        <w:ind w:left="4244" w:hanging="180"/>
      </w:pPr>
    </w:lvl>
    <w:lvl w:ilvl="6" w:tplc="1C09000F">
      <w:start w:val="1"/>
      <w:numFmt w:val="decimal"/>
      <w:lvlText w:val="%7."/>
      <w:lvlJc w:val="left"/>
      <w:pPr>
        <w:ind w:left="4964" w:hanging="360"/>
      </w:pPr>
    </w:lvl>
    <w:lvl w:ilvl="7" w:tplc="1C090019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AC6F45"/>
    <w:multiLevelType w:val="hybridMultilevel"/>
    <w:tmpl w:val="078CE27E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442A2"/>
    <w:multiLevelType w:val="hybridMultilevel"/>
    <w:tmpl w:val="E7343A7C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A1F95"/>
    <w:multiLevelType w:val="hybridMultilevel"/>
    <w:tmpl w:val="958CB8D2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FAE3492"/>
    <w:multiLevelType w:val="hybridMultilevel"/>
    <w:tmpl w:val="06AC4EAA"/>
    <w:lvl w:ilvl="0" w:tplc="372046B0">
      <w:start w:val="1"/>
      <w:numFmt w:val="lowerLetter"/>
      <w:lvlText w:val="%1."/>
      <w:lvlJc w:val="left"/>
      <w:pPr>
        <w:ind w:left="147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9" w:hanging="360"/>
      </w:pPr>
    </w:lvl>
    <w:lvl w:ilvl="2" w:tplc="0409001B" w:tentative="1">
      <w:start w:val="1"/>
      <w:numFmt w:val="lowerRoman"/>
      <w:lvlText w:val="%3."/>
      <w:lvlJc w:val="right"/>
      <w:pPr>
        <w:ind w:left="2069" w:hanging="180"/>
      </w:pPr>
    </w:lvl>
    <w:lvl w:ilvl="3" w:tplc="0409000F" w:tentative="1">
      <w:start w:val="1"/>
      <w:numFmt w:val="decimal"/>
      <w:lvlText w:val="%4."/>
      <w:lvlJc w:val="left"/>
      <w:pPr>
        <w:ind w:left="2789" w:hanging="360"/>
      </w:pPr>
    </w:lvl>
    <w:lvl w:ilvl="4" w:tplc="04090019" w:tentative="1">
      <w:start w:val="1"/>
      <w:numFmt w:val="lowerLetter"/>
      <w:lvlText w:val="%5."/>
      <w:lvlJc w:val="left"/>
      <w:pPr>
        <w:ind w:left="3509" w:hanging="360"/>
      </w:pPr>
    </w:lvl>
    <w:lvl w:ilvl="5" w:tplc="0409001B" w:tentative="1">
      <w:start w:val="1"/>
      <w:numFmt w:val="lowerRoman"/>
      <w:lvlText w:val="%6."/>
      <w:lvlJc w:val="right"/>
      <w:pPr>
        <w:ind w:left="4229" w:hanging="180"/>
      </w:pPr>
    </w:lvl>
    <w:lvl w:ilvl="6" w:tplc="0409000F" w:tentative="1">
      <w:start w:val="1"/>
      <w:numFmt w:val="decimal"/>
      <w:lvlText w:val="%7."/>
      <w:lvlJc w:val="left"/>
      <w:pPr>
        <w:ind w:left="4949" w:hanging="360"/>
      </w:pPr>
    </w:lvl>
    <w:lvl w:ilvl="7" w:tplc="04090019" w:tentative="1">
      <w:start w:val="1"/>
      <w:numFmt w:val="lowerLetter"/>
      <w:lvlText w:val="%8."/>
      <w:lvlJc w:val="left"/>
      <w:pPr>
        <w:ind w:left="5669" w:hanging="360"/>
      </w:pPr>
    </w:lvl>
    <w:lvl w:ilvl="8" w:tplc="04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3">
    <w:nsid w:val="41FC1B5E"/>
    <w:multiLevelType w:val="hybridMultilevel"/>
    <w:tmpl w:val="82C64A0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5">
    <w:nsid w:val="4F7C7CD4"/>
    <w:multiLevelType w:val="hybridMultilevel"/>
    <w:tmpl w:val="200269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0C092">
      <w:start w:val="1"/>
      <w:numFmt w:val="bullet"/>
      <w:lvlText w:val=""/>
      <w:lvlJc w:val="left"/>
      <w:pPr>
        <w:ind w:left="1304" w:hanging="567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95C33"/>
    <w:multiLevelType w:val="hybridMultilevel"/>
    <w:tmpl w:val="D1705C56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113CD"/>
    <w:multiLevelType w:val="hybridMultilevel"/>
    <w:tmpl w:val="D99E2E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9">
    <w:nsid w:val="583066F9"/>
    <w:multiLevelType w:val="hybridMultilevel"/>
    <w:tmpl w:val="3EB03E7A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D6CF9"/>
    <w:multiLevelType w:val="hybridMultilevel"/>
    <w:tmpl w:val="82BA8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71791"/>
    <w:multiLevelType w:val="hybridMultilevel"/>
    <w:tmpl w:val="72AEEB94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647E1"/>
    <w:multiLevelType w:val="hybridMultilevel"/>
    <w:tmpl w:val="5B1CCE16"/>
    <w:styleLink w:val="ArticleSection"/>
    <w:lvl w:ilvl="0" w:tplc="E200D5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27E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4444B5"/>
    <w:multiLevelType w:val="hybridMultilevel"/>
    <w:tmpl w:val="10528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6801"/>
    <w:multiLevelType w:val="hybridMultilevel"/>
    <w:tmpl w:val="7C5EC332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71BE1"/>
    <w:multiLevelType w:val="hybridMultilevel"/>
    <w:tmpl w:val="91723188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653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14"/>
  </w:num>
  <w:num w:numId="3">
    <w:abstractNumId w:val="18"/>
  </w:num>
  <w:num w:numId="4">
    <w:abstractNumId w:val="26"/>
  </w:num>
  <w:num w:numId="5">
    <w:abstractNumId w:val="7"/>
  </w:num>
  <w:num w:numId="6">
    <w:abstractNumId w:val="2"/>
  </w:num>
  <w:num w:numId="7">
    <w:abstractNumId w:val="13"/>
  </w:num>
  <w:num w:numId="8">
    <w:abstractNumId w:val="22"/>
  </w:num>
  <w:num w:numId="9">
    <w:abstractNumId w:val="11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17"/>
  </w:num>
  <w:num w:numId="15">
    <w:abstractNumId w:val="3"/>
  </w:num>
  <w:num w:numId="16">
    <w:abstractNumId w:val="16"/>
  </w:num>
  <w:num w:numId="17">
    <w:abstractNumId w:val="19"/>
  </w:num>
  <w:num w:numId="18">
    <w:abstractNumId w:val="21"/>
  </w:num>
  <w:num w:numId="19">
    <w:abstractNumId w:val="24"/>
  </w:num>
  <w:num w:numId="20">
    <w:abstractNumId w:val="9"/>
  </w:num>
  <w:num w:numId="21">
    <w:abstractNumId w:val="10"/>
  </w:num>
  <w:num w:numId="22">
    <w:abstractNumId w:val="25"/>
  </w:num>
  <w:num w:numId="23">
    <w:abstractNumId w:val="23"/>
  </w:num>
  <w:num w:numId="24">
    <w:abstractNumId w:val="15"/>
  </w:num>
  <w:num w:numId="25">
    <w:abstractNumId w:val="20"/>
  </w:num>
  <w:num w:numId="26">
    <w:abstractNumId w:val="1"/>
  </w:num>
  <w:num w:numId="2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yNbQwMzM1NDSxMLFU0lEKTi0uzszPAykwrgUAOrdCECwAAAA="/>
  </w:docVars>
  <w:rsids>
    <w:rsidRoot w:val="00231402"/>
    <w:rsid w:val="000032FC"/>
    <w:rsid w:val="00004B49"/>
    <w:rsid w:val="0000725E"/>
    <w:rsid w:val="000107B9"/>
    <w:rsid w:val="000119D4"/>
    <w:rsid w:val="000173C3"/>
    <w:rsid w:val="00017626"/>
    <w:rsid w:val="00021074"/>
    <w:rsid w:val="00024CA1"/>
    <w:rsid w:val="00030C59"/>
    <w:rsid w:val="000327C8"/>
    <w:rsid w:val="000338B7"/>
    <w:rsid w:val="00046571"/>
    <w:rsid w:val="00047430"/>
    <w:rsid w:val="00050C09"/>
    <w:rsid w:val="00052120"/>
    <w:rsid w:val="00054628"/>
    <w:rsid w:val="00057294"/>
    <w:rsid w:val="0005792C"/>
    <w:rsid w:val="00080A2A"/>
    <w:rsid w:val="000812A4"/>
    <w:rsid w:val="00081AAD"/>
    <w:rsid w:val="000821DD"/>
    <w:rsid w:val="00083869"/>
    <w:rsid w:val="00084AC1"/>
    <w:rsid w:val="000854CE"/>
    <w:rsid w:val="0008732A"/>
    <w:rsid w:val="00095D53"/>
    <w:rsid w:val="00095E05"/>
    <w:rsid w:val="000B021F"/>
    <w:rsid w:val="000C0D9A"/>
    <w:rsid w:val="000C39EC"/>
    <w:rsid w:val="000D1D4A"/>
    <w:rsid w:val="000E0BDB"/>
    <w:rsid w:val="000E4D29"/>
    <w:rsid w:val="000E7F99"/>
    <w:rsid w:val="000F46E9"/>
    <w:rsid w:val="001044B9"/>
    <w:rsid w:val="001062C5"/>
    <w:rsid w:val="0010680A"/>
    <w:rsid w:val="00124C51"/>
    <w:rsid w:val="00124F9D"/>
    <w:rsid w:val="0014312D"/>
    <w:rsid w:val="0015436E"/>
    <w:rsid w:val="001554A3"/>
    <w:rsid w:val="00156BB3"/>
    <w:rsid w:val="00156FB7"/>
    <w:rsid w:val="001573A1"/>
    <w:rsid w:val="001623AF"/>
    <w:rsid w:val="0017058A"/>
    <w:rsid w:val="001725F1"/>
    <w:rsid w:val="00177D63"/>
    <w:rsid w:val="001A6B7A"/>
    <w:rsid w:val="001B369F"/>
    <w:rsid w:val="001C0886"/>
    <w:rsid w:val="001C3CB2"/>
    <w:rsid w:val="001C5B2B"/>
    <w:rsid w:val="001C7483"/>
    <w:rsid w:val="001D0EA1"/>
    <w:rsid w:val="001D1A7B"/>
    <w:rsid w:val="001D605E"/>
    <w:rsid w:val="001E31D8"/>
    <w:rsid w:val="001E66AC"/>
    <w:rsid w:val="001F012E"/>
    <w:rsid w:val="001F3C7C"/>
    <w:rsid w:val="001F7FD3"/>
    <w:rsid w:val="00201C5F"/>
    <w:rsid w:val="00202F0C"/>
    <w:rsid w:val="00210E58"/>
    <w:rsid w:val="002216B5"/>
    <w:rsid w:val="00224479"/>
    <w:rsid w:val="00224FDD"/>
    <w:rsid w:val="00231402"/>
    <w:rsid w:val="0024373C"/>
    <w:rsid w:val="00247704"/>
    <w:rsid w:val="002509D5"/>
    <w:rsid w:val="00251902"/>
    <w:rsid w:val="002700A3"/>
    <w:rsid w:val="00271B62"/>
    <w:rsid w:val="00280D59"/>
    <w:rsid w:val="002833EF"/>
    <w:rsid w:val="00283BD1"/>
    <w:rsid w:val="002847DF"/>
    <w:rsid w:val="002865F6"/>
    <w:rsid w:val="00286BBE"/>
    <w:rsid w:val="0029114D"/>
    <w:rsid w:val="002925CA"/>
    <w:rsid w:val="00297E16"/>
    <w:rsid w:val="002A0795"/>
    <w:rsid w:val="002A57D3"/>
    <w:rsid w:val="002B7B0C"/>
    <w:rsid w:val="002C3043"/>
    <w:rsid w:val="002C4147"/>
    <w:rsid w:val="002D10EF"/>
    <w:rsid w:val="002D731A"/>
    <w:rsid w:val="002E2417"/>
    <w:rsid w:val="002E55D1"/>
    <w:rsid w:val="002F05D5"/>
    <w:rsid w:val="002F3AF1"/>
    <w:rsid w:val="003037E9"/>
    <w:rsid w:val="00312576"/>
    <w:rsid w:val="00315C00"/>
    <w:rsid w:val="00315E60"/>
    <w:rsid w:val="00322B8D"/>
    <w:rsid w:val="00325561"/>
    <w:rsid w:val="003256BE"/>
    <w:rsid w:val="003402B1"/>
    <w:rsid w:val="0034399A"/>
    <w:rsid w:val="00351C2A"/>
    <w:rsid w:val="00352809"/>
    <w:rsid w:val="00353D7F"/>
    <w:rsid w:val="0035750F"/>
    <w:rsid w:val="003576C9"/>
    <w:rsid w:val="00357FA3"/>
    <w:rsid w:val="0036517A"/>
    <w:rsid w:val="00365694"/>
    <w:rsid w:val="003662D9"/>
    <w:rsid w:val="00372CB1"/>
    <w:rsid w:val="003733BF"/>
    <w:rsid w:val="00375CE5"/>
    <w:rsid w:val="003818A0"/>
    <w:rsid w:val="00382224"/>
    <w:rsid w:val="003831E6"/>
    <w:rsid w:val="003953AA"/>
    <w:rsid w:val="00396DAB"/>
    <w:rsid w:val="003A3F39"/>
    <w:rsid w:val="003B30F2"/>
    <w:rsid w:val="003B3321"/>
    <w:rsid w:val="003B6850"/>
    <w:rsid w:val="003C0A89"/>
    <w:rsid w:val="003C39E0"/>
    <w:rsid w:val="003D0794"/>
    <w:rsid w:val="003D1B57"/>
    <w:rsid w:val="003D2303"/>
    <w:rsid w:val="003D231B"/>
    <w:rsid w:val="003E5E4F"/>
    <w:rsid w:val="003E7E5C"/>
    <w:rsid w:val="003F27E4"/>
    <w:rsid w:val="003F3494"/>
    <w:rsid w:val="00403093"/>
    <w:rsid w:val="004046EA"/>
    <w:rsid w:val="00412566"/>
    <w:rsid w:val="00416859"/>
    <w:rsid w:val="00420B84"/>
    <w:rsid w:val="004272FB"/>
    <w:rsid w:val="0043080A"/>
    <w:rsid w:val="00435A7F"/>
    <w:rsid w:val="0044326F"/>
    <w:rsid w:val="004449C6"/>
    <w:rsid w:val="00452B0A"/>
    <w:rsid w:val="00463666"/>
    <w:rsid w:val="004709A1"/>
    <w:rsid w:val="0047133A"/>
    <w:rsid w:val="00473779"/>
    <w:rsid w:val="00473B5D"/>
    <w:rsid w:val="004809AA"/>
    <w:rsid w:val="004828B0"/>
    <w:rsid w:val="00483A63"/>
    <w:rsid w:val="00494C54"/>
    <w:rsid w:val="00496F82"/>
    <w:rsid w:val="004A238C"/>
    <w:rsid w:val="004A58B5"/>
    <w:rsid w:val="004A6DE2"/>
    <w:rsid w:val="004C2E4A"/>
    <w:rsid w:val="004C3679"/>
    <w:rsid w:val="004D0426"/>
    <w:rsid w:val="004D0728"/>
    <w:rsid w:val="004E24AE"/>
    <w:rsid w:val="004E2A39"/>
    <w:rsid w:val="004E72A8"/>
    <w:rsid w:val="004F2B36"/>
    <w:rsid w:val="004F3B78"/>
    <w:rsid w:val="00500FB9"/>
    <w:rsid w:val="0050106C"/>
    <w:rsid w:val="00512FE3"/>
    <w:rsid w:val="00513C2C"/>
    <w:rsid w:val="0051532A"/>
    <w:rsid w:val="005156E0"/>
    <w:rsid w:val="00516045"/>
    <w:rsid w:val="00520D67"/>
    <w:rsid w:val="0052157E"/>
    <w:rsid w:val="00522797"/>
    <w:rsid w:val="0052466C"/>
    <w:rsid w:val="00525291"/>
    <w:rsid w:val="005271D5"/>
    <w:rsid w:val="0053155B"/>
    <w:rsid w:val="00532AB1"/>
    <w:rsid w:val="00541433"/>
    <w:rsid w:val="00541C46"/>
    <w:rsid w:val="00542A1D"/>
    <w:rsid w:val="005474E1"/>
    <w:rsid w:val="00550329"/>
    <w:rsid w:val="0055285E"/>
    <w:rsid w:val="0055450F"/>
    <w:rsid w:val="00556EE2"/>
    <w:rsid w:val="00565124"/>
    <w:rsid w:val="0056601B"/>
    <w:rsid w:val="00572438"/>
    <w:rsid w:val="0057384D"/>
    <w:rsid w:val="00573CFB"/>
    <w:rsid w:val="005742E2"/>
    <w:rsid w:val="00580086"/>
    <w:rsid w:val="005841A9"/>
    <w:rsid w:val="00594A4C"/>
    <w:rsid w:val="005976AC"/>
    <w:rsid w:val="00597EB2"/>
    <w:rsid w:val="005A0FE0"/>
    <w:rsid w:val="005A3D0A"/>
    <w:rsid w:val="005A5598"/>
    <w:rsid w:val="005A5C16"/>
    <w:rsid w:val="005B0669"/>
    <w:rsid w:val="005B242C"/>
    <w:rsid w:val="005C1E00"/>
    <w:rsid w:val="005C57A2"/>
    <w:rsid w:val="005C6A41"/>
    <w:rsid w:val="005E24C9"/>
    <w:rsid w:val="005E375E"/>
    <w:rsid w:val="005E4C43"/>
    <w:rsid w:val="005E7AB8"/>
    <w:rsid w:val="005F46ED"/>
    <w:rsid w:val="005F5CC9"/>
    <w:rsid w:val="00601C7C"/>
    <w:rsid w:val="00616145"/>
    <w:rsid w:val="0062161D"/>
    <w:rsid w:val="00624590"/>
    <w:rsid w:val="006255D9"/>
    <w:rsid w:val="006306E7"/>
    <w:rsid w:val="006615BE"/>
    <w:rsid w:val="00661E51"/>
    <w:rsid w:val="006651D8"/>
    <w:rsid w:val="00665F1B"/>
    <w:rsid w:val="006717F4"/>
    <w:rsid w:val="006721F5"/>
    <w:rsid w:val="006902F8"/>
    <w:rsid w:val="00694BC1"/>
    <w:rsid w:val="006B1C1F"/>
    <w:rsid w:val="006B43AD"/>
    <w:rsid w:val="006B5D2B"/>
    <w:rsid w:val="006C2E36"/>
    <w:rsid w:val="006C3F7E"/>
    <w:rsid w:val="006C594A"/>
    <w:rsid w:val="006D0BF9"/>
    <w:rsid w:val="006D17C5"/>
    <w:rsid w:val="006D212A"/>
    <w:rsid w:val="006D2521"/>
    <w:rsid w:val="006D29B1"/>
    <w:rsid w:val="006E22BF"/>
    <w:rsid w:val="006E41FF"/>
    <w:rsid w:val="007024DA"/>
    <w:rsid w:val="00704502"/>
    <w:rsid w:val="0070622F"/>
    <w:rsid w:val="00715C1C"/>
    <w:rsid w:val="007207FF"/>
    <w:rsid w:val="00727C67"/>
    <w:rsid w:val="0073595E"/>
    <w:rsid w:val="00741B21"/>
    <w:rsid w:val="0074763D"/>
    <w:rsid w:val="00751133"/>
    <w:rsid w:val="0075354D"/>
    <w:rsid w:val="00754882"/>
    <w:rsid w:val="00754CED"/>
    <w:rsid w:val="00756A50"/>
    <w:rsid w:val="00760A77"/>
    <w:rsid w:val="007627E6"/>
    <w:rsid w:val="0076493A"/>
    <w:rsid w:val="00765851"/>
    <w:rsid w:val="00775A97"/>
    <w:rsid w:val="00775F50"/>
    <w:rsid w:val="007760FD"/>
    <w:rsid w:val="007819CE"/>
    <w:rsid w:val="0079027C"/>
    <w:rsid w:val="007921E5"/>
    <w:rsid w:val="007934CA"/>
    <w:rsid w:val="007946A4"/>
    <w:rsid w:val="007A02DA"/>
    <w:rsid w:val="007A3884"/>
    <w:rsid w:val="007A5688"/>
    <w:rsid w:val="007A7451"/>
    <w:rsid w:val="007B2D32"/>
    <w:rsid w:val="007B6C9F"/>
    <w:rsid w:val="007C1B1F"/>
    <w:rsid w:val="007D4D9B"/>
    <w:rsid w:val="007D52E5"/>
    <w:rsid w:val="007D5AFC"/>
    <w:rsid w:val="007D72D6"/>
    <w:rsid w:val="007E6155"/>
    <w:rsid w:val="007F034D"/>
    <w:rsid w:val="007F0946"/>
    <w:rsid w:val="0080236E"/>
    <w:rsid w:val="00803F85"/>
    <w:rsid w:val="0080658D"/>
    <w:rsid w:val="00810625"/>
    <w:rsid w:val="00814FF7"/>
    <w:rsid w:val="00815942"/>
    <w:rsid w:val="00817E73"/>
    <w:rsid w:val="00821466"/>
    <w:rsid w:val="008221F7"/>
    <w:rsid w:val="00824D4C"/>
    <w:rsid w:val="00835B0D"/>
    <w:rsid w:val="0083661F"/>
    <w:rsid w:val="00837CF4"/>
    <w:rsid w:val="008459C8"/>
    <w:rsid w:val="008475EB"/>
    <w:rsid w:val="00847E11"/>
    <w:rsid w:val="008526D5"/>
    <w:rsid w:val="00854A3B"/>
    <w:rsid w:val="008746A3"/>
    <w:rsid w:val="00883274"/>
    <w:rsid w:val="008866FF"/>
    <w:rsid w:val="00896EA5"/>
    <w:rsid w:val="0089764A"/>
    <w:rsid w:val="00897947"/>
    <w:rsid w:val="008A05DF"/>
    <w:rsid w:val="008B2782"/>
    <w:rsid w:val="008C5B4F"/>
    <w:rsid w:val="008C5F84"/>
    <w:rsid w:val="008D5325"/>
    <w:rsid w:val="008D55F6"/>
    <w:rsid w:val="008E0F29"/>
    <w:rsid w:val="008E2B76"/>
    <w:rsid w:val="008F78B7"/>
    <w:rsid w:val="00902F05"/>
    <w:rsid w:val="009050D7"/>
    <w:rsid w:val="00905360"/>
    <w:rsid w:val="00905DEA"/>
    <w:rsid w:val="00911C64"/>
    <w:rsid w:val="00914AAB"/>
    <w:rsid w:val="00922340"/>
    <w:rsid w:val="009238C9"/>
    <w:rsid w:val="00924E07"/>
    <w:rsid w:val="00924F9C"/>
    <w:rsid w:val="00930BAD"/>
    <w:rsid w:val="009313A3"/>
    <w:rsid w:val="009346E3"/>
    <w:rsid w:val="00937D0E"/>
    <w:rsid w:val="009436E4"/>
    <w:rsid w:val="00950457"/>
    <w:rsid w:val="00950BC1"/>
    <w:rsid w:val="00952714"/>
    <w:rsid w:val="0095295A"/>
    <w:rsid w:val="00952A95"/>
    <w:rsid w:val="00956034"/>
    <w:rsid w:val="009604A4"/>
    <w:rsid w:val="00970436"/>
    <w:rsid w:val="009747F2"/>
    <w:rsid w:val="00982008"/>
    <w:rsid w:val="0098352E"/>
    <w:rsid w:val="0098432C"/>
    <w:rsid w:val="00984F84"/>
    <w:rsid w:val="00986DCC"/>
    <w:rsid w:val="009871EC"/>
    <w:rsid w:val="009907B2"/>
    <w:rsid w:val="009908A6"/>
    <w:rsid w:val="00993E77"/>
    <w:rsid w:val="00994318"/>
    <w:rsid w:val="0099663B"/>
    <w:rsid w:val="009A49FE"/>
    <w:rsid w:val="009A77A7"/>
    <w:rsid w:val="009B15C2"/>
    <w:rsid w:val="009B3658"/>
    <w:rsid w:val="009D22DB"/>
    <w:rsid w:val="009D5A7D"/>
    <w:rsid w:val="009E6488"/>
    <w:rsid w:val="009E71A8"/>
    <w:rsid w:val="009E7951"/>
    <w:rsid w:val="009F2BE5"/>
    <w:rsid w:val="009F2DEC"/>
    <w:rsid w:val="00A062DF"/>
    <w:rsid w:val="00A07DF2"/>
    <w:rsid w:val="00A154AF"/>
    <w:rsid w:val="00A1588E"/>
    <w:rsid w:val="00A20BBC"/>
    <w:rsid w:val="00A21DB9"/>
    <w:rsid w:val="00A23B31"/>
    <w:rsid w:val="00A23CC7"/>
    <w:rsid w:val="00A264F5"/>
    <w:rsid w:val="00A338E3"/>
    <w:rsid w:val="00A37172"/>
    <w:rsid w:val="00A45AEC"/>
    <w:rsid w:val="00A46BF6"/>
    <w:rsid w:val="00A47223"/>
    <w:rsid w:val="00A52FB1"/>
    <w:rsid w:val="00A5495B"/>
    <w:rsid w:val="00A5510B"/>
    <w:rsid w:val="00A5793B"/>
    <w:rsid w:val="00A66AD1"/>
    <w:rsid w:val="00A6772C"/>
    <w:rsid w:val="00A81C48"/>
    <w:rsid w:val="00A824FE"/>
    <w:rsid w:val="00A84229"/>
    <w:rsid w:val="00A84CA1"/>
    <w:rsid w:val="00A95532"/>
    <w:rsid w:val="00A960EC"/>
    <w:rsid w:val="00A96772"/>
    <w:rsid w:val="00A977DD"/>
    <w:rsid w:val="00A9796E"/>
    <w:rsid w:val="00AA550B"/>
    <w:rsid w:val="00AA59BE"/>
    <w:rsid w:val="00AA5C6E"/>
    <w:rsid w:val="00AA6776"/>
    <w:rsid w:val="00AB20A4"/>
    <w:rsid w:val="00AB2DCA"/>
    <w:rsid w:val="00AD3050"/>
    <w:rsid w:val="00AD6E33"/>
    <w:rsid w:val="00AE1B68"/>
    <w:rsid w:val="00AE2494"/>
    <w:rsid w:val="00AE39F5"/>
    <w:rsid w:val="00AF149E"/>
    <w:rsid w:val="00AF2B79"/>
    <w:rsid w:val="00B04F8B"/>
    <w:rsid w:val="00B050F6"/>
    <w:rsid w:val="00B13675"/>
    <w:rsid w:val="00B13801"/>
    <w:rsid w:val="00B22F48"/>
    <w:rsid w:val="00B25B19"/>
    <w:rsid w:val="00B26F39"/>
    <w:rsid w:val="00B30E66"/>
    <w:rsid w:val="00B32702"/>
    <w:rsid w:val="00B32B93"/>
    <w:rsid w:val="00B35BEB"/>
    <w:rsid w:val="00B35C73"/>
    <w:rsid w:val="00B37633"/>
    <w:rsid w:val="00B41740"/>
    <w:rsid w:val="00B435C7"/>
    <w:rsid w:val="00B46064"/>
    <w:rsid w:val="00B54783"/>
    <w:rsid w:val="00B6478F"/>
    <w:rsid w:val="00B66CDB"/>
    <w:rsid w:val="00B71BD1"/>
    <w:rsid w:val="00B777C7"/>
    <w:rsid w:val="00B80878"/>
    <w:rsid w:val="00B86963"/>
    <w:rsid w:val="00BA5C72"/>
    <w:rsid w:val="00BB1847"/>
    <w:rsid w:val="00BB1C3A"/>
    <w:rsid w:val="00BB1C84"/>
    <w:rsid w:val="00BB3A39"/>
    <w:rsid w:val="00BB4123"/>
    <w:rsid w:val="00BB42CB"/>
    <w:rsid w:val="00BB5957"/>
    <w:rsid w:val="00BB7E36"/>
    <w:rsid w:val="00BC369C"/>
    <w:rsid w:val="00BC3901"/>
    <w:rsid w:val="00BC5585"/>
    <w:rsid w:val="00BC5D1B"/>
    <w:rsid w:val="00BC6AF5"/>
    <w:rsid w:val="00BD192F"/>
    <w:rsid w:val="00BD1AD7"/>
    <w:rsid w:val="00BD38CA"/>
    <w:rsid w:val="00BD43AB"/>
    <w:rsid w:val="00BD447B"/>
    <w:rsid w:val="00BD5482"/>
    <w:rsid w:val="00BD59A7"/>
    <w:rsid w:val="00BE4DE5"/>
    <w:rsid w:val="00BE712E"/>
    <w:rsid w:val="00BF0127"/>
    <w:rsid w:val="00BF194A"/>
    <w:rsid w:val="00BF261E"/>
    <w:rsid w:val="00BF33BD"/>
    <w:rsid w:val="00BF3F4E"/>
    <w:rsid w:val="00BF4D3E"/>
    <w:rsid w:val="00BF642C"/>
    <w:rsid w:val="00BF715F"/>
    <w:rsid w:val="00C06591"/>
    <w:rsid w:val="00C10A35"/>
    <w:rsid w:val="00C10E5D"/>
    <w:rsid w:val="00C120C2"/>
    <w:rsid w:val="00C1289A"/>
    <w:rsid w:val="00C138F6"/>
    <w:rsid w:val="00C15B4C"/>
    <w:rsid w:val="00C255D8"/>
    <w:rsid w:val="00C25F22"/>
    <w:rsid w:val="00C324EA"/>
    <w:rsid w:val="00C43C05"/>
    <w:rsid w:val="00C535E8"/>
    <w:rsid w:val="00C56A8E"/>
    <w:rsid w:val="00C57CC0"/>
    <w:rsid w:val="00C63A9F"/>
    <w:rsid w:val="00C7300A"/>
    <w:rsid w:val="00C747D6"/>
    <w:rsid w:val="00C77338"/>
    <w:rsid w:val="00C77F02"/>
    <w:rsid w:val="00C80C1F"/>
    <w:rsid w:val="00C80F7F"/>
    <w:rsid w:val="00C8272E"/>
    <w:rsid w:val="00C83248"/>
    <w:rsid w:val="00C91019"/>
    <w:rsid w:val="00C91722"/>
    <w:rsid w:val="00C97B3B"/>
    <w:rsid w:val="00CA1E82"/>
    <w:rsid w:val="00CB0D81"/>
    <w:rsid w:val="00CB4B4F"/>
    <w:rsid w:val="00CB62D8"/>
    <w:rsid w:val="00CB7169"/>
    <w:rsid w:val="00CC024C"/>
    <w:rsid w:val="00CC54BF"/>
    <w:rsid w:val="00CC7CB7"/>
    <w:rsid w:val="00CD1721"/>
    <w:rsid w:val="00CD4567"/>
    <w:rsid w:val="00CD463E"/>
    <w:rsid w:val="00CD7AF1"/>
    <w:rsid w:val="00CE14C9"/>
    <w:rsid w:val="00CE29E9"/>
    <w:rsid w:val="00CE3573"/>
    <w:rsid w:val="00CE415A"/>
    <w:rsid w:val="00CF25A1"/>
    <w:rsid w:val="00CF798D"/>
    <w:rsid w:val="00D03957"/>
    <w:rsid w:val="00D05398"/>
    <w:rsid w:val="00D0564F"/>
    <w:rsid w:val="00D1081C"/>
    <w:rsid w:val="00D13FCD"/>
    <w:rsid w:val="00D2389F"/>
    <w:rsid w:val="00D2398D"/>
    <w:rsid w:val="00D23A78"/>
    <w:rsid w:val="00D30A8C"/>
    <w:rsid w:val="00D30BA2"/>
    <w:rsid w:val="00D3151F"/>
    <w:rsid w:val="00D315B8"/>
    <w:rsid w:val="00D3286E"/>
    <w:rsid w:val="00D33ABD"/>
    <w:rsid w:val="00D37DBD"/>
    <w:rsid w:val="00D40D0C"/>
    <w:rsid w:val="00D4226D"/>
    <w:rsid w:val="00D46EA0"/>
    <w:rsid w:val="00D477DD"/>
    <w:rsid w:val="00D51BAC"/>
    <w:rsid w:val="00D57B35"/>
    <w:rsid w:val="00D615E9"/>
    <w:rsid w:val="00D61F4F"/>
    <w:rsid w:val="00D73C5A"/>
    <w:rsid w:val="00D73F67"/>
    <w:rsid w:val="00D76769"/>
    <w:rsid w:val="00D80A98"/>
    <w:rsid w:val="00D84367"/>
    <w:rsid w:val="00D84A57"/>
    <w:rsid w:val="00D87DA3"/>
    <w:rsid w:val="00D92720"/>
    <w:rsid w:val="00D969BD"/>
    <w:rsid w:val="00D96F79"/>
    <w:rsid w:val="00DA1334"/>
    <w:rsid w:val="00DA39CB"/>
    <w:rsid w:val="00DA510A"/>
    <w:rsid w:val="00DB3EC5"/>
    <w:rsid w:val="00DC0E6D"/>
    <w:rsid w:val="00DC32A4"/>
    <w:rsid w:val="00DC35DF"/>
    <w:rsid w:val="00DD03BE"/>
    <w:rsid w:val="00DD1A81"/>
    <w:rsid w:val="00DD4FBF"/>
    <w:rsid w:val="00DE067D"/>
    <w:rsid w:val="00DE2A88"/>
    <w:rsid w:val="00DE40D5"/>
    <w:rsid w:val="00DE4797"/>
    <w:rsid w:val="00E0138F"/>
    <w:rsid w:val="00E01FEB"/>
    <w:rsid w:val="00E05E1B"/>
    <w:rsid w:val="00E074DE"/>
    <w:rsid w:val="00E14538"/>
    <w:rsid w:val="00E15905"/>
    <w:rsid w:val="00E179EE"/>
    <w:rsid w:val="00E20AE1"/>
    <w:rsid w:val="00E23E8C"/>
    <w:rsid w:val="00E27211"/>
    <w:rsid w:val="00E34B46"/>
    <w:rsid w:val="00E47083"/>
    <w:rsid w:val="00E47258"/>
    <w:rsid w:val="00E57880"/>
    <w:rsid w:val="00E57951"/>
    <w:rsid w:val="00E63D7D"/>
    <w:rsid w:val="00E75E65"/>
    <w:rsid w:val="00E776EC"/>
    <w:rsid w:val="00E86140"/>
    <w:rsid w:val="00E8763A"/>
    <w:rsid w:val="00E9303B"/>
    <w:rsid w:val="00E939F3"/>
    <w:rsid w:val="00EA3580"/>
    <w:rsid w:val="00EA76FD"/>
    <w:rsid w:val="00EB4E0C"/>
    <w:rsid w:val="00EC516A"/>
    <w:rsid w:val="00ED0AB2"/>
    <w:rsid w:val="00ED16D1"/>
    <w:rsid w:val="00ED558E"/>
    <w:rsid w:val="00EE080B"/>
    <w:rsid w:val="00EE16C8"/>
    <w:rsid w:val="00EE700F"/>
    <w:rsid w:val="00EF59E6"/>
    <w:rsid w:val="00F03A26"/>
    <w:rsid w:val="00F052CD"/>
    <w:rsid w:val="00F13C63"/>
    <w:rsid w:val="00F14D31"/>
    <w:rsid w:val="00F20AEA"/>
    <w:rsid w:val="00F22FDD"/>
    <w:rsid w:val="00F23895"/>
    <w:rsid w:val="00F274C0"/>
    <w:rsid w:val="00F302F4"/>
    <w:rsid w:val="00F414A3"/>
    <w:rsid w:val="00F42637"/>
    <w:rsid w:val="00F53D53"/>
    <w:rsid w:val="00F540FF"/>
    <w:rsid w:val="00F62BF9"/>
    <w:rsid w:val="00F64BB2"/>
    <w:rsid w:val="00F76397"/>
    <w:rsid w:val="00F823AE"/>
    <w:rsid w:val="00F82CEA"/>
    <w:rsid w:val="00F86F01"/>
    <w:rsid w:val="00F931B1"/>
    <w:rsid w:val="00F9381B"/>
    <w:rsid w:val="00FB0642"/>
    <w:rsid w:val="00FB52C6"/>
    <w:rsid w:val="00FC02B8"/>
    <w:rsid w:val="00FD52CC"/>
    <w:rsid w:val="00FD538D"/>
    <w:rsid w:val="00FD7A84"/>
    <w:rsid w:val="00FE255C"/>
    <w:rsid w:val="00FF1FE8"/>
    <w:rsid w:val="00FF2569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A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7C8"/>
    <w:pPr>
      <w:keepNext/>
      <w:tabs>
        <w:tab w:val="num" w:pos="360"/>
      </w:tabs>
      <w:spacing w:after="240" w:line="360" w:lineRule="auto"/>
      <w:ind w:left="360" w:hanging="360"/>
      <w:jc w:val="both"/>
      <w:outlineLvl w:val="0"/>
    </w:pPr>
    <w:rPr>
      <w:rFonts w:ascii="Arial" w:eastAsia="Times New Roman" w:hAnsi="Arial"/>
      <w:b/>
      <w:bCs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02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tabs>
        <w:tab w:val="num" w:pos="1800"/>
      </w:tabs>
      <w:spacing w:before="240" w:after="60"/>
      <w:ind w:left="1800" w:hanging="3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tabs>
        <w:tab w:val="num" w:pos="2520"/>
      </w:tabs>
      <w:spacing w:after="240" w:line="240" w:lineRule="atLeast"/>
      <w:ind w:left="2520" w:hanging="360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aliases w:val="Heading 5 Char1,Heading 5 Char Char"/>
    <w:basedOn w:val="Normal"/>
    <w:next w:val="BodyText"/>
    <w:link w:val="Heading5Char"/>
    <w:qFormat/>
    <w:rsid w:val="00231402"/>
    <w:pPr>
      <w:keepNext/>
      <w:keepLines/>
      <w:tabs>
        <w:tab w:val="num" w:pos="3240"/>
      </w:tabs>
      <w:spacing w:after="0" w:line="240" w:lineRule="atLeast"/>
      <w:ind w:left="3240" w:hanging="360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tabs>
        <w:tab w:val="num" w:pos="3960"/>
      </w:tabs>
      <w:spacing w:before="140" w:after="0" w:line="220" w:lineRule="atLeast"/>
      <w:ind w:left="3960" w:hanging="360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tabs>
        <w:tab w:val="num" w:pos="4680"/>
      </w:tabs>
      <w:spacing w:before="140" w:after="0" w:line="220" w:lineRule="atLeast"/>
      <w:ind w:left="4680" w:hanging="360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tabs>
        <w:tab w:val="num" w:pos="5400"/>
      </w:tabs>
      <w:spacing w:before="140" w:after="0" w:line="220" w:lineRule="atLeast"/>
      <w:ind w:left="5400" w:hanging="360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tabs>
        <w:tab w:val="num" w:pos="6120"/>
      </w:tabs>
      <w:spacing w:before="140" w:after="0" w:line="220" w:lineRule="atLeast"/>
      <w:ind w:left="6120" w:hanging="360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327C8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23140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aliases w:val="Heading 5 Char1 Char1,Heading 5 Char Char Char2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24"/>
      <w:lang w:val="en-US" w:eastAsia="en-US"/>
    </w:rPr>
  </w:style>
  <w:style w:type="paragraph" w:styleId="Subtitle">
    <w:name w:val="Subtitle"/>
    <w:basedOn w:val="KnowledgeTopicheading"/>
    <w:next w:val="Normal"/>
    <w:link w:val="SubtitleChar"/>
    <w:uiPriority w:val="11"/>
    <w:qFormat/>
    <w:rsid w:val="00EE700F"/>
    <w:pPr>
      <w:numPr>
        <w:ilvl w:val="0"/>
      </w:numPr>
      <w:ind w:left="851" w:hanging="851"/>
    </w:pPr>
    <w:rPr>
      <w:rFonts w:ascii="Arial Black" w:hAnsi="Arial Black"/>
      <w:sz w:val="32"/>
      <w:szCs w:val="32"/>
    </w:rPr>
  </w:style>
  <w:style w:type="character" w:customStyle="1" w:styleId="SubtitleChar">
    <w:name w:val="Subtitle Char"/>
    <w:link w:val="Subtitle"/>
    <w:uiPriority w:val="11"/>
    <w:rsid w:val="00EE700F"/>
    <w:rPr>
      <w:rFonts w:ascii="Arial Black" w:eastAsia="Times New Roman" w:hAnsi="Arial Black" w:cs="Arial"/>
      <w:spacing w:val="-30"/>
      <w:kern w:val="28"/>
      <w:sz w:val="32"/>
      <w:szCs w:val="32"/>
      <w:lang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Normal"/>
    <w:next w:val="Subtitle"/>
    <w:link w:val="TitleChar"/>
    <w:qFormat/>
    <w:rsid w:val="00D96F79"/>
    <w:pPr>
      <w:keepNext/>
      <w:keepLines/>
      <w:numPr>
        <w:numId w:val="6"/>
      </w:numPr>
      <w:pBdr>
        <w:top w:val="single" w:sz="6" w:space="16" w:color="auto"/>
      </w:pBdr>
      <w:tabs>
        <w:tab w:val="left" w:pos="851"/>
      </w:tabs>
      <w:spacing w:before="60" w:after="120" w:line="340" w:lineRule="atLeast"/>
      <w:ind w:left="851" w:right="-94" w:hanging="851"/>
    </w:pPr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D96F79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0173C3"/>
    <w:rPr>
      <w:spacing w:val="-4"/>
      <w:sz w:val="28"/>
      <w:szCs w:val="2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line="240" w:lineRule="atLeast"/>
    </w:pPr>
    <w:rPr>
      <w:rFonts w:cs="Arial"/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aliases w:val="Heading 5 Char1 Char,Heading 5 Char Char Char1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line="240" w:lineRule="auto"/>
    </w:pPr>
    <w:rPr>
      <w:rFonts w:ascii="Segoe Print" w:eastAsia="Calibri" w:hAnsi="Segoe Print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i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02F05"/>
    <w:rPr>
      <w:color w:val="808080"/>
    </w:rPr>
  </w:style>
  <w:style w:type="paragraph" w:customStyle="1" w:styleId="Style3">
    <w:name w:val="Style3"/>
    <w:basedOn w:val="Heading1"/>
    <w:link w:val="Style3Char"/>
    <w:qFormat/>
    <w:rsid w:val="00902F05"/>
    <w:rPr>
      <w:rFonts w:cs="Arial"/>
      <w:sz w:val="24"/>
      <w:szCs w:val="24"/>
    </w:rPr>
  </w:style>
  <w:style w:type="character" w:customStyle="1" w:styleId="Style3Char">
    <w:name w:val="Style3 Char"/>
    <w:basedOn w:val="Heading1Char"/>
    <w:link w:val="Style3"/>
    <w:rsid w:val="00902F05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customStyle="1" w:styleId="KnowledgeTopicheading">
    <w:name w:val="Knowledge Topic heading"/>
    <w:basedOn w:val="Normal"/>
    <w:link w:val="KnowledgeTopicheadingChar"/>
    <w:qFormat/>
    <w:rsid w:val="007760FD"/>
    <w:pPr>
      <w:keepNext/>
      <w:keepLines/>
      <w:numPr>
        <w:ilvl w:val="1"/>
      </w:numPr>
      <w:pBdr>
        <w:top w:val="single" w:sz="6" w:space="24" w:color="auto"/>
      </w:pBdr>
      <w:spacing w:after="240" w:line="360" w:lineRule="auto"/>
      <w:ind w:left="851" w:right="-94" w:hanging="851"/>
      <w:jc w:val="both"/>
    </w:pPr>
    <w:rPr>
      <w:rFonts w:ascii="Arial" w:eastAsia="Times New Roman" w:hAnsi="Arial" w:cs="Arial"/>
      <w:spacing w:val="-30"/>
      <w:kern w:val="28"/>
      <w:sz w:val="40"/>
      <w:szCs w:val="40"/>
    </w:rPr>
  </w:style>
  <w:style w:type="paragraph" w:customStyle="1" w:styleId="Underknowledgetopicheading">
    <w:name w:val="Under knowledge topic heading"/>
    <w:basedOn w:val="Heading1"/>
    <w:link w:val="UnderknowledgetopicheadingChar"/>
    <w:qFormat/>
    <w:rsid w:val="007760FD"/>
    <w:rPr>
      <w:rFonts w:cs="Arial"/>
      <w:sz w:val="24"/>
      <w:szCs w:val="24"/>
    </w:rPr>
  </w:style>
  <w:style w:type="character" w:customStyle="1" w:styleId="KnowledgeTopicheadingChar">
    <w:name w:val="Knowledge Topic heading Char"/>
    <w:basedOn w:val="DefaultParagraphFont"/>
    <w:link w:val="KnowledgeTopicheading"/>
    <w:rsid w:val="007760FD"/>
    <w:rPr>
      <w:rFonts w:ascii="Arial" w:eastAsia="Times New Roman" w:hAnsi="Arial" w:cs="Arial"/>
      <w:spacing w:val="-30"/>
      <w:kern w:val="28"/>
      <w:sz w:val="40"/>
      <w:szCs w:val="40"/>
      <w:lang w:eastAsia="en-US"/>
    </w:rPr>
  </w:style>
  <w:style w:type="character" w:customStyle="1" w:styleId="UnderknowledgetopicheadingChar">
    <w:name w:val="Under knowledge topic heading Char"/>
    <w:basedOn w:val="Heading1Char"/>
    <w:link w:val="Underknowledgetopicheading"/>
    <w:rsid w:val="007760FD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table" w:customStyle="1" w:styleId="TableGrid13">
    <w:name w:val="Table Grid13"/>
    <w:basedOn w:val="TableNormal"/>
    <w:next w:val="TableGrid"/>
    <w:uiPriority w:val="59"/>
    <w:rsid w:val="00D30A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0">
    <w:name w:val="p20"/>
    <w:basedOn w:val="Normal"/>
    <w:rsid w:val="00541433"/>
    <w:pPr>
      <w:widowControl w:val="0"/>
      <w:spacing w:after="0" w:line="240" w:lineRule="atLeast"/>
      <w:ind w:left="720" w:hanging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numbering" w:styleId="ArticleSection">
    <w:name w:val="Outline List 3"/>
    <w:basedOn w:val="NoList"/>
    <w:semiHidden/>
    <w:rsid w:val="00541433"/>
    <w:pPr>
      <w:numPr>
        <w:numId w:val="8"/>
      </w:numPr>
    </w:pPr>
  </w:style>
  <w:style w:type="table" w:styleId="LightShading-Accent1">
    <w:name w:val="Light Shading Accent 1"/>
    <w:basedOn w:val="TableNormal"/>
    <w:uiPriority w:val="60"/>
    <w:rsid w:val="00541433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41433"/>
    <w:rPr>
      <w:rFonts w:ascii="Times New Roman" w:eastAsia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Heading1a">
    <w:name w:val="Heading 1a"/>
    <w:basedOn w:val="Normal"/>
    <w:link w:val="Heading1aChar"/>
    <w:qFormat/>
    <w:rsid w:val="00541433"/>
    <w:pPr>
      <w:keepNext/>
      <w:spacing w:after="24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1aChar">
    <w:name w:val="Heading 1a Char"/>
    <w:basedOn w:val="DefaultParagraphFont"/>
    <w:link w:val="Heading1a"/>
    <w:rsid w:val="00541433"/>
    <w:rPr>
      <w:rFonts w:ascii="Arial" w:eastAsia="Times New Roman" w:hAnsi="Arial" w:cs="Arial"/>
      <w:b/>
      <w:bCs/>
      <w:kern w:val="32"/>
      <w:sz w:val="28"/>
      <w:szCs w:val="2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541433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54143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54143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TableColumns11">
    <w:name w:val="Table Columns 11"/>
    <w:basedOn w:val="TableNormal"/>
    <w:next w:val="TableColumns1"/>
    <w:semiHidden/>
    <w:rsid w:val="00541433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54143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54143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4">
    <w:name w:val="Table Grid14"/>
    <w:basedOn w:val="TableNormal"/>
    <w:next w:val="TableGrid"/>
    <w:uiPriority w:val="59"/>
    <w:rsid w:val="00541433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">
    <w:name w:val="Article / Section1"/>
    <w:basedOn w:val="NoList"/>
    <w:next w:val="ArticleSection"/>
    <w:semiHidden/>
    <w:rsid w:val="0043080A"/>
    <w:pPr>
      <w:numPr>
        <w:numId w:val="5"/>
      </w:numPr>
    </w:pPr>
  </w:style>
  <w:style w:type="table" w:styleId="LightGrid-Accent3">
    <w:name w:val="Light Grid Accent 3"/>
    <w:basedOn w:val="TableNormal"/>
    <w:uiPriority w:val="62"/>
    <w:rsid w:val="004308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5">
    <w:name w:val="Table Grid15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2">
    <w:name w:val="Article / Section2"/>
    <w:basedOn w:val="NoList"/>
    <w:next w:val="ArticleSection"/>
    <w:semiHidden/>
    <w:rsid w:val="001C7483"/>
  </w:style>
  <w:style w:type="numbering" w:customStyle="1" w:styleId="NoList2">
    <w:name w:val="No List2"/>
    <w:next w:val="NoList"/>
    <w:uiPriority w:val="99"/>
    <w:semiHidden/>
    <w:unhideWhenUsed/>
    <w:rsid w:val="001C7483"/>
  </w:style>
  <w:style w:type="numbering" w:customStyle="1" w:styleId="ArticleSection11">
    <w:name w:val="Article / Section11"/>
    <w:basedOn w:val="NoList"/>
    <w:next w:val="ArticleSection"/>
    <w:semiHidden/>
    <w:rsid w:val="001C7483"/>
    <w:pPr>
      <w:numPr>
        <w:numId w:val="15"/>
      </w:numPr>
    </w:pPr>
  </w:style>
  <w:style w:type="numbering" w:customStyle="1" w:styleId="ArticleSection111">
    <w:name w:val="Article / Section111"/>
    <w:basedOn w:val="NoList"/>
    <w:next w:val="ArticleSection"/>
    <w:semiHidden/>
    <w:rsid w:val="001C7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A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7C8"/>
    <w:pPr>
      <w:keepNext/>
      <w:tabs>
        <w:tab w:val="num" w:pos="360"/>
      </w:tabs>
      <w:spacing w:after="240" w:line="360" w:lineRule="auto"/>
      <w:ind w:left="360" w:hanging="360"/>
      <w:jc w:val="both"/>
      <w:outlineLvl w:val="0"/>
    </w:pPr>
    <w:rPr>
      <w:rFonts w:ascii="Arial" w:eastAsia="Times New Roman" w:hAnsi="Arial"/>
      <w:b/>
      <w:bCs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02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tabs>
        <w:tab w:val="num" w:pos="1800"/>
      </w:tabs>
      <w:spacing w:before="240" w:after="60"/>
      <w:ind w:left="1800" w:hanging="3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tabs>
        <w:tab w:val="num" w:pos="2520"/>
      </w:tabs>
      <w:spacing w:after="240" w:line="240" w:lineRule="atLeast"/>
      <w:ind w:left="2520" w:hanging="360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aliases w:val="Heading 5 Char1,Heading 5 Char Char"/>
    <w:basedOn w:val="Normal"/>
    <w:next w:val="BodyText"/>
    <w:link w:val="Heading5Char"/>
    <w:qFormat/>
    <w:rsid w:val="00231402"/>
    <w:pPr>
      <w:keepNext/>
      <w:keepLines/>
      <w:tabs>
        <w:tab w:val="num" w:pos="3240"/>
      </w:tabs>
      <w:spacing w:after="0" w:line="240" w:lineRule="atLeast"/>
      <w:ind w:left="3240" w:hanging="360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tabs>
        <w:tab w:val="num" w:pos="3960"/>
      </w:tabs>
      <w:spacing w:before="140" w:after="0" w:line="220" w:lineRule="atLeast"/>
      <w:ind w:left="3960" w:hanging="360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tabs>
        <w:tab w:val="num" w:pos="4680"/>
      </w:tabs>
      <w:spacing w:before="140" w:after="0" w:line="220" w:lineRule="atLeast"/>
      <w:ind w:left="4680" w:hanging="360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tabs>
        <w:tab w:val="num" w:pos="5400"/>
      </w:tabs>
      <w:spacing w:before="140" w:after="0" w:line="220" w:lineRule="atLeast"/>
      <w:ind w:left="5400" w:hanging="360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tabs>
        <w:tab w:val="num" w:pos="6120"/>
      </w:tabs>
      <w:spacing w:before="140" w:after="0" w:line="220" w:lineRule="atLeast"/>
      <w:ind w:left="6120" w:hanging="360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327C8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23140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aliases w:val="Heading 5 Char1 Char1,Heading 5 Char Char Char2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24"/>
      <w:lang w:val="en-US" w:eastAsia="en-US"/>
    </w:rPr>
  </w:style>
  <w:style w:type="paragraph" w:styleId="Subtitle">
    <w:name w:val="Subtitle"/>
    <w:basedOn w:val="KnowledgeTopicheading"/>
    <w:next w:val="Normal"/>
    <w:link w:val="SubtitleChar"/>
    <w:uiPriority w:val="11"/>
    <w:qFormat/>
    <w:rsid w:val="00EE700F"/>
    <w:pPr>
      <w:numPr>
        <w:ilvl w:val="0"/>
      </w:numPr>
      <w:ind w:left="851" w:hanging="851"/>
    </w:pPr>
    <w:rPr>
      <w:rFonts w:ascii="Arial Black" w:hAnsi="Arial Black"/>
      <w:sz w:val="32"/>
      <w:szCs w:val="32"/>
    </w:rPr>
  </w:style>
  <w:style w:type="character" w:customStyle="1" w:styleId="SubtitleChar">
    <w:name w:val="Subtitle Char"/>
    <w:link w:val="Subtitle"/>
    <w:uiPriority w:val="11"/>
    <w:rsid w:val="00EE700F"/>
    <w:rPr>
      <w:rFonts w:ascii="Arial Black" w:eastAsia="Times New Roman" w:hAnsi="Arial Black" w:cs="Arial"/>
      <w:spacing w:val="-30"/>
      <w:kern w:val="28"/>
      <w:sz w:val="32"/>
      <w:szCs w:val="32"/>
      <w:lang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Normal"/>
    <w:next w:val="Subtitle"/>
    <w:link w:val="TitleChar"/>
    <w:qFormat/>
    <w:rsid w:val="00D96F79"/>
    <w:pPr>
      <w:keepNext/>
      <w:keepLines/>
      <w:numPr>
        <w:numId w:val="6"/>
      </w:numPr>
      <w:pBdr>
        <w:top w:val="single" w:sz="6" w:space="16" w:color="auto"/>
      </w:pBdr>
      <w:tabs>
        <w:tab w:val="left" w:pos="851"/>
      </w:tabs>
      <w:spacing w:before="60" w:after="120" w:line="340" w:lineRule="atLeast"/>
      <w:ind w:left="851" w:right="-94" w:hanging="851"/>
    </w:pPr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D96F79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32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0173C3"/>
    <w:rPr>
      <w:spacing w:val="-4"/>
      <w:sz w:val="28"/>
      <w:szCs w:val="2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line="240" w:lineRule="atLeast"/>
    </w:pPr>
    <w:rPr>
      <w:rFonts w:cs="Arial"/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aliases w:val="Heading 5 Char1 Char,Heading 5 Char Char Char1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pBdr>
        <w:top w:val="single" w:sz="6" w:space="16" w:color="auto"/>
      </w:pBdr>
      <w:spacing w:before="60" w:after="120" w:line="340" w:lineRule="atLeast"/>
      <w:jc w:val="left"/>
    </w:pPr>
    <w:rPr>
      <w:b/>
      <w:bCs/>
      <w:color w:val="000000"/>
      <w:spacing w:val="-16"/>
      <w:lang w:val="en-US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line="240" w:lineRule="auto"/>
    </w:pPr>
    <w:rPr>
      <w:rFonts w:ascii="Segoe Print" w:eastAsia="Calibri" w:hAnsi="Segoe Print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i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02F05"/>
    <w:rPr>
      <w:color w:val="808080"/>
    </w:rPr>
  </w:style>
  <w:style w:type="paragraph" w:customStyle="1" w:styleId="Style3">
    <w:name w:val="Style3"/>
    <w:basedOn w:val="Heading1"/>
    <w:link w:val="Style3Char"/>
    <w:qFormat/>
    <w:rsid w:val="00902F05"/>
    <w:rPr>
      <w:rFonts w:cs="Arial"/>
      <w:sz w:val="24"/>
      <w:szCs w:val="24"/>
    </w:rPr>
  </w:style>
  <w:style w:type="character" w:customStyle="1" w:styleId="Style3Char">
    <w:name w:val="Style3 Char"/>
    <w:basedOn w:val="Heading1Char"/>
    <w:link w:val="Style3"/>
    <w:rsid w:val="00902F05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customStyle="1" w:styleId="KnowledgeTopicheading">
    <w:name w:val="Knowledge Topic heading"/>
    <w:basedOn w:val="Normal"/>
    <w:link w:val="KnowledgeTopicheadingChar"/>
    <w:qFormat/>
    <w:rsid w:val="007760FD"/>
    <w:pPr>
      <w:keepNext/>
      <w:keepLines/>
      <w:numPr>
        <w:ilvl w:val="1"/>
      </w:numPr>
      <w:pBdr>
        <w:top w:val="single" w:sz="6" w:space="24" w:color="auto"/>
      </w:pBdr>
      <w:spacing w:after="240" w:line="360" w:lineRule="auto"/>
      <w:ind w:left="851" w:right="-94" w:hanging="851"/>
      <w:jc w:val="both"/>
    </w:pPr>
    <w:rPr>
      <w:rFonts w:ascii="Arial" w:eastAsia="Times New Roman" w:hAnsi="Arial" w:cs="Arial"/>
      <w:spacing w:val="-30"/>
      <w:kern w:val="28"/>
      <w:sz w:val="40"/>
      <w:szCs w:val="40"/>
    </w:rPr>
  </w:style>
  <w:style w:type="paragraph" w:customStyle="1" w:styleId="Underknowledgetopicheading">
    <w:name w:val="Under knowledge topic heading"/>
    <w:basedOn w:val="Heading1"/>
    <w:link w:val="UnderknowledgetopicheadingChar"/>
    <w:qFormat/>
    <w:rsid w:val="007760FD"/>
    <w:rPr>
      <w:rFonts w:cs="Arial"/>
      <w:sz w:val="24"/>
      <w:szCs w:val="24"/>
    </w:rPr>
  </w:style>
  <w:style w:type="character" w:customStyle="1" w:styleId="KnowledgeTopicheadingChar">
    <w:name w:val="Knowledge Topic heading Char"/>
    <w:basedOn w:val="DefaultParagraphFont"/>
    <w:link w:val="KnowledgeTopicheading"/>
    <w:rsid w:val="007760FD"/>
    <w:rPr>
      <w:rFonts w:ascii="Arial" w:eastAsia="Times New Roman" w:hAnsi="Arial" w:cs="Arial"/>
      <w:spacing w:val="-30"/>
      <w:kern w:val="28"/>
      <w:sz w:val="40"/>
      <w:szCs w:val="40"/>
      <w:lang w:eastAsia="en-US"/>
    </w:rPr>
  </w:style>
  <w:style w:type="character" w:customStyle="1" w:styleId="UnderknowledgetopicheadingChar">
    <w:name w:val="Under knowledge topic heading Char"/>
    <w:basedOn w:val="Heading1Char"/>
    <w:link w:val="Underknowledgetopicheading"/>
    <w:rsid w:val="007760FD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table" w:customStyle="1" w:styleId="TableGrid13">
    <w:name w:val="Table Grid13"/>
    <w:basedOn w:val="TableNormal"/>
    <w:next w:val="TableGrid"/>
    <w:uiPriority w:val="59"/>
    <w:rsid w:val="00D30A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0">
    <w:name w:val="p20"/>
    <w:basedOn w:val="Normal"/>
    <w:rsid w:val="00541433"/>
    <w:pPr>
      <w:widowControl w:val="0"/>
      <w:spacing w:after="0" w:line="240" w:lineRule="atLeast"/>
      <w:ind w:left="720" w:hanging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numbering" w:styleId="ArticleSection">
    <w:name w:val="Outline List 3"/>
    <w:basedOn w:val="NoList"/>
    <w:semiHidden/>
    <w:rsid w:val="00541433"/>
    <w:pPr>
      <w:numPr>
        <w:numId w:val="8"/>
      </w:numPr>
    </w:pPr>
  </w:style>
  <w:style w:type="table" w:styleId="LightShading-Accent1">
    <w:name w:val="Light Shading Accent 1"/>
    <w:basedOn w:val="TableNormal"/>
    <w:uiPriority w:val="60"/>
    <w:rsid w:val="00541433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41433"/>
    <w:rPr>
      <w:rFonts w:ascii="Times New Roman" w:eastAsia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Heading1a">
    <w:name w:val="Heading 1a"/>
    <w:basedOn w:val="Normal"/>
    <w:link w:val="Heading1aChar"/>
    <w:qFormat/>
    <w:rsid w:val="00541433"/>
    <w:pPr>
      <w:keepNext/>
      <w:spacing w:after="24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1aChar">
    <w:name w:val="Heading 1a Char"/>
    <w:basedOn w:val="DefaultParagraphFont"/>
    <w:link w:val="Heading1a"/>
    <w:rsid w:val="00541433"/>
    <w:rPr>
      <w:rFonts w:ascii="Arial" w:eastAsia="Times New Roman" w:hAnsi="Arial" w:cs="Arial"/>
      <w:b/>
      <w:bCs/>
      <w:kern w:val="32"/>
      <w:sz w:val="28"/>
      <w:szCs w:val="2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541433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54143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54143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TableColumns11">
    <w:name w:val="Table Columns 11"/>
    <w:basedOn w:val="TableNormal"/>
    <w:next w:val="TableColumns1"/>
    <w:semiHidden/>
    <w:rsid w:val="00541433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54143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54143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4">
    <w:name w:val="Table Grid14"/>
    <w:basedOn w:val="TableNormal"/>
    <w:next w:val="TableGrid"/>
    <w:uiPriority w:val="59"/>
    <w:rsid w:val="00541433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5414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">
    <w:name w:val="Article / Section1"/>
    <w:basedOn w:val="NoList"/>
    <w:next w:val="ArticleSection"/>
    <w:semiHidden/>
    <w:rsid w:val="0043080A"/>
    <w:pPr>
      <w:numPr>
        <w:numId w:val="5"/>
      </w:numPr>
    </w:pPr>
  </w:style>
  <w:style w:type="table" w:styleId="LightGrid-Accent3">
    <w:name w:val="Light Grid Accent 3"/>
    <w:basedOn w:val="TableNormal"/>
    <w:uiPriority w:val="62"/>
    <w:rsid w:val="0043080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15">
    <w:name w:val="Table Grid15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4308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2">
    <w:name w:val="Article / Section2"/>
    <w:basedOn w:val="NoList"/>
    <w:next w:val="ArticleSection"/>
    <w:semiHidden/>
    <w:rsid w:val="001C7483"/>
  </w:style>
  <w:style w:type="numbering" w:customStyle="1" w:styleId="NoList2">
    <w:name w:val="No List2"/>
    <w:next w:val="NoList"/>
    <w:uiPriority w:val="99"/>
    <w:semiHidden/>
    <w:unhideWhenUsed/>
    <w:rsid w:val="001C7483"/>
  </w:style>
  <w:style w:type="numbering" w:customStyle="1" w:styleId="ArticleSection11">
    <w:name w:val="Article / Section11"/>
    <w:basedOn w:val="NoList"/>
    <w:next w:val="ArticleSection"/>
    <w:semiHidden/>
    <w:rsid w:val="001C7483"/>
    <w:pPr>
      <w:numPr>
        <w:numId w:val="15"/>
      </w:numPr>
    </w:pPr>
  </w:style>
  <w:style w:type="numbering" w:customStyle="1" w:styleId="ArticleSection111">
    <w:name w:val="Article / Section111"/>
    <w:basedOn w:val="NoList"/>
    <w:next w:val="ArticleSection"/>
    <w:semiHidden/>
    <w:rsid w:val="001C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3F3D944B9D242BC2B2B737E9F12DD" ma:contentTypeVersion="0" ma:contentTypeDescription="Create a new document." ma:contentTypeScope="" ma:versionID="ed1326efab41682ffb28ddec261807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2B8C9B-5593-4384-83A7-B9EE1E507880}"/>
</file>

<file path=customXml/itemProps2.xml><?xml version="1.0" encoding="utf-8"?>
<ds:datastoreItem xmlns:ds="http://schemas.openxmlformats.org/officeDocument/2006/customXml" ds:itemID="{54AE6CD0-DE5C-4DD5-87D5-EC8DB305125D}"/>
</file>

<file path=customXml/itemProps3.xml><?xml version="1.0" encoding="utf-8"?>
<ds:datastoreItem xmlns:ds="http://schemas.openxmlformats.org/officeDocument/2006/customXml" ds:itemID="{82AC2A0C-E7E9-46E3-AE59-22CD37DA022D}"/>
</file>

<file path=customXml/itemProps4.xml><?xml version="1.0" encoding="utf-8"?>
<ds:datastoreItem xmlns:ds="http://schemas.openxmlformats.org/officeDocument/2006/customXml" ds:itemID="{E6D41B1D-5296-4079-948B-2F81233AAB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27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Links>
    <vt:vector size="180" baseType="variant"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_Toc469397152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_Toc469397151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_Toc469397150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_Toc469397149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_Toc469397148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_Toc469397147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_Toc469397146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_Toc469397145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_Toc469397144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_Toc469397143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_Toc469397142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_Toc469397141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_Toc469397140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_Toc469397139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_Toc469397138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_Toc469397137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_Toc469397136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_Toc469397135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_Toc469397134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_Toc469397133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_Toc469397132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_Toc469397131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_Toc469397130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_Toc469397129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_Toc469397128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_Toc469397127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_Toc469397126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_Toc469397125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_Toc469397124</vt:lpwstr>
      </vt:variant>
      <vt:variant>
        <vt:i4>3670050</vt:i4>
      </vt:variant>
      <vt:variant>
        <vt:i4>0</vt:i4>
      </vt:variant>
      <vt:variant>
        <vt:i4>0</vt:i4>
      </vt:variant>
      <vt:variant>
        <vt:i4>5</vt:i4>
      </vt:variant>
      <vt:variant>
        <vt:lpwstr>http://www.sasa.org.za/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Merida Roets</dc:creator>
  <cp:lastModifiedBy>User</cp:lastModifiedBy>
  <cp:revision>78</cp:revision>
  <cp:lastPrinted>2019-01-11T11:56:00Z</cp:lastPrinted>
  <dcterms:created xsi:type="dcterms:W3CDTF">2019-02-28T13:05:00Z</dcterms:created>
  <dcterms:modified xsi:type="dcterms:W3CDTF">2019-05-19T09:33:00Z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0x010100D883F3D944B9D242BC2B2B737E9F12DD</vt:lpwstr>
  </property>
</Properties>
</file>