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642" w:rsidRDefault="00A0046B" w:rsidP="00CA3B3B">
      <w:pPr>
        <w:spacing w:after="0" w:line="240" w:lineRule="auto"/>
        <w:ind w:left="-567"/>
        <w:jc w:val="center"/>
        <w:rPr>
          <w:rFonts w:ascii="Arial" w:hAnsi="Arial" w:cs="Arial"/>
          <w:b/>
        </w:rPr>
      </w:pPr>
      <w:r>
        <w:rPr>
          <w:noProof/>
          <w:lang w:val="en-US"/>
        </w:rPr>
        <mc:AlternateContent>
          <mc:Choice Requires="wps">
            <w:drawing>
              <wp:anchor distT="0" distB="0" distL="114300" distR="114300" simplePos="0" relativeHeight="251665408" behindDoc="0" locked="0" layoutInCell="1" allowOverlap="1" wp14:anchorId="2CD47A04" wp14:editId="6E59B362">
                <wp:simplePos x="0" y="0"/>
                <wp:positionH relativeFrom="column">
                  <wp:posOffset>-570230</wp:posOffset>
                </wp:positionH>
                <wp:positionV relativeFrom="paragraph">
                  <wp:posOffset>-713740</wp:posOffset>
                </wp:positionV>
                <wp:extent cx="6839585" cy="1269365"/>
                <wp:effectExtent l="0" t="0" r="0" b="4508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1269365"/>
                        </a:xfrm>
                        <a:prstGeom prst="rect">
                          <a:avLst/>
                        </a:prstGeom>
                        <a:gradFill rotWithShape="1">
                          <a:gsLst>
                            <a:gs pos="0">
                              <a:srgbClr val="4C94B8"/>
                            </a:gs>
                            <a:gs pos="100000">
                              <a:srgbClr val="4C94B8">
                                <a:gamma/>
                                <a:tint val="20000"/>
                                <a:invGamma/>
                              </a:srgbClr>
                            </a:gs>
                          </a:gsLst>
                          <a:lin ang="5400000" scaled="1"/>
                        </a:gra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A0046B" w:rsidRPr="00BB1C84" w:rsidRDefault="00A0046B" w:rsidP="00FB0642">
                            <w:pPr>
                              <w:widowControl w:val="0"/>
                              <w:spacing w:after="60" w:line="240" w:lineRule="auto"/>
                              <w:jc w:val="center"/>
                              <w:rPr>
                                <w:rFonts w:ascii="Arial" w:hAnsi="Arial" w:cs="Arial"/>
                                <w:b/>
                                <w:bCs/>
                                <w:sz w:val="40"/>
                                <w:szCs w:val="40"/>
                              </w:rPr>
                            </w:pPr>
                            <w:r>
                              <w:rPr>
                                <w:rFonts w:ascii="Arial" w:hAnsi="Arial" w:cs="Arial"/>
                                <w:b/>
                                <w:bCs/>
                                <w:sz w:val="40"/>
                                <w:szCs w:val="40"/>
                              </w:rPr>
                              <w:t>KNOWLEDGE COMPONENT: FACILITATOR FORMATIVE AND SUMMATIVE ASSESSMENT TOOLS AND MODEL ANSWERS: KNOWLEDGE MODULE 13: MECHANICAL MAINTENANCE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44.9pt;margin-top:-56.2pt;width:538.55pt;height:9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" fillcolor="#4c94b8" stroked="f">
                <v:fill color2="#dbeaf1" rotate="t" focus="100%" type="gradient"/>
                <v:shadow on="t" color="black" opacity="24903f" origin=",.5" offset="0,.55556mm"/>
                <v:textbox>
                  <w:txbxContent>
                    <w:p w:rsidR="00A0046B" w:rsidRPr="00BB1C84" w:rsidRDefault="00A0046B" w:rsidP="00FB0642">
                      <w:pPr>
                        <w:widowControl w:val="0"/>
                        <w:spacing w:after="60" w:line="240" w:lineRule="auto"/>
                        <w:jc w:val="center"/>
                        <w:rPr>
                          <w:rFonts w:ascii="Arial" w:hAnsi="Arial" w:cs="Arial"/>
                          <w:b/>
                          <w:bCs/>
                          <w:sz w:val="40"/>
                          <w:szCs w:val="40"/>
                        </w:rPr>
                      </w:pPr>
                      <w:r>
                        <w:rPr>
                          <w:rFonts w:ascii="Arial" w:hAnsi="Arial" w:cs="Arial"/>
                          <w:b/>
                          <w:bCs/>
                          <w:sz w:val="40"/>
                          <w:szCs w:val="40"/>
                        </w:rPr>
                        <w:t>KNOWLEDGE COMPONENT: FACILITATOR FORMATIVE AND SUMMATIVE ASSESSMENT TOOLS AND MODEL ANSWERS: KNOWLEDGE MODULE 13: MECHANICAL MAINTENANCE</w:t>
                      </w:r>
                    </w:p>
                  </w:txbxContent>
                </v:textbox>
              </v:shape>
            </w:pict>
          </mc:Fallback>
        </mc:AlternateContent>
      </w:r>
      <w:r w:rsidR="00CA3B3B">
        <w:rPr>
          <w:noProof/>
          <w:lang w:val="en-US"/>
        </w:rPr>
        <w:drawing>
          <wp:anchor distT="0" distB="0" distL="114300" distR="114300" simplePos="0" relativeHeight="251664384" behindDoc="0" locked="0" layoutInCell="1" allowOverlap="1" wp14:anchorId="1E91DB39" wp14:editId="5C93CAB5">
            <wp:simplePos x="0" y="0"/>
            <wp:positionH relativeFrom="column">
              <wp:posOffset>-577850</wp:posOffset>
            </wp:positionH>
            <wp:positionV relativeFrom="paragraph">
              <wp:posOffset>246978</wp:posOffset>
            </wp:positionV>
            <wp:extent cx="6840000" cy="8962758"/>
            <wp:effectExtent l="0" t="0" r="0" b="0"/>
            <wp:wrapNone/>
            <wp:docPr id="15" name="Picture 15" descr="C:\Users\user\Desktop\Cover page Sugar Processing Controller AgriSETA No 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Cover page Sugar Processing Controller AgriSETA No da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0000" cy="89627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1402">
        <w:br w:type="page"/>
      </w:r>
      <w:r w:rsidR="00565124">
        <w:rPr>
          <w:noProof/>
          <w:lang w:val="en-US"/>
        </w:rPr>
        <w:lastRenderedPageBreak/>
        <mc:AlternateContent>
          <mc:Choice Requires="wps">
            <w:drawing>
              <wp:anchor distT="0" distB="0" distL="114300" distR="114300" simplePos="0" relativeHeight="12" behindDoc="0" locked="0" layoutInCell="1" allowOverlap="1">
                <wp:simplePos x="0" y="0"/>
                <wp:positionH relativeFrom="margin">
                  <wp:posOffset>1003300</wp:posOffset>
                </wp:positionH>
                <wp:positionV relativeFrom="margin">
                  <wp:posOffset>2078355</wp:posOffset>
                </wp:positionV>
                <wp:extent cx="4419600" cy="4749800"/>
                <wp:effectExtent l="0" t="0" r="19050" b="12700"/>
                <wp:wrapSquare wrapText="bothSides"/>
                <wp:docPr id="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4749800"/>
                        </a:xfrm>
                        <a:prstGeom prst="rect">
                          <a:avLst/>
                        </a:prstGeom>
                        <a:solidFill>
                          <a:srgbClr val="FFFFFF"/>
                        </a:solidFill>
                        <a:ln w="9525">
                          <a:solidFill>
                            <a:srgbClr val="000000"/>
                          </a:solidFill>
                          <a:miter lim="800000"/>
                          <a:headEnd/>
                          <a:tailEnd/>
                        </a:ln>
                      </wps:spPr>
                      <wps:txbx>
                        <w:txbxContent>
                          <w:p w:rsidR="00A0046B" w:rsidRPr="00A0046B" w:rsidRDefault="00A0046B" w:rsidP="00A0046B">
                            <w:pPr>
                              <w:spacing w:after="160" w:line="240" w:lineRule="auto"/>
                              <w:jc w:val="center"/>
                              <w:rPr>
                                <w:b/>
                                <w:sz w:val="48"/>
                                <w:szCs w:val="48"/>
                              </w:rPr>
                            </w:pPr>
                            <w:r w:rsidRPr="00A0046B">
                              <w:rPr>
                                <w:b/>
                                <w:sz w:val="48"/>
                                <w:szCs w:val="48"/>
                              </w:rPr>
                              <w:t>Occupational Certificate: Sugar Processing Controller</w:t>
                            </w:r>
                          </w:p>
                          <w:p w:rsidR="00A0046B" w:rsidRPr="00A0046B" w:rsidRDefault="00A0046B" w:rsidP="00A0046B">
                            <w:pPr>
                              <w:spacing w:after="160" w:line="240" w:lineRule="auto"/>
                              <w:jc w:val="center"/>
                              <w:rPr>
                                <w:b/>
                                <w:sz w:val="48"/>
                                <w:szCs w:val="48"/>
                              </w:rPr>
                            </w:pPr>
                          </w:p>
                          <w:p w:rsidR="00A0046B" w:rsidRPr="00A0046B" w:rsidRDefault="00A0046B" w:rsidP="00A0046B">
                            <w:pPr>
                              <w:spacing w:after="160" w:line="240" w:lineRule="auto"/>
                              <w:jc w:val="center"/>
                              <w:rPr>
                                <w:b/>
                                <w:sz w:val="48"/>
                                <w:szCs w:val="48"/>
                              </w:rPr>
                            </w:pPr>
                            <w:r w:rsidRPr="00A0046B">
                              <w:rPr>
                                <w:b/>
                                <w:sz w:val="48"/>
                                <w:szCs w:val="48"/>
                              </w:rPr>
                              <w:t xml:space="preserve">KNOWLEDGE COMPONENT: </w:t>
                            </w:r>
                          </w:p>
                          <w:p w:rsidR="00A0046B" w:rsidRDefault="00A0046B" w:rsidP="00A0046B">
                            <w:pPr>
                              <w:spacing w:after="160" w:line="240" w:lineRule="auto"/>
                              <w:jc w:val="center"/>
                              <w:rPr>
                                <w:b/>
                                <w:sz w:val="48"/>
                                <w:szCs w:val="48"/>
                              </w:rPr>
                            </w:pPr>
                            <w:r w:rsidRPr="00A0046B">
                              <w:rPr>
                                <w:b/>
                                <w:sz w:val="48"/>
                                <w:szCs w:val="48"/>
                              </w:rPr>
                              <w:t>FACILITATOR FORMATIVE AND SUMMATIVE ASSESSMENT TOOLS AND MODEL ANSWERS</w:t>
                            </w:r>
                          </w:p>
                          <w:p w:rsidR="00A0046B" w:rsidRPr="00A0046B" w:rsidRDefault="00A0046B" w:rsidP="00A0046B">
                            <w:pPr>
                              <w:spacing w:after="160" w:line="240" w:lineRule="auto"/>
                              <w:jc w:val="center"/>
                              <w:rPr>
                                <w:b/>
                                <w:sz w:val="48"/>
                                <w:szCs w:val="48"/>
                              </w:rPr>
                            </w:pPr>
                          </w:p>
                          <w:p w:rsidR="00A0046B" w:rsidRPr="00A0046B" w:rsidRDefault="00A0046B" w:rsidP="00A0046B">
                            <w:pPr>
                              <w:spacing w:after="160" w:line="240" w:lineRule="auto"/>
                              <w:jc w:val="center"/>
                              <w:rPr>
                                <w:b/>
                                <w:sz w:val="48"/>
                                <w:szCs w:val="48"/>
                              </w:rPr>
                            </w:pPr>
                            <w:r w:rsidRPr="00A0046B">
                              <w:rPr>
                                <w:b/>
                                <w:sz w:val="48"/>
                                <w:szCs w:val="48"/>
                              </w:rPr>
                              <w:t>KNOWLEDGE MODULE 13: MECHANICAL MAINTENANCE</w:t>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9pt;margin-top:163.65pt;width:348pt;height:374pt;z-index: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">
                <v:textbox inset="6.75pt,3.75pt,6.75pt,3.75pt">
                  <w:txbxContent>
                    <w:p w:rsidR="00A0046B" w:rsidRPr="00A0046B" w:rsidRDefault="00A0046B" w:rsidP="00A0046B">
                      <w:pPr>
                        <w:spacing w:after="160" w:line="240" w:lineRule="auto"/>
                        <w:jc w:val="center"/>
                        <w:rPr>
                          <w:b/>
                          <w:sz w:val="48"/>
                          <w:szCs w:val="48"/>
                        </w:rPr>
                      </w:pPr>
                      <w:r w:rsidRPr="00A0046B">
                        <w:rPr>
                          <w:b/>
                          <w:sz w:val="48"/>
                          <w:szCs w:val="48"/>
                        </w:rPr>
                        <w:t>Occupational Certificate: Sugar Processing Controller</w:t>
                      </w:r>
                    </w:p>
                    <w:p w:rsidR="00A0046B" w:rsidRPr="00A0046B" w:rsidRDefault="00A0046B" w:rsidP="00A0046B">
                      <w:pPr>
                        <w:spacing w:after="160" w:line="240" w:lineRule="auto"/>
                        <w:jc w:val="center"/>
                        <w:rPr>
                          <w:b/>
                          <w:sz w:val="48"/>
                          <w:szCs w:val="48"/>
                        </w:rPr>
                      </w:pPr>
                    </w:p>
                    <w:p w:rsidR="00A0046B" w:rsidRPr="00A0046B" w:rsidRDefault="00A0046B" w:rsidP="00A0046B">
                      <w:pPr>
                        <w:spacing w:after="160" w:line="240" w:lineRule="auto"/>
                        <w:jc w:val="center"/>
                        <w:rPr>
                          <w:b/>
                          <w:sz w:val="48"/>
                          <w:szCs w:val="48"/>
                        </w:rPr>
                      </w:pPr>
                      <w:r w:rsidRPr="00A0046B">
                        <w:rPr>
                          <w:b/>
                          <w:sz w:val="48"/>
                          <w:szCs w:val="48"/>
                        </w:rPr>
                        <w:t xml:space="preserve">KNOWLEDGE COMPONENT: </w:t>
                      </w:r>
                    </w:p>
                    <w:p w:rsidR="00A0046B" w:rsidRDefault="00A0046B" w:rsidP="00A0046B">
                      <w:pPr>
                        <w:spacing w:after="160" w:line="240" w:lineRule="auto"/>
                        <w:jc w:val="center"/>
                        <w:rPr>
                          <w:b/>
                          <w:sz w:val="48"/>
                          <w:szCs w:val="48"/>
                        </w:rPr>
                      </w:pPr>
                      <w:r w:rsidRPr="00A0046B">
                        <w:rPr>
                          <w:b/>
                          <w:sz w:val="48"/>
                          <w:szCs w:val="48"/>
                        </w:rPr>
                        <w:t>FACILITATOR FORMATIVE AND SUMMATIVE ASSESSMENT TOOLS AND MODEL ANSWERS</w:t>
                      </w:r>
                    </w:p>
                    <w:p w:rsidR="00A0046B" w:rsidRPr="00A0046B" w:rsidRDefault="00A0046B" w:rsidP="00A0046B">
                      <w:pPr>
                        <w:spacing w:after="160" w:line="240" w:lineRule="auto"/>
                        <w:jc w:val="center"/>
                        <w:rPr>
                          <w:b/>
                          <w:sz w:val="48"/>
                          <w:szCs w:val="48"/>
                        </w:rPr>
                      </w:pPr>
                    </w:p>
                    <w:p w:rsidR="00A0046B" w:rsidRPr="00A0046B" w:rsidRDefault="00A0046B" w:rsidP="00A0046B">
                      <w:pPr>
                        <w:spacing w:after="160" w:line="240" w:lineRule="auto"/>
                        <w:jc w:val="center"/>
                        <w:rPr>
                          <w:b/>
                          <w:sz w:val="48"/>
                          <w:szCs w:val="48"/>
                        </w:rPr>
                      </w:pPr>
                      <w:r w:rsidRPr="00A0046B">
                        <w:rPr>
                          <w:b/>
                          <w:sz w:val="48"/>
                          <w:szCs w:val="48"/>
                        </w:rPr>
                        <w:t>KNOWLEDGE MODULE 13: MECHANICAL MAINTENANCE</w:t>
                      </w:r>
                    </w:p>
                  </w:txbxContent>
                </v:textbox>
                <w10:wrap type="square" anchorx="margin" anchory="margin"/>
              </v:shape>
            </w:pict>
          </mc:Fallback>
        </mc:AlternateContent>
      </w:r>
      <w:r w:rsidR="00231402">
        <w:rPr>
          <w:rFonts w:ascii="Arial" w:hAnsi="Arial" w:cs="Arial"/>
          <w:b/>
        </w:rPr>
        <w:br w:type="page"/>
      </w:r>
    </w:p>
    <w:p w:rsidR="00CA3B3B" w:rsidRPr="00A0046B" w:rsidRDefault="00CA3B3B" w:rsidP="00A0046B">
      <w:pPr>
        <w:spacing w:after="0" w:line="240" w:lineRule="auto"/>
        <w:jc w:val="center"/>
        <w:rPr>
          <w:rFonts w:cs="Arial"/>
          <w:b/>
          <w:sz w:val="48"/>
          <w:szCs w:val="48"/>
        </w:rPr>
      </w:pPr>
      <w:r w:rsidRPr="00A0046B">
        <w:rPr>
          <w:rFonts w:cs="Arial"/>
          <w:b/>
          <w:sz w:val="48"/>
          <w:szCs w:val="48"/>
        </w:rPr>
        <w:lastRenderedPageBreak/>
        <w:t>KNOWLEDGE COMPONENT: FACILITATOR FORMATIVE AND SUMMATIVE ASSES</w:t>
      </w:r>
      <w:r w:rsidR="00A0046B">
        <w:rPr>
          <w:rFonts w:cs="Arial"/>
          <w:b/>
          <w:sz w:val="48"/>
          <w:szCs w:val="48"/>
        </w:rPr>
        <w:t xml:space="preserve">SMENT TOOLS AND MODEL ANSWERS: </w:t>
      </w:r>
      <w:r w:rsidRPr="00A0046B">
        <w:rPr>
          <w:rFonts w:cs="Arial"/>
          <w:b/>
          <w:sz w:val="48"/>
          <w:szCs w:val="48"/>
        </w:rPr>
        <w:t>KNOWLEDGE MODULE 13</w:t>
      </w:r>
      <w:r w:rsidR="00A0046B">
        <w:rPr>
          <w:rFonts w:cs="Arial"/>
          <w:b/>
          <w:sz w:val="48"/>
          <w:szCs w:val="48"/>
        </w:rPr>
        <w:t>: MECHANICAL MAINTENANCE</w:t>
      </w:r>
    </w:p>
    <w:p w:rsidR="00231402" w:rsidRDefault="00565124" w:rsidP="00BB1C84">
      <w:pPr>
        <w:spacing w:after="0" w:line="240" w:lineRule="auto"/>
        <w:jc w:val="center"/>
        <w:rPr>
          <w:rFonts w:ascii="Arial" w:hAnsi="Arial" w:cs="Arial"/>
          <w:b/>
        </w:rPr>
      </w:pPr>
      <w:r>
        <w:rPr>
          <w:rFonts w:ascii="Arial" w:hAnsi="Arial" w:cs="Arial"/>
          <w:b/>
          <w:noProof/>
          <w:lang w:val="en-US"/>
        </w:rPr>
        <w:drawing>
          <wp:inline distT="0" distB="0" distL="0" distR="0">
            <wp:extent cx="4417620" cy="2983491"/>
            <wp:effectExtent l="0" t="0" r="2540" b="7620"/>
            <wp:docPr id="1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8569" cy="2984132"/>
                    </a:xfrm>
                    <a:prstGeom prst="rect">
                      <a:avLst/>
                    </a:prstGeom>
                    <a:noFill/>
                    <a:ln>
                      <a:noFill/>
                    </a:ln>
                  </pic:spPr>
                </pic:pic>
              </a:graphicData>
            </a:graphic>
          </wp:inline>
        </w:drawing>
      </w:r>
    </w:p>
    <w:p w:rsidR="00231402" w:rsidRPr="00FB0642" w:rsidRDefault="00BB1C84" w:rsidP="00FB0642">
      <w:pPr>
        <w:spacing w:after="0" w:line="240" w:lineRule="auto"/>
        <w:jc w:val="center"/>
        <w:rPr>
          <w:rFonts w:ascii="Arial" w:hAnsi="Arial" w:cs="Arial"/>
          <w:b/>
          <w:sz w:val="52"/>
          <w:szCs w:val="52"/>
        </w:rPr>
      </w:pPr>
      <w:r>
        <w:rPr>
          <w:b/>
          <w:sz w:val="52"/>
          <w:szCs w:val="52"/>
        </w:rPr>
        <w:t>OCCUPATIONAL CERTIFICATE: SUGAR PROCESSING CONTROLLER</w:t>
      </w:r>
    </w:p>
    <w:p w:rsidR="00A0046B" w:rsidRDefault="00A0046B" w:rsidP="004E79F7">
      <w:pPr>
        <w:jc w:val="center"/>
        <w:rPr>
          <w:rFonts w:ascii="Arial" w:hAnsi="Arial" w:cs="Arial"/>
          <w:b/>
          <w:sz w:val="28"/>
          <w:szCs w:val="28"/>
        </w:rPr>
      </w:pPr>
    </w:p>
    <w:p w:rsidR="00A0046B" w:rsidRDefault="00A0046B" w:rsidP="004E79F7">
      <w:pPr>
        <w:jc w:val="center"/>
        <w:rPr>
          <w:rFonts w:ascii="Arial" w:hAnsi="Arial" w:cs="Arial"/>
          <w:b/>
          <w:sz w:val="28"/>
          <w:szCs w:val="28"/>
        </w:rPr>
      </w:pPr>
    </w:p>
    <w:p w:rsidR="004E79F7" w:rsidRPr="003F6F66" w:rsidRDefault="004E79F7" w:rsidP="004E79F7">
      <w:pPr>
        <w:jc w:val="center"/>
        <w:rPr>
          <w:rFonts w:ascii="Arial" w:hAnsi="Arial" w:cs="Arial"/>
          <w:b/>
          <w:sz w:val="28"/>
          <w:szCs w:val="28"/>
        </w:rPr>
      </w:pPr>
      <w:r w:rsidRPr="003F6F66">
        <w:rPr>
          <w:rFonts w:ascii="Arial" w:hAnsi="Arial" w:cs="Arial"/>
          <w:b/>
          <w:sz w:val="28"/>
          <w:szCs w:val="28"/>
        </w:rPr>
        <w:t>©</w:t>
      </w:r>
      <w:r>
        <w:rPr>
          <w:rFonts w:ascii="Arial" w:hAnsi="Arial" w:cs="Arial"/>
          <w:b/>
          <w:sz w:val="28"/>
          <w:szCs w:val="28"/>
        </w:rPr>
        <w:t>Copyright AgriSETA</w:t>
      </w:r>
    </w:p>
    <w:p w:rsidR="004E79F7" w:rsidRPr="003F6F66" w:rsidRDefault="004E79F7" w:rsidP="004E79F7">
      <w:pPr>
        <w:jc w:val="center"/>
        <w:rPr>
          <w:rFonts w:ascii="Arial" w:hAnsi="Arial" w:cs="Arial"/>
          <w:b/>
          <w:sz w:val="28"/>
          <w:szCs w:val="28"/>
        </w:rPr>
      </w:pPr>
      <w:r w:rsidRPr="003F6F66">
        <w:rPr>
          <w:rFonts w:ascii="Arial" w:hAnsi="Arial" w:cs="Arial"/>
          <w:b/>
          <w:sz w:val="28"/>
          <w:szCs w:val="28"/>
        </w:rPr>
        <w:t xml:space="preserve">Telephone: +27 </w:t>
      </w:r>
      <w:r>
        <w:rPr>
          <w:rFonts w:ascii="Arial" w:hAnsi="Arial" w:cs="Arial"/>
          <w:b/>
          <w:sz w:val="28"/>
          <w:szCs w:val="28"/>
        </w:rPr>
        <w:t>12 301 5600</w:t>
      </w:r>
    </w:p>
    <w:p w:rsidR="004E79F7" w:rsidRDefault="004E79F7" w:rsidP="00A0046B">
      <w:pPr>
        <w:jc w:val="center"/>
        <w:rPr>
          <w:rFonts w:ascii="Arial" w:hAnsi="Arial" w:cs="Arial"/>
          <w:b/>
        </w:rPr>
      </w:pPr>
      <w:r>
        <w:rPr>
          <w:rFonts w:ascii="Arial" w:hAnsi="Arial" w:cs="Arial"/>
          <w:b/>
          <w:noProof/>
          <w:lang w:val="en-US"/>
        </w:rPr>
        <w:drawing>
          <wp:inline distT="0" distB="0" distL="0" distR="0" wp14:anchorId="6ACC09F8" wp14:editId="30A76AA7">
            <wp:extent cx="2254244" cy="1235760"/>
            <wp:effectExtent l="133350" t="114300" r="146685" b="1739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1">
                      <a:extLst>
                        <a:ext uri="{28A0092B-C50C-407E-A947-70E740481C1C}">
                          <a14:useLocalDpi xmlns:a14="http://schemas.microsoft.com/office/drawing/2010/main" val="0"/>
                        </a:ext>
                      </a:extLst>
                    </a:blip>
                    <a:stretch>
                      <a:fillRect/>
                    </a:stretch>
                  </pic:blipFill>
                  <pic:spPr>
                    <a:xfrm>
                      <a:off x="0" y="0"/>
                      <a:ext cx="2254244" cy="1235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Pr="003F6F66" w:rsidRDefault="004E79F7" w:rsidP="004E79F7">
      <w:pPr>
        <w:spacing w:after="120"/>
        <w:jc w:val="center"/>
        <w:rPr>
          <w:rFonts w:ascii="Arial" w:hAnsi="Arial" w:cs="Arial"/>
        </w:rPr>
      </w:pPr>
      <w:r>
        <w:rPr>
          <w:rFonts w:ascii="Arial" w:hAnsi="Arial" w:cs="Arial"/>
        </w:rPr>
        <w:t>AgriSETA</w:t>
      </w:r>
      <w:r w:rsidRPr="003F6F66">
        <w:rPr>
          <w:rFonts w:ascii="Arial" w:hAnsi="Arial" w:cs="Arial"/>
        </w:rPr>
        <w:t xml:space="preserve"> holds the copyright to its publications and Web pages</w:t>
      </w:r>
      <w:r>
        <w:rPr>
          <w:rFonts w:ascii="Arial" w:hAnsi="Arial" w:cs="Arial"/>
        </w:rPr>
        <w:t>.  Proper citation is requested.</w:t>
      </w:r>
    </w:p>
    <w:p w:rsidR="004E79F7" w:rsidRPr="003F6F66" w:rsidRDefault="004E79F7" w:rsidP="004E79F7">
      <w:pPr>
        <w:pStyle w:val="Header"/>
        <w:spacing w:after="120"/>
        <w:jc w:val="both"/>
        <w:rPr>
          <w:rFonts w:ascii="Arial" w:hAnsi="Arial" w:cs="Arial"/>
        </w:rPr>
      </w:pPr>
    </w:p>
    <w:p w:rsidR="002A0795" w:rsidRDefault="00231402" w:rsidP="00AB20A4">
      <w:pPr>
        <w:spacing w:after="240" w:line="360" w:lineRule="auto"/>
        <w:jc w:val="both"/>
        <w:rPr>
          <w:rFonts w:ascii="Arial" w:hAnsi="Arial" w:cs="Arial"/>
          <w:b/>
          <w:sz w:val="32"/>
          <w:szCs w:val="32"/>
        </w:rPr>
      </w:pPr>
      <w:r>
        <w:rPr>
          <w:rFonts w:ascii="Arial" w:hAnsi="Arial" w:cs="Arial"/>
          <w:b/>
          <w:sz w:val="32"/>
          <w:szCs w:val="32"/>
        </w:rPr>
        <w:br w:type="page"/>
      </w:r>
    </w:p>
    <w:p w:rsidR="00AB20A4" w:rsidRPr="00AB20A4" w:rsidRDefault="00AB20A4" w:rsidP="00AB20A4">
      <w:pPr>
        <w:spacing w:after="240" w:line="360" w:lineRule="auto"/>
        <w:jc w:val="both"/>
        <w:rPr>
          <w:rFonts w:ascii="Arial" w:hAnsi="Arial" w:cs="Arial"/>
          <w:b/>
          <w:sz w:val="32"/>
          <w:szCs w:val="32"/>
        </w:rPr>
      </w:pPr>
      <w:r>
        <w:rPr>
          <w:rFonts w:ascii="Arial" w:hAnsi="Arial" w:cs="Arial"/>
          <w:b/>
          <w:sz w:val="32"/>
          <w:szCs w:val="32"/>
        </w:rPr>
        <w:lastRenderedPageBreak/>
        <w:t>TABLE OF CONTENTS</w:t>
      </w:r>
    </w:p>
    <w:bookmarkStart w:id="0" w:name="_Toc468625802"/>
    <w:bookmarkStart w:id="1" w:name="_Toc464730905"/>
    <w:bookmarkStart w:id="2" w:name="_Toc469395257"/>
    <w:p w:rsidR="009B7786" w:rsidRPr="009B7786" w:rsidRDefault="00DC0753">
      <w:pPr>
        <w:pStyle w:val="TOC1"/>
        <w:tabs>
          <w:tab w:val="left" w:pos="440"/>
          <w:tab w:val="right" w:leader="dot" w:pos="9016"/>
        </w:tabs>
        <w:rPr>
          <w:rFonts w:eastAsiaTheme="minorEastAsia" w:cstheme="minorBidi"/>
          <w:b w:val="0"/>
          <w:bCs w:val="0"/>
          <w:caps w:val="0"/>
          <w:noProof/>
          <w:sz w:val="24"/>
          <w:szCs w:val="24"/>
          <w:lang w:val="en-US"/>
        </w:rPr>
      </w:pPr>
      <w:r w:rsidRPr="009B7786">
        <w:rPr>
          <w:rFonts w:cs="Arial"/>
          <w:bCs w:val="0"/>
          <w:smallCaps/>
          <w:sz w:val="24"/>
          <w:szCs w:val="24"/>
        </w:rPr>
        <w:fldChar w:fldCharType="begin"/>
      </w:r>
      <w:r w:rsidRPr="009B7786">
        <w:rPr>
          <w:rFonts w:cs="Arial"/>
          <w:bCs w:val="0"/>
          <w:smallCaps/>
          <w:sz w:val="24"/>
          <w:szCs w:val="24"/>
        </w:rPr>
        <w:instrText xml:space="preserve"> TOC \h \z \t "Subtitle,2,Title,1" </w:instrText>
      </w:r>
      <w:r w:rsidRPr="009B7786">
        <w:rPr>
          <w:rFonts w:cs="Arial"/>
          <w:bCs w:val="0"/>
          <w:smallCaps/>
          <w:sz w:val="24"/>
          <w:szCs w:val="24"/>
        </w:rPr>
        <w:fldChar w:fldCharType="separate"/>
      </w:r>
      <w:hyperlink w:anchor="_Toc10104902" w:history="1">
        <w:r w:rsidR="009B7786" w:rsidRPr="009B7786">
          <w:rPr>
            <w:rStyle w:val="Hyperlink"/>
            <w:noProof/>
            <w:sz w:val="24"/>
            <w:szCs w:val="24"/>
          </w:rPr>
          <w:t>1.</w:t>
        </w:r>
        <w:r w:rsidR="009B7786" w:rsidRPr="009B7786">
          <w:rPr>
            <w:rFonts w:eastAsiaTheme="minorEastAsia" w:cstheme="minorBidi"/>
            <w:b w:val="0"/>
            <w:bCs w:val="0"/>
            <w:caps w:val="0"/>
            <w:noProof/>
            <w:sz w:val="24"/>
            <w:szCs w:val="24"/>
            <w:lang w:val="en-US"/>
          </w:rPr>
          <w:tab/>
        </w:r>
        <w:r w:rsidR="009B7786" w:rsidRPr="009B7786">
          <w:rPr>
            <w:rStyle w:val="Hyperlink"/>
            <w:noProof/>
            <w:sz w:val="24"/>
            <w:szCs w:val="24"/>
          </w:rPr>
          <w:t>INTRODUCTION TO THE FACILITATOR ASSESSMENT TOOLKIT OF THE OCCUPATIONAL CERTIFICATE: SUGAR PROCESSING CONTROLLER</w:t>
        </w:r>
        <w:r w:rsidR="009B7786" w:rsidRPr="009B7786">
          <w:rPr>
            <w:noProof/>
            <w:webHidden/>
            <w:sz w:val="24"/>
            <w:szCs w:val="24"/>
          </w:rPr>
          <w:tab/>
        </w:r>
        <w:r w:rsidR="009B7786" w:rsidRPr="009B7786">
          <w:rPr>
            <w:noProof/>
            <w:webHidden/>
            <w:sz w:val="24"/>
            <w:szCs w:val="24"/>
          </w:rPr>
          <w:fldChar w:fldCharType="begin"/>
        </w:r>
        <w:r w:rsidR="009B7786" w:rsidRPr="009B7786">
          <w:rPr>
            <w:noProof/>
            <w:webHidden/>
            <w:sz w:val="24"/>
            <w:szCs w:val="24"/>
          </w:rPr>
          <w:instrText xml:space="preserve"> PAGEREF _Toc10104902 \h </w:instrText>
        </w:r>
        <w:r w:rsidR="009B7786" w:rsidRPr="009B7786">
          <w:rPr>
            <w:noProof/>
            <w:webHidden/>
            <w:sz w:val="24"/>
            <w:szCs w:val="24"/>
          </w:rPr>
        </w:r>
        <w:r w:rsidR="009B7786" w:rsidRPr="009B7786">
          <w:rPr>
            <w:noProof/>
            <w:webHidden/>
            <w:sz w:val="24"/>
            <w:szCs w:val="24"/>
          </w:rPr>
          <w:fldChar w:fldCharType="separate"/>
        </w:r>
        <w:r w:rsidR="009B7786" w:rsidRPr="009B7786">
          <w:rPr>
            <w:noProof/>
            <w:webHidden/>
            <w:sz w:val="24"/>
            <w:szCs w:val="24"/>
          </w:rPr>
          <w:t>6</w:t>
        </w:r>
        <w:r w:rsidR="009B7786" w:rsidRPr="009B7786">
          <w:rPr>
            <w:noProof/>
            <w:webHidden/>
            <w:sz w:val="24"/>
            <w:szCs w:val="24"/>
          </w:rPr>
          <w:fldChar w:fldCharType="end"/>
        </w:r>
      </w:hyperlink>
    </w:p>
    <w:p w:rsidR="009B7786" w:rsidRPr="009B7786" w:rsidRDefault="009B7786">
      <w:pPr>
        <w:pStyle w:val="TOC1"/>
        <w:tabs>
          <w:tab w:val="left" w:pos="440"/>
          <w:tab w:val="right" w:leader="dot" w:pos="9016"/>
        </w:tabs>
        <w:rPr>
          <w:rFonts w:eastAsiaTheme="minorEastAsia" w:cstheme="minorBidi"/>
          <w:b w:val="0"/>
          <w:bCs w:val="0"/>
          <w:caps w:val="0"/>
          <w:noProof/>
          <w:sz w:val="24"/>
          <w:szCs w:val="24"/>
          <w:lang w:val="en-US"/>
        </w:rPr>
      </w:pPr>
      <w:hyperlink w:anchor="_Toc10104903" w:history="1">
        <w:r w:rsidRPr="009B7786">
          <w:rPr>
            <w:rStyle w:val="Hyperlink"/>
            <w:noProof/>
            <w:sz w:val="24"/>
            <w:szCs w:val="24"/>
          </w:rPr>
          <w:t>2.</w:t>
        </w:r>
        <w:r w:rsidRPr="009B7786">
          <w:rPr>
            <w:rFonts w:eastAsiaTheme="minorEastAsia" w:cstheme="minorBidi"/>
            <w:b w:val="0"/>
            <w:bCs w:val="0"/>
            <w:caps w:val="0"/>
            <w:noProof/>
            <w:sz w:val="24"/>
            <w:szCs w:val="24"/>
            <w:lang w:val="en-US"/>
          </w:rPr>
          <w:tab/>
        </w:r>
        <w:r w:rsidRPr="009B7786">
          <w:rPr>
            <w:rStyle w:val="Hyperlink"/>
            <w:noProof/>
            <w:sz w:val="24"/>
            <w:szCs w:val="24"/>
          </w:rPr>
          <w:t>KNOWLEDGE MODULE 13: MECHANICAL MAINTENANCE</w:t>
        </w:r>
        <w:r w:rsidRPr="009B7786">
          <w:rPr>
            <w:noProof/>
            <w:webHidden/>
            <w:sz w:val="24"/>
            <w:szCs w:val="24"/>
          </w:rPr>
          <w:tab/>
        </w:r>
        <w:r w:rsidRPr="009B7786">
          <w:rPr>
            <w:noProof/>
            <w:webHidden/>
            <w:sz w:val="24"/>
            <w:szCs w:val="24"/>
          </w:rPr>
          <w:fldChar w:fldCharType="begin"/>
        </w:r>
        <w:r w:rsidRPr="009B7786">
          <w:rPr>
            <w:noProof/>
            <w:webHidden/>
            <w:sz w:val="24"/>
            <w:szCs w:val="24"/>
          </w:rPr>
          <w:instrText xml:space="preserve"> PAGEREF _Toc10104903 \h </w:instrText>
        </w:r>
        <w:r w:rsidRPr="009B7786">
          <w:rPr>
            <w:noProof/>
            <w:webHidden/>
            <w:sz w:val="24"/>
            <w:szCs w:val="24"/>
          </w:rPr>
        </w:r>
        <w:r w:rsidRPr="009B7786">
          <w:rPr>
            <w:noProof/>
            <w:webHidden/>
            <w:sz w:val="24"/>
            <w:szCs w:val="24"/>
          </w:rPr>
          <w:fldChar w:fldCharType="separate"/>
        </w:r>
        <w:r w:rsidRPr="009B7786">
          <w:rPr>
            <w:noProof/>
            <w:webHidden/>
            <w:sz w:val="24"/>
            <w:szCs w:val="24"/>
          </w:rPr>
          <w:t>7</w:t>
        </w:r>
        <w:r w:rsidRPr="009B7786">
          <w:rPr>
            <w:noProof/>
            <w:webHidden/>
            <w:sz w:val="24"/>
            <w:szCs w:val="24"/>
          </w:rPr>
          <w:fldChar w:fldCharType="end"/>
        </w:r>
      </w:hyperlink>
    </w:p>
    <w:p w:rsidR="009B7786" w:rsidRPr="009B7786" w:rsidRDefault="009B7786">
      <w:pPr>
        <w:pStyle w:val="TOC2"/>
        <w:tabs>
          <w:tab w:val="left" w:pos="880"/>
          <w:tab w:val="right" w:leader="dot" w:pos="9016"/>
        </w:tabs>
        <w:rPr>
          <w:rFonts w:eastAsiaTheme="minorEastAsia" w:cstheme="minorBidi"/>
          <w:smallCaps w:val="0"/>
          <w:noProof/>
          <w:sz w:val="24"/>
          <w:szCs w:val="24"/>
          <w:lang w:val="en-US"/>
        </w:rPr>
      </w:pPr>
      <w:hyperlink w:anchor="_Toc10104904" w:history="1">
        <w:r w:rsidRPr="009B7786">
          <w:rPr>
            <w:rStyle w:val="Hyperlink"/>
            <w:noProof/>
            <w:sz w:val="24"/>
            <w:szCs w:val="24"/>
          </w:rPr>
          <w:t>2.1</w:t>
        </w:r>
        <w:r w:rsidRPr="009B7786">
          <w:rPr>
            <w:rFonts w:eastAsiaTheme="minorEastAsia" w:cstheme="minorBidi"/>
            <w:smallCaps w:val="0"/>
            <w:noProof/>
            <w:sz w:val="24"/>
            <w:szCs w:val="24"/>
            <w:lang w:val="en-US"/>
          </w:rPr>
          <w:tab/>
        </w:r>
        <w:r w:rsidRPr="009B7786">
          <w:rPr>
            <w:rStyle w:val="Hyperlink"/>
            <w:noProof/>
            <w:sz w:val="24"/>
            <w:szCs w:val="24"/>
          </w:rPr>
          <w:t>Knowledge Topic 1: Mechanical maintenance principles and concepts (70%)</w:t>
        </w:r>
        <w:r w:rsidRPr="009B7786">
          <w:rPr>
            <w:noProof/>
            <w:webHidden/>
            <w:sz w:val="24"/>
            <w:szCs w:val="24"/>
          </w:rPr>
          <w:tab/>
        </w:r>
        <w:r w:rsidRPr="009B7786">
          <w:rPr>
            <w:noProof/>
            <w:webHidden/>
            <w:sz w:val="24"/>
            <w:szCs w:val="24"/>
          </w:rPr>
          <w:fldChar w:fldCharType="begin"/>
        </w:r>
        <w:r w:rsidRPr="009B7786">
          <w:rPr>
            <w:noProof/>
            <w:webHidden/>
            <w:sz w:val="24"/>
            <w:szCs w:val="24"/>
          </w:rPr>
          <w:instrText xml:space="preserve"> PAGEREF _Toc10104904 \h </w:instrText>
        </w:r>
        <w:r w:rsidRPr="009B7786">
          <w:rPr>
            <w:noProof/>
            <w:webHidden/>
            <w:sz w:val="24"/>
            <w:szCs w:val="24"/>
          </w:rPr>
        </w:r>
        <w:r w:rsidRPr="009B7786">
          <w:rPr>
            <w:noProof/>
            <w:webHidden/>
            <w:sz w:val="24"/>
            <w:szCs w:val="24"/>
          </w:rPr>
          <w:fldChar w:fldCharType="separate"/>
        </w:r>
        <w:r w:rsidRPr="009B7786">
          <w:rPr>
            <w:noProof/>
            <w:webHidden/>
            <w:sz w:val="24"/>
            <w:szCs w:val="24"/>
          </w:rPr>
          <w:t>8</w:t>
        </w:r>
        <w:r w:rsidRPr="009B7786">
          <w:rPr>
            <w:noProof/>
            <w:webHidden/>
            <w:sz w:val="24"/>
            <w:szCs w:val="24"/>
          </w:rPr>
          <w:fldChar w:fldCharType="end"/>
        </w:r>
      </w:hyperlink>
    </w:p>
    <w:p w:rsidR="009B7786" w:rsidRPr="009B7786" w:rsidRDefault="009B7786">
      <w:pPr>
        <w:pStyle w:val="TOC2"/>
        <w:tabs>
          <w:tab w:val="left" w:pos="880"/>
          <w:tab w:val="right" w:leader="dot" w:pos="9016"/>
        </w:tabs>
        <w:rPr>
          <w:rFonts w:eastAsiaTheme="minorEastAsia" w:cstheme="minorBidi"/>
          <w:smallCaps w:val="0"/>
          <w:noProof/>
          <w:sz w:val="24"/>
          <w:szCs w:val="24"/>
          <w:lang w:val="en-US"/>
        </w:rPr>
      </w:pPr>
      <w:hyperlink w:anchor="_Toc10104905" w:history="1">
        <w:r w:rsidRPr="009B7786">
          <w:rPr>
            <w:rStyle w:val="Hyperlink"/>
            <w:noProof/>
            <w:sz w:val="24"/>
            <w:szCs w:val="24"/>
          </w:rPr>
          <w:t>2.2</w:t>
        </w:r>
        <w:r w:rsidRPr="009B7786">
          <w:rPr>
            <w:rFonts w:eastAsiaTheme="minorEastAsia" w:cstheme="minorBidi"/>
            <w:smallCaps w:val="0"/>
            <w:noProof/>
            <w:sz w:val="24"/>
            <w:szCs w:val="24"/>
            <w:lang w:val="en-US"/>
          </w:rPr>
          <w:tab/>
        </w:r>
        <w:r w:rsidRPr="009B7786">
          <w:rPr>
            <w:rStyle w:val="Hyperlink"/>
            <w:noProof/>
            <w:sz w:val="24"/>
            <w:szCs w:val="24"/>
          </w:rPr>
          <w:t>Knowledge Topic 2: Principles of preventative maintenance (30%)</w:t>
        </w:r>
        <w:r w:rsidRPr="009B7786">
          <w:rPr>
            <w:noProof/>
            <w:webHidden/>
            <w:sz w:val="24"/>
            <w:szCs w:val="24"/>
          </w:rPr>
          <w:tab/>
        </w:r>
        <w:r w:rsidRPr="009B7786">
          <w:rPr>
            <w:noProof/>
            <w:webHidden/>
            <w:sz w:val="24"/>
            <w:szCs w:val="24"/>
          </w:rPr>
          <w:fldChar w:fldCharType="begin"/>
        </w:r>
        <w:r w:rsidRPr="009B7786">
          <w:rPr>
            <w:noProof/>
            <w:webHidden/>
            <w:sz w:val="24"/>
            <w:szCs w:val="24"/>
          </w:rPr>
          <w:instrText xml:space="preserve"> PAGEREF _Toc10104905 \h </w:instrText>
        </w:r>
        <w:r w:rsidRPr="009B7786">
          <w:rPr>
            <w:noProof/>
            <w:webHidden/>
            <w:sz w:val="24"/>
            <w:szCs w:val="24"/>
          </w:rPr>
        </w:r>
        <w:r w:rsidRPr="009B7786">
          <w:rPr>
            <w:noProof/>
            <w:webHidden/>
            <w:sz w:val="24"/>
            <w:szCs w:val="24"/>
          </w:rPr>
          <w:fldChar w:fldCharType="separate"/>
        </w:r>
        <w:r w:rsidRPr="009B7786">
          <w:rPr>
            <w:noProof/>
            <w:webHidden/>
            <w:sz w:val="24"/>
            <w:szCs w:val="24"/>
          </w:rPr>
          <w:t>13</w:t>
        </w:r>
        <w:r w:rsidRPr="009B7786">
          <w:rPr>
            <w:noProof/>
            <w:webHidden/>
            <w:sz w:val="24"/>
            <w:szCs w:val="24"/>
          </w:rPr>
          <w:fldChar w:fldCharType="end"/>
        </w:r>
      </w:hyperlink>
    </w:p>
    <w:p w:rsidR="009B7786" w:rsidRPr="009B7786" w:rsidRDefault="009B7786">
      <w:pPr>
        <w:pStyle w:val="TOC1"/>
        <w:tabs>
          <w:tab w:val="left" w:pos="440"/>
          <w:tab w:val="right" w:leader="dot" w:pos="9016"/>
        </w:tabs>
        <w:rPr>
          <w:rFonts w:eastAsiaTheme="minorEastAsia" w:cstheme="minorBidi"/>
          <w:b w:val="0"/>
          <w:bCs w:val="0"/>
          <w:caps w:val="0"/>
          <w:noProof/>
          <w:sz w:val="24"/>
          <w:szCs w:val="24"/>
          <w:lang w:val="en-US"/>
        </w:rPr>
      </w:pPr>
      <w:hyperlink w:anchor="_Toc10104906" w:history="1">
        <w:r w:rsidRPr="009B7786">
          <w:rPr>
            <w:rStyle w:val="Hyperlink"/>
            <w:noProof/>
            <w:sz w:val="24"/>
            <w:szCs w:val="24"/>
          </w:rPr>
          <w:t>3.</w:t>
        </w:r>
        <w:r w:rsidRPr="009B7786">
          <w:rPr>
            <w:rFonts w:eastAsiaTheme="minorEastAsia" w:cstheme="minorBidi"/>
            <w:b w:val="0"/>
            <w:bCs w:val="0"/>
            <w:caps w:val="0"/>
            <w:noProof/>
            <w:sz w:val="24"/>
            <w:szCs w:val="24"/>
            <w:lang w:val="en-US"/>
          </w:rPr>
          <w:tab/>
        </w:r>
        <w:r w:rsidRPr="009B7786">
          <w:rPr>
            <w:rStyle w:val="Hyperlink"/>
            <w:noProof/>
            <w:sz w:val="24"/>
            <w:szCs w:val="24"/>
          </w:rPr>
          <w:t>CONCLUSION OF KNOWLEDGE MODULE 13: MECHANICAL MAINTENANCE</w:t>
        </w:r>
        <w:r w:rsidRPr="009B7786">
          <w:rPr>
            <w:noProof/>
            <w:webHidden/>
            <w:sz w:val="24"/>
            <w:szCs w:val="24"/>
          </w:rPr>
          <w:tab/>
        </w:r>
        <w:r w:rsidRPr="009B7786">
          <w:rPr>
            <w:noProof/>
            <w:webHidden/>
            <w:sz w:val="24"/>
            <w:szCs w:val="24"/>
          </w:rPr>
          <w:fldChar w:fldCharType="begin"/>
        </w:r>
        <w:r w:rsidRPr="009B7786">
          <w:rPr>
            <w:noProof/>
            <w:webHidden/>
            <w:sz w:val="24"/>
            <w:szCs w:val="24"/>
          </w:rPr>
          <w:instrText xml:space="preserve"> PAGEREF _Toc10104906 \h </w:instrText>
        </w:r>
        <w:r w:rsidRPr="009B7786">
          <w:rPr>
            <w:noProof/>
            <w:webHidden/>
            <w:sz w:val="24"/>
            <w:szCs w:val="24"/>
          </w:rPr>
        </w:r>
        <w:r w:rsidRPr="009B7786">
          <w:rPr>
            <w:noProof/>
            <w:webHidden/>
            <w:sz w:val="24"/>
            <w:szCs w:val="24"/>
          </w:rPr>
          <w:fldChar w:fldCharType="separate"/>
        </w:r>
        <w:r w:rsidRPr="009B7786">
          <w:rPr>
            <w:noProof/>
            <w:webHidden/>
            <w:sz w:val="24"/>
            <w:szCs w:val="24"/>
          </w:rPr>
          <w:t>18</w:t>
        </w:r>
        <w:r w:rsidRPr="009B7786">
          <w:rPr>
            <w:noProof/>
            <w:webHidden/>
            <w:sz w:val="24"/>
            <w:szCs w:val="24"/>
          </w:rPr>
          <w:fldChar w:fldCharType="end"/>
        </w:r>
      </w:hyperlink>
      <w:bookmarkStart w:id="3" w:name="_GoBack"/>
      <w:bookmarkEnd w:id="3"/>
    </w:p>
    <w:p w:rsidR="009B7786" w:rsidRPr="009B7786" w:rsidRDefault="009B7786">
      <w:pPr>
        <w:pStyle w:val="TOC1"/>
        <w:tabs>
          <w:tab w:val="left" w:pos="440"/>
          <w:tab w:val="right" w:leader="dot" w:pos="9016"/>
        </w:tabs>
        <w:rPr>
          <w:rFonts w:eastAsiaTheme="minorEastAsia" w:cstheme="minorBidi"/>
          <w:b w:val="0"/>
          <w:bCs w:val="0"/>
          <w:caps w:val="0"/>
          <w:noProof/>
          <w:sz w:val="24"/>
          <w:szCs w:val="24"/>
          <w:lang w:val="en-US"/>
        </w:rPr>
      </w:pPr>
      <w:hyperlink w:anchor="_Toc10104907" w:history="1">
        <w:r w:rsidRPr="009B7786">
          <w:rPr>
            <w:rStyle w:val="Hyperlink"/>
            <w:noProof/>
            <w:sz w:val="24"/>
            <w:szCs w:val="24"/>
          </w:rPr>
          <w:t>4.</w:t>
        </w:r>
        <w:r w:rsidRPr="009B7786">
          <w:rPr>
            <w:rFonts w:eastAsiaTheme="minorEastAsia" w:cstheme="minorBidi"/>
            <w:b w:val="0"/>
            <w:bCs w:val="0"/>
            <w:caps w:val="0"/>
            <w:noProof/>
            <w:sz w:val="24"/>
            <w:szCs w:val="24"/>
            <w:lang w:val="en-US"/>
          </w:rPr>
          <w:tab/>
        </w:r>
        <w:r w:rsidRPr="009B7786">
          <w:rPr>
            <w:rStyle w:val="Hyperlink"/>
            <w:noProof/>
            <w:sz w:val="24"/>
            <w:szCs w:val="24"/>
          </w:rPr>
          <w:t>WRITTEN ASSESSMENT</w:t>
        </w:r>
        <w:r w:rsidRPr="009B7786">
          <w:rPr>
            <w:noProof/>
            <w:webHidden/>
            <w:sz w:val="24"/>
            <w:szCs w:val="24"/>
          </w:rPr>
          <w:tab/>
        </w:r>
        <w:r w:rsidRPr="009B7786">
          <w:rPr>
            <w:noProof/>
            <w:webHidden/>
            <w:sz w:val="24"/>
            <w:szCs w:val="24"/>
          </w:rPr>
          <w:fldChar w:fldCharType="begin"/>
        </w:r>
        <w:r w:rsidRPr="009B7786">
          <w:rPr>
            <w:noProof/>
            <w:webHidden/>
            <w:sz w:val="24"/>
            <w:szCs w:val="24"/>
          </w:rPr>
          <w:instrText xml:space="preserve"> PAGEREF _Toc10104907 \h </w:instrText>
        </w:r>
        <w:r w:rsidRPr="009B7786">
          <w:rPr>
            <w:noProof/>
            <w:webHidden/>
            <w:sz w:val="24"/>
            <w:szCs w:val="24"/>
          </w:rPr>
        </w:r>
        <w:r w:rsidRPr="009B7786">
          <w:rPr>
            <w:noProof/>
            <w:webHidden/>
            <w:sz w:val="24"/>
            <w:szCs w:val="24"/>
          </w:rPr>
          <w:fldChar w:fldCharType="separate"/>
        </w:r>
        <w:r w:rsidRPr="009B7786">
          <w:rPr>
            <w:noProof/>
            <w:webHidden/>
            <w:sz w:val="24"/>
            <w:szCs w:val="24"/>
          </w:rPr>
          <w:t>19</w:t>
        </w:r>
        <w:r w:rsidRPr="009B7786">
          <w:rPr>
            <w:noProof/>
            <w:webHidden/>
            <w:sz w:val="24"/>
            <w:szCs w:val="24"/>
          </w:rPr>
          <w:fldChar w:fldCharType="end"/>
        </w:r>
      </w:hyperlink>
    </w:p>
    <w:p w:rsidR="009B7786" w:rsidRPr="009B7786" w:rsidRDefault="009B7786">
      <w:pPr>
        <w:pStyle w:val="TOC1"/>
        <w:tabs>
          <w:tab w:val="left" w:pos="440"/>
          <w:tab w:val="right" w:leader="dot" w:pos="9016"/>
        </w:tabs>
        <w:rPr>
          <w:rFonts w:eastAsiaTheme="minorEastAsia" w:cstheme="minorBidi"/>
          <w:b w:val="0"/>
          <w:bCs w:val="0"/>
          <w:caps w:val="0"/>
          <w:noProof/>
          <w:sz w:val="24"/>
          <w:szCs w:val="24"/>
          <w:lang w:val="en-US"/>
        </w:rPr>
      </w:pPr>
      <w:hyperlink w:anchor="_Toc10104908" w:history="1">
        <w:r w:rsidRPr="009B7786">
          <w:rPr>
            <w:rStyle w:val="Hyperlink"/>
            <w:noProof/>
            <w:sz w:val="24"/>
            <w:szCs w:val="24"/>
          </w:rPr>
          <w:t>5.</w:t>
        </w:r>
        <w:r w:rsidRPr="009B7786">
          <w:rPr>
            <w:rFonts w:eastAsiaTheme="minorEastAsia" w:cstheme="minorBidi"/>
            <w:b w:val="0"/>
            <w:bCs w:val="0"/>
            <w:caps w:val="0"/>
            <w:noProof/>
            <w:sz w:val="24"/>
            <w:szCs w:val="24"/>
            <w:lang w:val="en-US"/>
          </w:rPr>
          <w:tab/>
        </w:r>
        <w:r w:rsidRPr="009B7786">
          <w:rPr>
            <w:rStyle w:val="Hyperlink"/>
            <w:noProof/>
            <w:sz w:val="24"/>
            <w:szCs w:val="24"/>
          </w:rPr>
          <w:t>FINAL MARKS</w:t>
        </w:r>
        <w:r w:rsidRPr="009B7786">
          <w:rPr>
            <w:noProof/>
            <w:webHidden/>
            <w:sz w:val="24"/>
            <w:szCs w:val="24"/>
          </w:rPr>
          <w:tab/>
        </w:r>
        <w:r w:rsidRPr="009B7786">
          <w:rPr>
            <w:noProof/>
            <w:webHidden/>
            <w:sz w:val="24"/>
            <w:szCs w:val="24"/>
          </w:rPr>
          <w:fldChar w:fldCharType="begin"/>
        </w:r>
        <w:r w:rsidRPr="009B7786">
          <w:rPr>
            <w:noProof/>
            <w:webHidden/>
            <w:sz w:val="24"/>
            <w:szCs w:val="24"/>
          </w:rPr>
          <w:instrText xml:space="preserve"> PAGEREF _Toc10104908 \h </w:instrText>
        </w:r>
        <w:r w:rsidRPr="009B7786">
          <w:rPr>
            <w:noProof/>
            <w:webHidden/>
            <w:sz w:val="24"/>
            <w:szCs w:val="24"/>
          </w:rPr>
        </w:r>
        <w:r w:rsidRPr="009B7786">
          <w:rPr>
            <w:noProof/>
            <w:webHidden/>
            <w:sz w:val="24"/>
            <w:szCs w:val="24"/>
          </w:rPr>
          <w:fldChar w:fldCharType="separate"/>
        </w:r>
        <w:r w:rsidRPr="009B7786">
          <w:rPr>
            <w:noProof/>
            <w:webHidden/>
            <w:sz w:val="24"/>
            <w:szCs w:val="24"/>
          </w:rPr>
          <w:t>27</w:t>
        </w:r>
        <w:r w:rsidRPr="009B7786">
          <w:rPr>
            <w:noProof/>
            <w:webHidden/>
            <w:sz w:val="24"/>
            <w:szCs w:val="24"/>
          </w:rPr>
          <w:fldChar w:fldCharType="end"/>
        </w:r>
      </w:hyperlink>
    </w:p>
    <w:p w:rsidR="00F412B2" w:rsidRDefault="00DC0753" w:rsidP="00A0046B">
      <w:pPr>
        <w:pStyle w:val="ChapterSubtitleChar"/>
        <w:rPr>
          <w:szCs w:val="24"/>
        </w:rPr>
      </w:pPr>
      <w:r w:rsidRPr="009B7786">
        <w:rPr>
          <w:rFonts w:asciiTheme="minorHAnsi" w:eastAsia="Calibri" w:hAnsiTheme="minorHAnsi"/>
          <w:smallCaps/>
          <w:color w:val="auto"/>
          <w:spacing w:val="0"/>
          <w:kern w:val="0"/>
          <w:sz w:val="24"/>
          <w:szCs w:val="24"/>
          <w:lang w:val="en-ZA"/>
        </w:rPr>
        <w:fldChar w:fldCharType="end"/>
      </w:r>
      <w:r w:rsidR="00F412B2">
        <w:br w:type="page"/>
      </w:r>
    </w:p>
    <w:p w:rsidR="00CA3B3B" w:rsidRPr="00A0046B" w:rsidRDefault="00CA3B3B" w:rsidP="00A0046B">
      <w:pPr>
        <w:pStyle w:val="Title"/>
      </w:pPr>
      <w:bookmarkStart w:id="4" w:name="_Toc8132846"/>
      <w:bookmarkStart w:id="5" w:name="_Toc8132957"/>
      <w:bookmarkStart w:id="6" w:name="_Toc10104902"/>
      <w:bookmarkEnd w:id="0"/>
      <w:bookmarkEnd w:id="1"/>
      <w:r w:rsidRPr="00A0046B">
        <w:lastRenderedPageBreak/>
        <w:t xml:space="preserve">INTRODUCTION TO </w:t>
      </w:r>
      <w:bookmarkStart w:id="7" w:name="_Toc468625803"/>
      <w:r w:rsidRPr="00A0046B">
        <w:t xml:space="preserve">THE FACILITATOR ASSESSMENT TOOLKIT OF THE </w:t>
      </w:r>
      <w:bookmarkEnd w:id="7"/>
      <w:r w:rsidRPr="00A0046B">
        <w:t>OCCUPATIONAL CERTIFICATE: SUGAR PROCESSING CONTROLLER</w:t>
      </w:r>
      <w:bookmarkEnd w:id="4"/>
      <w:bookmarkEnd w:id="5"/>
      <w:bookmarkEnd w:id="6"/>
    </w:p>
    <w:p w:rsidR="00CA3B3B" w:rsidRPr="00EC0BD1" w:rsidRDefault="00CA3B3B" w:rsidP="00A0046B">
      <w:pPr>
        <w:spacing w:after="240" w:line="360" w:lineRule="auto"/>
        <w:jc w:val="both"/>
        <w:rPr>
          <w:rFonts w:ascii="Arial" w:hAnsi="Arial" w:cs="Arial"/>
        </w:rPr>
      </w:pPr>
      <w:r w:rsidRPr="00EC0BD1">
        <w:rPr>
          <w:rFonts w:ascii="Arial" w:hAnsi="Arial" w:cs="Arial"/>
        </w:rPr>
        <w:t>Dear Facilitator</w:t>
      </w:r>
    </w:p>
    <w:p w:rsidR="00CA3B3B" w:rsidRPr="00EC0BD1" w:rsidRDefault="00CA3B3B" w:rsidP="00A0046B">
      <w:pPr>
        <w:spacing w:after="240" w:line="360" w:lineRule="auto"/>
        <w:jc w:val="both"/>
        <w:rPr>
          <w:rFonts w:ascii="Arial" w:hAnsi="Arial" w:cs="Arial"/>
        </w:rPr>
      </w:pPr>
      <w:r w:rsidRPr="00EC0BD1">
        <w:rPr>
          <w:rFonts w:ascii="Arial" w:hAnsi="Arial" w:cs="Arial"/>
        </w:rPr>
        <w:t xml:space="preserve">This Toolkit has been created to assist you to assess the Formative </w:t>
      </w:r>
      <w:r w:rsidR="00A0046B">
        <w:rPr>
          <w:rFonts w:ascii="Arial" w:hAnsi="Arial" w:cs="Arial"/>
        </w:rPr>
        <w:t xml:space="preserve">and Summative </w:t>
      </w:r>
      <w:r w:rsidRPr="00EC0BD1">
        <w:rPr>
          <w:rFonts w:ascii="Arial" w:hAnsi="Arial" w:cs="Arial"/>
        </w:rPr>
        <w:t>Learning Activities of learners undertaking the NQF 5 Occupational Certificate: Sugar Processing Controller Qualification.</w:t>
      </w:r>
    </w:p>
    <w:p w:rsidR="00CA3B3B" w:rsidRPr="00EC0BD1" w:rsidRDefault="00CA3B3B" w:rsidP="00A0046B">
      <w:pPr>
        <w:spacing w:after="240" w:line="360" w:lineRule="auto"/>
        <w:jc w:val="both"/>
        <w:rPr>
          <w:rFonts w:ascii="Arial" w:hAnsi="Arial" w:cs="Arial"/>
        </w:rPr>
      </w:pPr>
      <w:r w:rsidRPr="00EC0BD1">
        <w:rPr>
          <w:rFonts w:ascii="Arial" w:hAnsi="Arial" w:cs="Arial"/>
        </w:rPr>
        <w:t xml:space="preserve">During the programme, Learners must be directed to their Learning and Activities Guide to complete Learning Activities associated with each module of the Knowledge Component. </w:t>
      </w:r>
    </w:p>
    <w:p w:rsidR="00CA3B3B" w:rsidRPr="00EC0BD1" w:rsidRDefault="00CA3B3B" w:rsidP="00A0046B">
      <w:pPr>
        <w:spacing w:after="240" w:line="360" w:lineRule="auto"/>
        <w:jc w:val="both"/>
        <w:rPr>
          <w:rFonts w:ascii="Arial" w:hAnsi="Arial" w:cs="Arial"/>
        </w:rPr>
      </w:pPr>
      <w:r w:rsidRPr="00EC0BD1">
        <w:rPr>
          <w:rFonts w:ascii="Arial" w:hAnsi="Arial" w:cs="Arial"/>
        </w:rPr>
        <w:t>The time allocated to the Learning Activities is provided in the Facilitator’s Implementation Guide, this Facilitator Assessment Toolkit and Model Answers and the Learning and Activities Guide.</w:t>
      </w:r>
    </w:p>
    <w:p w:rsidR="00CA3B3B" w:rsidRPr="00EC0BD1" w:rsidRDefault="00CA3B3B" w:rsidP="00A0046B">
      <w:pPr>
        <w:spacing w:after="240" w:line="360" w:lineRule="auto"/>
        <w:jc w:val="both"/>
        <w:rPr>
          <w:rFonts w:ascii="Arial" w:hAnsi="Arial" w:cs="Arial"/>
        </w:rPr>
      </w:pPr>
      <w:r w:rsidRPr="00EC0BD1">
        <w:rPr>
          <w:rFonts w:ascii="Arial" w:hAnsi="Arial" w:cs="Arial"/>
        </w:rPr>
        <w:t>The marks allocated to each Learning Activity is provided in this Facilitator Assessment Toolkit and Model Answers and the Learning and Activities Guide.</w:t>
      </w:r>
    </w:p>
    <w:p w:rsidR="00CA3B3B" w:rsidRPr="00EC0BD1" w:rsidRDefault="00CA3B3B" w:rsidP="00A0046B">
      <w:pPr>
        <w:spacing w:after="240" w:line="360" w:lineRule="auto"/>
        <w:jc w:val="both"/>
        <w:rPr>
          <w:rFonts w:ascii="Arial" w:hAnsi="Arial" w:cs="Arial"/>
          <w:b/>
        </w:rPr>
      </w:pPr>
      <w:r w:rsidRPr="00EC0BD1">
        <w:rPr>
          <w:rFonts w:ascii="Arial" w:hAnsi="Arial" w:cs="Arial"/>
          <w:b/>
        </w:rPr>
        <w:t>Instructions to be given to Learners</w:t>
      </w:r>
    </w:p>
    <w:p w:rsidR="00CA3B3B" w:rsidRPr="00EC0BD1" w:rsidRDefault="00CA3B3B" w:rsidP="00A0046B">
      <w:pPr>
        <w:numPr>
          <w:ilvl w:val="0"/>
          <w:numId w:val="50"/>
        </w:numPr>
        <w:spacing w:after="240" w:line="360" w:lineRule="auto"/>
        <w:jc w:val="both"/>
        <w:rPr>
          <w:rFonts w:ascii="Arial" w:hAnsi="Arial" w:cs="Arial"/>
        </w:rPr>
      </w:pPr>
      <w:r w:rsidRPr="00EC0BD1">
        <w:rPr>
          <w:rFonts w:ascii="Arial" w:hAnsi="Arial" w:cs="Arial"/>
        </w:rPr>
        <w:t>They must work individually to present the results of each Learning Activity in each of the Learning and Activities Guides (Workbooks).</w:t>
      </w:r>
    </w:p>
    <w:p w:rsidR="00CA3B3B" w:rsidRPr="00EC0BD1" w:rsidRDefault="00CA3B3B" w:rsidP="00A0046B">
      <w:pPr>
        <w:numPr>
          <w:ilvl w:val="0"/>
          <w:numId w:val="50"/>
        </w:numPr>
        <w:spacing w:after="240" w:line="360" w:lineRule="auto"/>
        <w:jc w:val="both"/>
        <w:rPr>
          <w:rFonts w:ascii="Arial" w:hAnsi="Arial" w:cs="Arial"/>
        </w:rPr>
      </w:pPr>
      <w:r w:rsidRPr="00EC0BD1">
        <w:rPr>
          <w:rFonts w:ascii="Arial" w:hAnsi="Arial" w:cs="Arial"/>
        </w:rPr>
        <w:t>They must complete all the sections.</w:t>
      </w:r>
    </w:p>
    <w:p w:rsidR="00CA3B3B" w:rsidRPr="00EC0BD1" w:rsidRDefault="00CA3B3B" w:rsidP="00A0046B">
      <w:pPr>
        <w:numPr>
          <w:ilvl w:val="0"/>
          <w:numId w:val="50"/>
        </w:numPr>
        <w:spacing w:after="240" w:line="360" w:lineRule="auto"/>
        <w:jc w:val="both"/>
        <w:rPr>
          <w:rFonts w:ascii="Arial" w:hAnsi="Arial" w:cs="Arial"/>
        </w:rPr>
      </w:pPr>
      <w:r w:rsidRPr="00EC0BD1">
        <w:rPr>
          <w:rFonts w:ascii="Arial" w:hAnsi="Arial" w:cs="Arial"/>
        </w:rPr>
        <w:t>They must use a black pen and ensure that they complete the questions in their own handwriting.</w:t>
      </w:r>
    </w:p>
    <w:p w:rsidR="00CA3B3B" w:rsidRPr="00EC0BD1" w:rsidRDefault="00CA3B3B" w:rsidP="00A0046B">
      <w:pPr>
        <w:numPr>
          <w:ilvl w:val="0"/>
          <w:numId w:val="50"/>
        </w:numPr>
        <w:spacing w:after="240" w:line="360" w:lineRule="auto"/>
        <w:jc w:val="both"/>
        <w:rPr>
          <w:rFonts w:ascii="Arial" w:hAnsi="Arial" w:cs="Arial"/>
        </w:rPr>
      </w:pPr>
      <w:r w:rsidRPr="00EC0BD1">
        <w:rPr>
          <w:rFonts w:ascii="Arial" w:hAnsi="Arial" w:cs="Arial"/>
        </w:rPr>
        <w:t>The time provided to complete each activity is shown.</w:t>
      </w:r>
    </w:p>
    <w:p w:rsidR="00CA3B3B" w:rsidRPr="00EC0BD1" w:rsidRDefault="00CA3B3B" w:rsidP="00A0046B">
      <w:pPr>
        <w:numPr>
          <w:ilvl w:val="0"/>
          <w:numId w:val="50"/>
        </w:numPr>
        <w:spacing w:after="240" w:line="360" w:lineRule="auto"/>
        <w:jc w:val="both"/>
        <w:rPr>
          <w:rFonts w:ascii="Arial" w:hAnsi="Arial" w:cs="Arial"/>
        </w:rPr>
      </w:pPr>
      <w:r w:rsidRPr="00EC0BD1">
        <w:rPr>
          <w:rFonts w:ascii="Arial" w:hAnsi="Arial" w:cs="Arial"/>
        </w:rPr>
        <w:t>The marks they will attain for each learning activity are shown in brackets.</w:t>
      </w:r>
    </w:p>
    <w:bookmarkEnd w:id="2"/>
    <w:p w:rsidR="00156FB7" w:rsidRPr="006731FF" w:rsidRDefault="00156FB7" w:rsidP="00A0046B">
      <w:pPr>
        <w:pStyle w:val="Title"/>
      </w:pPr>
      <w:r>
        <w:rPr>
          <w:rFonts w:ascii="Arial" w:hAnsi="Arial"/>
          <w:b/>
        </w:rPr>
        <w:br w:type="page"/>
      </w:r>
      <w:bookmarkStart w:id="8" w:name="_Toc195429042"/>
      <w:bookmarkStart w:id="9" w:name="_Toc464730913"/>
      <w:bookmarkStart w:id="10" w:name="_Toc468625814"/>
      <w:bookmarkStart w:id="11" w:name="_Toc10104903"/>
      <w:r w:rsidR="00DC35DF" w:rsidRPr="006731FF">
        <w:lastRenderedPageBreak/>
        <w:t>KNOWLEDGE M</w:t>
      </w:r>
      <w:r w:rsidR="00145E2A">
        <w:t>ODULE 13</w:t>
      </w:r>
      <w:r w:rsidRPr="006731FF">
        <w:t>:</w:t>
      </w:r>
      <w:bookmarkEnd w:id="8"/>
      <w:bookmarkEnd w:id="9"/>
      <w:bookmarkEnd w:id="10"/>
      <w:r w:rsidR="000B021F" w:rsidRPr="006731FF">
        <w:t xml:space="preserve"> </w:t>
      </w:r>
      <w:r w:rsidR="00145E2A">
        <w:t>MECHANICAL MAINTENANCE</w:t>
      </w:r>
      <w:bookmarkEnd w:id="11"/>
      <w:r w:rsidR="00145E2A">
        <w:t xml:space="preserve"> </w:t>
      </w:r>
    </w:p>
    <w:p w:rsidR="00DC35DF" w:rsidRDefault="00975FA1" w:rsidP="006731FF">
      <w:pPr>
        <w:spacing w:after="240" w:line="360" w:lineRule="auto"/>
        <w:jc w:val="both"/>
        <w:rPr>
          <w:rFonts w:ascii="Arial" w:hAnsi="Arial" w:cs="Arial"/>
          <w:b/>
        </w:rPr>
      </w:pPr>
      <w:r>
        <w:rPr>
          <w:rFonts w:ascii="Arial" w:hAnsi="Arial" w:cs="Arial"/>
          <w:b/>
        </w:rPr>
        <w:t>NQF LEVEL:</w:t>
      </w:r>
      <w:r>
        <w:rPr>
          <w:rFonts w:ascii="Arial" w:hAnsi="Arial" w:cs="Arial"/>
          <w:b/>
        </w:rPr>
        <w:tab/>
        <w:t>5</w:t>
      </w:r>
    </w:p>
    <w:p w:rsidR="00DC35DF" w:rsidRPr="006731FF" w:rsidRDefault="00C40F0A" w:rsidP="006731FF">
      <w:pPr>
        <w:spacing w:after="240" w:line="360" w:lineRule="auto"/>
        <w:jc w:val="both"/>
        <w:rPr>
          <w:rFonts w:ascii="Arial" w:hAnsi="Arial" w:cs="Arial"/>
          <w:b/>
        </w:rPr>
      </w:pPr>
      <w:r>
        <w:rPr>
          <w:rFonts w:ascii="Arial" w:hAnsi="Arial" w:cs="Arial"/>
          <w:b/>
        </w:rPr>
        <w:t>CREDITS:</w:t>
      </w:r>
      <w:r>
        <w:rPr>
          <w:rFonts w:ascii="Arial" w:hAnsi="Arial" w:cs="Arial"/>
          <w:b/>
        </w:rPr>
        <w:tab/>
        <w:t>4</w:t>
      </w:r>
    </w:p>
    <w:p w:rsidR="00DC35DF" w:rsidRPr="006731FF" w:rsidRDefault="00DC35DF" w:rsidP="006731FF">
      <w:pPr>
        <w:spacing w:after="240" w:line="360" w:lineRule="auto"/>
        <w:jc w:val="both"/>
        <w:rPr>
          <w:rFonts w:ascii="Arial" w:hAnsi="Arial" w:cs="Arial"/>
          <w:b/>
        </w:rPr>
      </w:pPr>
      <w:r w:rsidRPr="006731FF">
        <w:rPr>
          <w:rFonts w:ascii="Arial" w:hAnsi="Arial" w:cs="Arial"/>
          <w:b/>
          <w:noProof/>
          <w:lang w:val="en-US"/>
        </w:rPr>
        <mc:AlternateContent>
          <mc:Choice Requires="wps">
            <w:drawing>
              <wp:inline distT="0" distB="0" distL="0" distR="0" wp14:anchorId="22FB1961" wp14:editId="16097250">
                <wp:extent cx="5908674" cy="832484"/>
                <wp:effectExtent l="57150" t="38100" r="73660" b="9334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4" cy="832484"/>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A0046B" w:rsidRPr="00DC35DF" w:rsidRDefault="00A0046B" w:rsidP="000854CE">
                            <w:pPr>
                              <w:ind w:left="142"/>
                              <w:rPr>
                                <w:rFonts w:ascii="Arial" w:hAnsi="Arial" w:cs="Arial"/>
                                <w:b/>
                                <w:sz w:val="24"/>
                                <w:szCs w:val="24"/>
                              </w:rPr>
                            </w:pPr>
                            <w:r w:rsidRPr="00DC35DF">
                              <w:rPr>
                                <w:rFonts w:ascii="Arial" w:hAnsi="Arial" w:cs="Arial"/>
                                <w:b/>
                                <w:sz w:val="24"/>
                                <w:szCs w:val="24"/>
                              </w:rPr>
                              <w:t xml:space="preserve">PURPOSE OF THE KNOWLEDGE MODULE: </w:t>
                            </w:r>
                            <w:r w:rsidRPr="00562F83">
                              <w:rPr>
                                <w:rFonts w:ascii="Arial" w:hAnsi="Arial" w:cs="Arial"/>
                                <w:b/>
                                <w:sz w:val="24"/>
                                <w:szCs w:val="24"/>
                              </w:rPr>
                              <w:t>The main focus of the learning in this knowledge module is to build an understandi</w:t>
                            </w:r>
                            <w:r>
                              <w:rPr>
                                <w:rFonts w:ascii="Arial" w:hAnsi="Arial" w:cs="Arial"/>
                                <w:b/>
                                <w:sz w:val="24"/>
                                <w:szCs w:val="24"/>
                              </w:rPr>
                              <w:t>ng of mechanical maintenance principles and concepts that relates to sugar mill.</w:t>
                            </w:r>
                          </w:p>
                        </w:txbxContent>
                      </wps:txbx>
                      <wps:bodyPr rot="0" vert="horz" wrap="square" lIns="91440" tIns="45720" rIns="91440" bIns="45720" anchor="t" anchorCtr="0">
                        <a:spAutoFit/>
                      </wps:bodyPr>
                    </wps:wsp>
                  </a:graphicData>
                </a:graphic>
              </wp:inline>
            </w:drawing>
          </mc:Choice>
          <mc:Fallback>
            <w:pict>
              <v:shape id="Text Box 2" o:spid="_x0000_s1028" type="#_x0000_t202" style="width:465.25pt;height: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" fillcolor="#cdddac [1622]" strokecolor="#94b64e [3046]">
                <v:fill color2="#f0f4e6 [502]" rotate="t" angle="180" colors="0 #dafda7;22938f #e4fdc2;1 #f5ffe6" focus="100%" type="gradient"/>
                <v:shadow on="t" color="black" opacity="24903f" origin=",.5" offset="0,.55556mm"/>
                <v:textbox style="mso-fit-shape-to-text:t">
                  <w:txbxContent>
                    <w:p w:rsidR="00A0046B" w:rsidRPr="00DC35DF" w:rsidRDefault="00A0046B" w:rsidP="000854CE">
                      <w:pPr>
                        <w:ind w:left="142"/>
                        <w:rPr>
                          <w:rFonts w:ascii="Arial" w:hAnsi="Arial" w:cs="Arial"/>
                          <w:b/>
                          <w:sz w:val="24"/>
                          <w:szCs w:val="24"/>
                        </w:rPr>
                      </w:pPr>
                      <w:r w:rsidRPr="00DC35DF">
                        <w:rPr>
                          <w:rFonts w:ascii="Arial" w:hAnsi="Arial" w:cs="Arial"/>
                          <w:b/>
                          <w:sz w:val="24"/>
                          <w:szCs w:val="24"/>
                        </w:rPr>
                        <w:t xml:space="preserve">PURPOSE OF THE KNOWLEDGE MODULE: </w:t>
                      </w:r>
                      <w:r w:rsidRPr="00562F83">
                        <w:rPr>
                          <w:rFonts w:ascii="Arial" w:hAnsi="Arial" w:cs="Arial"/>
                          <w:b/>
                          <w:sz w:val="24"/>
                          <w:szCs w:val="24"/>
                        </w:rPr>
                        <w:t>The main focus of the learning in this knowledge module is to build an understandi</w:t>
                      </w:r>
                      <w:r>
                        <w:rPr>
                          <w:rFonts w:ascii="Arial" w:hAnsi="Arial" w:cs="Arial"/>
                          <w:b/>
                          <w:sz w:val="24"/>
                          <w:szCs w:val="24"/>
                        </w:rPr>
                        <w:t>ng of mechanical maintenance principles and concepts that relates to sugar mill.</w:t>
                      </w:r>
                    </w:p>
                  </w:txbxContent>
                </v:textbox>
                <w10:anchorlock/>
              </v:shape>
            </w:pict>
          </mc:Fallback>
        </mc:AlternateContent>
      </w:r>
    </w:p>
    <w:p w:rsidR="00F412B2" w:rsidRPr="006731FF" w:rsidRDefault="00F412B2" w:rsidP="006731FF">
      <w:pPr>
        <w:spacing w:after="240" w:line="360" w:lineRule="auto"/>
        <w:jc w:val="both"/>
        <w:rPr>
          <w:rFonts w:ascii="Arial" w:hAnsi="Arial" w:cs="Arial"/>
          <w:lang w:val="en-US"/>
        </w:rPr>
      </w:pPr>
      <w:bookmarkStart w:id="12" w:name="_Toc467353070"/>
      <w:bookmarkStart w:id="13" w:name="_Toc468625816"/>
      <w:r w:rsidRPr="006731FF">
        <w:rPr>
          <w:rFonts w:ascii="Arial" w:hAnsi="Arial" w:cs="Arial"/>
          <w:lang w:val="en-US"/>
        </w:rPr>
        <w:t>The learning will enable learners to demonstrate an understanding of:</w:t>
      </w:r>
    </w:p>
    <w:p w:rsidR="00F412B2" w:rsidRPr="006731FF" w:rsidRDefault="00C40F0A" w:rsidP="003D16CC">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KM-13</w:t>
      </w:r>
      <w:r w:rsidR="00F412B2" w:rsidRPr="006731FF">
        <w:rPr>
          <w:rFonts w:ascii="Arial" w:hAnsi="Arial" w:cs="Arial"/>
          <w:sz w:val="22"/>
          <w:szCs w:val="22"/>
          <w:lang w:val="en-US"/>
        </w:rPr>
        <w:t xml:space="preserve">-KT01: </w:t>
      </w:r>
      <w:r>
        <w:rPr>
          <w:rFonts w:ascii="Arial" w:hAnsi="Arial" w:cs="Arial"/>
          <w:sz w:val="22"/>
          <w:szCs w:val="22"/>
          <w:lang w:val="en-US"/>
        </w:rPr>
        <w:t>Mechanical maintenance principles and concepts (70%)</w:t>
      </w:r>
    </w:p>
    <w:p w:rsidR="00AA49FB" w:rsidRDefault="00C40F0A" w:rsidP="003D16CC">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KM-13</w:t>
      </w:r>
      <w:r w:rsidR="00F412B2" w:rsidRPr="00EA0C3A">
        <w:rPr>
          <w:rFonts w:ascii="Arial" w:hAnsi="Arial" w:cs="Arial"/>
          <w:sz w:val="22"/>
          <w:szCs w:val="22"/>
          <w:lang w:val="en-US"/>
        </w:rPr>
        <w:t>-</w:t>
      </w:r>
      <w:r w:rsidR="00AA49FB" w:rsidRPr="00EA0C3A">
        <w:rPr>
          <w:rFonts w:ascii="Arial" w:hAnsi="Arial" w:cs="Arial"/>
          <w:sz w:val="22"/>
          <w:szCs w:val="22"/>
          <w:lang w:val="en-US"/>
        </w:rPr>
        <w:t xml:space="preserve">KT02: </w:t>
      </w:r>
      <w:r>
        <w:rPr>
          <w:rFonts w:ascii="Arial" w:hAnsi="Arial" w:cs="Arial"/>
          <w:sz w:val="22"/>
          <w:szCs w:val="22"/>
          <w:lang w:val="en-US"/>
        </w:rPr>
        <w:t>Principles of preventative maintenance (30%)</w:t>
      </w:r>
    </w:p>
    <w:p w:rsidR="005D37DF" w:rsidRDefault="005D37DF" w:rsidP="005D37DF">
      <w:pPr>
        <w:pStyle w:val="ListParagraph"/>
        <w:spacing w:after="240" w:line="360" w:lineRule="auto"/>
        <w:contextualSpacing w:val="0"/>
        <w:jc w:val="both"/>
        <w:rPr>
          <w:rFonts w:ascii="Arial" w:hAnsi="Arial" w:cs="Arial"/>
          <w:sz w:val="22"/>
          <w:szCs w:val="22"/>
          <w:lang w:val="en-US"/>
        </w:rPr>
      </w:pPr>
    </w:p>
    <w:p w:rsidR="0027541A" w:rsidRDefault="0027541A">
      <w:pPr>
        <w:spacing w:after="0" w:line="240" w:lineRule="auto"/>
        <w:rPr>
          <w:rFonts w:ascii="Arial" w:hAnsi="Arial" w:cs="Arial"/>
          <w:lang w:val="en-US"/>
        </w:rPr>
      </w:pPr>
      <w:r>
        <w:rPr>
          <w:rFonts w:ascii="Arial" w:hAnsi="Arial" w:cs="Arial"/>
          <w:lang w:val="en-US"/>
        </w:rPr>
        <w:br w:type="page"/>
      </w:r>
    </w:p>
    <w:p w:rsidR="007C67C4" w:rsidRPr="00A0046B" w:rsidRDefault="00A0046B" w:rsidP="00A0046B">
      <w:pPr>
        <w:pStyle w:val="Subtitle"/>
      </w:pPr>
      <w:bookmarkStart w:id="14" w:name="_Toc505333914"/>
      <w:bookmarkStart w:id="15" w:name="_Toc506211900"/>
      <w:bookmarkStart w:id="16" w:name="_Toc10104904"/>
      <w:r w:rsidRPr="00A0046B">
        <w:lastRenderedPageBreak/>
        <w:t>2</w:t>
      </w:r>
      <w:r w:rsidR="006731FF" w:rsidRPr="00A0046B">
        <w:t>.1</w:t>
      </w:r>
      <w:r w:rsidR="006731FF" w:rsidRPr="00A0046B">
        <w:tab/>
        <w:t xml:space="preserve">Knowledge Topic 1: </w:t>
      </w:r>
      <w:bookmarkEnd w:id="14"/>
      <w:bookmarkEnd w:id="15"/>
      <w:r w:rsidR="005C36AE" w:rsidRPr="00A0046B">
        <w:t>Mechanical maintenance principles and concepts (70%)</w:t>
      </w:r>
      <w:bookmarkEnd w:id="16"/>
      <w:r w:rsidR="005C36AE" w:rsidRPr="00A0046B">
        <w:t xml:space="preserve"> </w:t>
      </w:r>
    </w:p>
    <w:p w:rsidR="00F412B2" w:rsidRPr="00DC0753" w:rsidRDefault="00F412B2" w:rsidP="006F145B">
      <w:pPr>
        <w:spacing w:after="240" w:line="360" w:lineRule="auto"/>
        <w:jc w:val="both"/>
        <w:rPr>
          <w:rFonts w:ascii="Arial" w:hAnsi="Arial" w:cs="Arial"/>
          <w:lang w:val="en-US"/>
        </w:rPr>
      </w:pPr>
      <w:r w:rsidRPr="00DC0753">
        <w:rPr>
          <w:rFonts w:ascii="Arial" w:hAnsi="Arial" w:cs="Arial"/>
          <w:lang w:val="en-US"/>
        </w:rPr>
        <w:t>Topic elements to be covered include:</w:t>
      </w:r>
    </w:p>
    <w:p w:rsidR="00F412B2" w:rsidRPr="00DC0753" w:rsidRDefault="00F412B2" w:rsidP="003D16CC">
      <w:pPr>
        <w:pStyle w:val="ListParagraph"/>
        <w:numPr>
          <w:ilvl w:val="0"/>
          <w:numId w:val="8"/>
        </w:numPr>
        <w:spacing w:after="240" w:line="360" w:lineRule="auto"/>
        <w:contextualSpacing w:val="0"/>
        <w:jc w:val="both"/>
        <w:rPr>
          <w:rFonts w:ascii="Arial" w:hAnsi="Arial" w:cs="Arial"/>
          <w:sz w:val="22"/>
          <w:szCs w:val="22"/>
          <w:lang w:val="en-US"/>
        </w:rPr>
      </w:pPr>
      <w:r w:rsidRPr="00DC0753">
        <w:rPr>
          <w:rFonts w:ascii="Arial" w:hAnsi="Arial" w:cs="Arial"/>
          <w:sz w:val="22"/>
          <w:szCs w:val="22"/>
          <w:lang w:val="en-US"/>
        </w:rPr>
        <w:t xml:space="preserve">KT0101 </w:t>
      </w:r>
      <w:r w:rsidR="005C36AE">
        <w:rPr>
          <w:rFonts w:ascii="Arial" w:hAnsi="Arial" w:cs="Arial"/>
          <w:sz w:val="22"/>
          <w:szCs w:val="22"/>
          <w:lang w:val="en-US"/>
        </w:rPr>
        <w:t>Methods for monitoring and controlling mechanical equipment based on operating parameters</w:t>
      </w:r>
    </w:p>
    <w:p w:rsidR="00F412B2" w:rsidRDefault="00F412B2" w:rsidP="003D16CC">
      <w:pPr>
        <w:pStyle w:val="ListParagraph"/>
        <w:numPr>
          <w:ilvl w:val="0"/>
          <w:numId w:val="8"/>
        </w:numPr>
        <w:spacing w:after="240" w:line="360" w:lineRule="auto"/>
        <w:contextualSpacing w:val="0"/>
        <w:jc w:val="both"/>
        <w:rPr>
          <w:rFonts w:ascii="Arial" w:hAnsi="Arial" w:cs="Arial"/>
          <w:sz w:val="22"/>
          <w:szCs w:val="22"/>
          <w:lang w:val="en-US"/>
        </w:rPr>
      </w:pPr>
      <w:r w:rsidRPr="00DC0753">
        <w:rPr>
          <w:rFonts w:ascii="Arial" w:hAnsi="Arial" w:cs="Arial"/>
          <w:sz w:val="22"/>
          <w:szCs w:val="22"/>
          <w:lang w:val="en-US"/>
        </w:rPr>
        <w:t xml:space="preserve">KT0102 </w:t>
      </w:r>
      <w:r w:rsidR="005C36AE">
        <w:rPr>
          <w:rFonts w:ascii="Arial" w:hAnsi="Arial" w:cs="Arial"/>
          <w:sz w:val="22"/>
          <w:szCs w:val="22"/>
          <w:lang w:val="en-US"/>
        </w:rPr>
        <w:t>Maintenance requirements for pumps</w:t>
      </w:r>
    </w:p>
    <w:p w:rsidR="00EA0C3A" w:rsidRDefault="00AA49FB" w:rsidP="00214864">
      <w:pPr>
        <w:pStyle w:val="ListParagraph"/>
        <w:numPr>
          <w:ilvl w:val="0"/>
          <w:numId w:val="8"/>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KT0103</w:t>
      </w:r>
      <w:r w:rsidRPr="00DC0753">
        <w:rPr>
          <w:rFonts w:ascii="Arial" w:hAnsi="Arial" w:cs="Arial"/>
          <w:sz w:val="22"/>
          <w:szCs w:val="22"/>
          <w:lang w:val="en-US"/>
        </w:rPr>
        <w:t xml:space="preserve"> </w:t>
      </w:r>
      <w:r w:rsidR="005C36AE">
        <w:rPr>
          <w:rFonts w:ascii="Arial" w:hAnsi="Arial" w:cs="Arial"/>
          <w:sz w:val="22"/>
          <w:szCs w:val="22"/>
          <w:lang w:val="en-US"/>
        </w:rPr>
        <w:t xml:space="preserve">Maintenance requirements for motors </w:t>
      </w:r>
    </w:p>
    <w:p w:rsidR="00C938B1" w:rsidRDefault="005C36AE" w:rsidP="00214864">
      <w:pPr>
        <w:pStyle w:val="ListParagraph"/>
        <w:numPr>
          <w:ilvl w:val="0"/>
          <w:numId w:val="8"/>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KT0104 Maintenance requirements for heating equipment</w:t>
      </w:r>
    </w:p>
    <w:p w:rsidR="00C938B1" w:rsidRDefault="005C36AE" w:rsidP="00214864">
      <w:pPr>
        <w:pStyle w:val="ListParagraph"/>
        <w:numPr>
          <w:ilvl w:val="0"/>
          <w:numId w:val="8"/>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KT0105 Maintenance requirements for cooling equipment</w:t>
      </w:r>
    </w:p>
    <w:p w:rsidR="00F412B2" w:rsidRPr="00DC0753" w:rsidRDefault="00F412B2" w:rsidP="006F145B">
      <w:pPr>
        <w:spacing w:after="240" w:line="360" w:lineRule="auto"/>
        <w:jc w:val="both"/>
        <w:rPr>
          <w:rFonts w:ascii="Arial" w:hAnsi="Arial" w:cs="Arial"/>
          <w:lang w:val="en-US"/>
        </w:rPr>
      </w:pPr>
      <w:r w:rsidRPr="00DC0753">
        <w:rPr>
          <w:rFonts w:ascii="Arial" w:hAnsi="Arial" w:cs="Arial"/>
          <w:lang w:val="en-US"/>
        </w:rPr>
        <w:t>Internal Assessment Criteria and Weight</w:t>
      </w:r>
    </w:p>
    <w:p w:rsidR="007348F1" w:rsidRPr="00C938B1" w:rsidRDefault="00F412B2" w:rsidP="00C938B1">
      <w:pPr>
        <w:pStyle w:val="ListParagraph"/>
        <w:numPr>
          <w:ilvl w:val="0"/>
          <w:numId w:val="9"/>
        </w:numPr>
        <w:spacing w:after="240" w:line="360" w:lineRule="auto"/>
        <w:jc w:val="both"/>
        <w:rPr>
          <w:rFonts w:ascii="Arial" w:hAnsi="Arial" w:cs="Arial"/>
          <w:sz w:val="22"/>
          <w:szCs w:val="22"/>
          <w:lang w:val="en-US"/>
        </w:rPr>
      </w:pPr>
      <w:r w:rsidRPr="00DC0753">
        <w:rPr>
          <w:rFonts w:ascii="Arial" w:hAnsi="Arial" w:cs="Arial"/>
          <w:sz w:val="22"/>
          <w:szCs w:val="22"/>
          <w:lang w:val="en-US"/>
        </w:rPr>
        <w:t xml:space="preserve">IAC0101 </w:t>
      </w:r>
      <w:r w:rsidR="005C36AE">
        <w:rPr>
          <w:rFonts w:ascii="Arial" w:hAnsi="Arial" w:cs="Arial"/>
          <w:sz w:val="22"/>
          <w:szCs w:val="22"/>
          <w:lang w:val="en-US"/>
        </w:rPr>
        <w:t>The maintenance requirements for mechanical components can be explained</w:t>
      </w:r>
    </w:p>
    <w:p w:rsidR="00DC35DF" w:rsidRPr="00DC0753" w:rsidRDefault="003C438E" w:rsidP="003D16CC">
      <w:pPr>
        <w:pStyle w:val="ListParagraph"/>
        <w:numPr>
          <w:ilvl w:val="0"/>
          <w:numId w:val="9"/>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(Weight </w:t>
      </w:r>
      <w:r w:rsidR="005C36AE">
        <w:rPr>
          <w:rFonts w:ascii="Arial" w:hAnsi="Arial" w:cs="Arial"/>
          <w:sz w:val="22"/>
          <w:szCs w:val="22"/>
          <w:lang w:val="en-US"/>
        </w:rPr>
        <w:t>70</w:t>
      </w:r>
      <w:r w:rsidR="00F412B2" w:rsidRPr="00DC0753">
        <w:rPr>
          <w:rFonts w:ascii="Arial" w:hAnsi="Arial" w:cs="Arial"/>
          <w:sz w:val="22"/>
          <w:szCs w:val="22"/>
          <w:lang w:val="en-US"/>
        </w:rPr>
        <w:t>%)</w:t>
      </w:r>
      <w:bookmarkEnd w:id="12"/>
      <w:bookmarkEnd w:id="13"/>
    </w:p>
    <w:p w:rsidR="00A0046B" w:rsidRDefault="00A0046B">
      <w:pPr>
        <w:spacing w:after="0" w:line="240" w:lineRule="auto"/>
        <w:rPr>
          <w:rFonts w:ascii="Arial" w:hAnsi="Arial" w:cs="Arial"/>
          <w:b/>
        </w:rPr>
      </w:pPr>
      <w:r>
        <w:rPr>
          <w:rFonts w:ascii="Arial" w:hAnsi="Arial" w:cs="Arial"/>
          <w:b/>
        </w:rPr>
        <w:br w:type="page"/>
      </w:r>
    </w:p>
    <w:p w:rsidR="00601C7C" w:rsidRPr="00043A8C" w:rsidRDefault="00601C7C" w:rsidP="00043A8C">
      <w:pPr>
        <w:spacing w:after="240" w:line="360" w:lineRule="auto"/>
        <w:jc w:val="both"/>
        <w:rPr>
          <w:rFonts w:ascii="Arial" w:hAnsi="Arial" w:cs="Arial"/>
          <w:b/>
        </w:rPr>
      </w:pPr>
      <w:r w:rsidRPr="001C0F7A">
        <w:rPr>
          <w:rFonts w:ascii="Arial" w:hAnsi="Arial" w:cs="Arial"/>
          <w:b/>
        </w:rPr>
        <w:lastRenderedPageBreak/>
        <w:t>Learning activity 1</w:t>
      </w:r>
      <w:r w:rsidR="00DC35DF" w:rsidRPr="001C0F7A">
        <w:rPr>
          <w:rFonts w:ascii="Arial" w:hAnsi="Arial" w:cs="Arial"/>
          <w:b/>
        </w:rPr>
        <w:t>.1</w:t>
      </w:r>
      <w:r w:rsidRPr="001C0F7A">
        <w:rPr>
          <w:rFonts w:ascii="Arial" w:hAnsi="Arial" w:cs="Arial"/>
          <w:b/>
        </w:rPr>
        <w:t xml:space="preserve">: Individual Learning activity: </w:t>
      </w:r>
      <w:r w:rsidR="00624916">
        <w:rPr>
          <w:rFonts w:ascii="Arial" w:hAnsi="Arial" w:cs="Arial"/>
          <w:b/>
        </w:rPr>
        <w:t>45</w:t>
      </w:r>
      <w:r w:rsidR="00EA0C3A" w:rsidRPr="001C0F7A">
        <w:rPr>
          <w:rFonts w:ascii="Arial" w:hAnsi="Arial" w:cs="Arial"/>
          <w:b/>
        </w:rPr>
        <w:t xml:space="preserve"> minutes</w:t>
      </w:r>
      <w:r w:rsidRPr="001C0F7A">
        <w:rPr>
          <w:rFonts w:ascii="Arial" w:hAnsi="Arial" w:cs="Arial"/>
          <w:b/>
        </w:rPr>
        <w:t xml:space="preserve"> (</w:t>
      </w:r>
      <w:r w:rsidR="00624916">
        <w:rPr>
          <w:rFonts w:ascii="Arial" w:hAnsi="Arial" w:cs="Arial"/>
          <w:b/>
        </w:rPr>
        <w:t>28</w:t>
      </w:r>
      <w:r w:rsidR="00A0046B">
        <w:rPr>
          <w:rFonts w:ascii="Arial" w:hAnsi="Arial" w:cs="Arial"/>
          <w:b/>
        </w:rPr>
        <w:t xml:space="preserve"> </w:t>
      </w:r>
      <w:r w:rsidRPr="001C0F7A">
        <w:rPr>
          <w:rFonts w:ascii="Arial" w:hAnsi="Arial" w:cs="Arial"/>
          <w:b/>
        </w:rPr>
        <w:t>marks)</w:t>
      </w:r>
    </w:p>
    <w:p w:rsidR="00601C7C" w:rsidRPr="00043A8C" w:rsidRDefault="00565124" w:rsidP="00043A8C">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77A4645A" wp14:editId="78AABEFD">
            <wp:extent cx="1009650" cy="762000"/>
            <wp:effectExtent l="0" t="0" r="0" b="0"/>
            <wp:docPr id="3"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96DD823" wp14:editId="160983AB">
            <wp:extent cx="1009650" cy="762000"/>
            <wp:effectExtent l="0" t="0" r="0" b="0"/>
            <wp:docPr id="9"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60CFF81" wp14:editId="3BB2BD2C">
            <wp:extent cx="1009650" cy="762000"/>
            <wp:effectExtent l="0" t="0" r="0" b="0"/>
            <wp:docPr id="10"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53101B7F" wp14:editId="2BFBC129">
            <wp:extent cx="1009650" cy="762000"/>
            <wp:effectExtent l="0" t="0" r="0" b="0"/>
            <wp:docPr id="11"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742E1C8E" wp14:editId="280A6B8C">
            <wp:extent cx="1009650" cy="762000"/>
            <wp:effectExtent l="0" t="0" r="0" b="0"/>
            <wp:docPr id="12"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2CCAC5B" wp14:editId="70FCF85F">
            <wp:extent cx="1009650" cy="762000"/>
            <wp:effectExtent l="0" t="0" r="0" b="0"/>
            <wp:docPr id="13"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F27C02" w:rsidRPr="00043A8C" w:rsidRDefault="00665F1B" w:rsidP="00043A8C">
      <w:pPr>
        <w:spacing w:after="240" w:line="360" w:lineRule="auto"/>
        <w:jc w:val="both"/>
        <w:rPr>
          <w:rFonts w:ascii="Arial" w:hAnsi="Arial" w:cs="Arial"/>
        </w:rPr>
      </w:pPr>
      <w:r w:rsidRPr="00043A8C">
        <w:rPr>
          <w:rFonts w:ascii="Arial" w:hAnsi="Arial" w:cs="Arial"/>
          <w:b/>
        </w:rPr>
        <w:t xml:space="preserve">Learning Objective: </w:t>
      </w:r>
      <w:r w:rsidR="005C36AE">
        <w:rPr>
          <w:rFonts w:ascii="Arial" w:hAnsi="Arial" w:cs="Arial"/>
        </w:rPr>
        <w:t xml:space="preserve">The maintenance requirements for mechanical components can be explained </w:t>
      </w:r>
    </w:p>
    <w:p w:rsidR="00DC35DF" w:rsidRDefault="00F27C02" w:rsidP="00043A8C">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sidR="00AA49FB">
        <w:rPr>
          <w:rFonts w:ascii="Arial" w:hAnsi="Arial" w:cs="Arial"/>
        </w:rPr>
        <w:t>Read each question carefully and write your answer in the space provided.</w:t>
      </w:r>
    </w:p>
    <w:p w:rsidR="0055206B" w:rsidRPr="00EB46CA" w:rsidRDefault="00E349CD" w:rsidP="0055206B">
      <w:pPr>
        <w:pStyle w:val="ListParagraph"/>
        <w:numPr>
          <w:ilvl w:val="0"/>
          <w:numId w:val="20"/>
        </w:numPr>
        <w:spacing w:after="240" w:line="360" w:lineRule="auto"/>
        <w:jc w:val="both"/>
        <w:rPr>
          <w:rFonts w:ascii="Arial" w:hAnsi="Arial" w:cs="Arial"/>
          <w:sz w:val="22"/>
          <w:szCs w:val="22"/>
        </w:rPr>
      </w:pPr>
      <w:r>
        <w:rPr>
          <w:rFonts w:ascii="Arial" w:hAnsi="Arial" w:cs="Arial"/>
          <w:sz w:val="22"/>
          <w:szCs w:val="22"/>
        </w:rPr>
        <w:t>List five most important benefits of a properly managed preventive maintenance program.</w:t>
      </w:r>
      <w:r w:rsidR="00F25936">
        <w:rPr>
          <w:rFonts w:ascii="Arial" w:hAnsi="Arial" w:cs="Arial"/>
          <w:sz w:val="22"/>
          <w:szCs w:val="22"/>
        </w:rPr>
        <w:t xml:space="preserve"> (10)</w:t>
      </w:r>
    </w:p>
    <w:tbl>
      <w:tblPr>
        <w:tblStyle w:val="TableGrid"/>
        <w:tblW w:w="0" w:type="auto"/>
        <w:tblLook w:val="04A0" w:firstRow="1" w:lastRow="0" w:firstColumn="1" w:lastColumn="0" w:noHBand="0" w:noVBand="1"/>
      </w:tblPr>
      <w:tblGrid>
        <w:gridCol w:w="9242"/>
      </w:tblGrid>
      <w:tr w:rsidR="00E349CD" w:rsidTr="0055206B">
        <w:tc>
          <w:tcPr>
            <w:tcW w:w="9242" w:type="dxa"/>
          </w:tcPr>
          <w:p w:rsidR="00E349CD" w:rsidRPr="00A32FF8" w:rsidRDefault="00E349CD" w:rsidP="00A0046B">
            <w:pPr>
              <w:numPr>
                <w:ilvl w:val="0"/>
                <w:numId w:val="25"/>
              </w:numPr>
              <w:shd w:val="clear" w:color="auto" w:fill="FFFFFF"/>
              <w:spacing w:after="0" w:line="240" w:lineRule="auto"/>
              <w:jc w:val="both"/>
              <w:textAlignment w:val="baseline"/>
              <w:rPr>
                <w:rFonts w:ascii="Arial" w:hAnsi="Arial" w:cs="Arial"/>
                <w:i/>
                <w:iCs/>
                <w:color w:val="555555"/>
                <w:bdr w:val="none" w:sz="0" w:space="0" w:color="auto" w:frame="1"/>
              </w:rPr>
            </w:pPr>
            <w:r w:rsidRPr="00A32FF8">
              <w:rPr>
                <w:rFonts w:ascii="Arial" w:hAnsi="Arial" w:cs="Arial"/>
                <w:color w:val="222222"/>
                <w:shd w:val="clear" w:color="auto" w:fill="FFFFFF"/>
                <w:lang w:val="en-US"/>
              </w:rPr>
              <w:t xml:space="preserve">Equipment downtime is decreased and the numbers of major repairs are reduced. </w:t>
            </w:r>
          </w:p>
        </w:tc>
      </w:tr>
      <w:tr w:rsidR="00E349CD" w:rsidTr="0055206B">
        <w:tc>
          <w:tcPr>
            <w:tcW w:w="9242" w:type="dxa"/>
          </w:tcPr>
          <w:p w:rsidR="00E349CD" w:rsidRPr="00A32FF8" w:rsidRDefault="00E349CD" w:rsidP="00A0046B">
            <w:pPr>
              <w:numPr>
                <w:ilvl w:val="0"/>
                <w:numId w:val="25"/>
              </w:numPr>
              <w:shd w:val="clear" w:color="auto" w:fill="FFFFFF"/>
              <w:spacing w:after="0" w:line="240" w:lineRule="auto"/>
              <w:jc w:val="both"/>
              <w:textAlignment w:val="baseline"/>
              <w:rPr>
                <w:rFonts w:ascii="Arial" w:hAnsi="Arial" w:cs="Arial"/>
                <w:i/>
                <w:iCs/>
                <w:color w:val="555555"/>
                <w:bdr w:val="none" w:sz="0" w:space="0" w:color="auto" w:frame="1"/>
              </w:rPr>
            </w:pPr>
            <w:r w:rsidRPr="00A32FF8">
              <w:rPr>
                <w:rFonts w:ascii="Arial" w:hAnsi="Arial" w:cs="Arial"/>
                <w:color w:val="222222"/>
                <w:shd w:val="clear" w:color="auto" w:fill="FFFFFF"/>
                <w:lang w:val="en-US"/>
              </w:rPr>
              <w:t>Better conservation of assets and increased life expectancy of assets, thereby eliminating premature replacement of machinery and equipment.</w:t>
            </w:r>
          </w:p>
        </w:tc>
      </w:tr>
      <w:tr w:rsidR="00E349CD" w:rsidTr="0055206B">
        <w:tc>
          <w:tcPr>
            <w:tcW w:w="9242" w:type="dxa"/>
          </w:tcPr>
          <w:p w:rsidR="00E349CD" w:rsidRPr="00A32FF8" w:rsidRDefault="00E349CD" w:rsidP="00A0046B">
            <w:pPr>
              <w:numPr>
                <w:ilvl w:val="0"/>
                <w:numId w:val="25"/>
              </w:numPr>
              <w:shd w:val="clear" w:color="auto" w:fill="FFFFFF"/>
              <w:spacing w:after="0" w:line="240" w:lineRule="auto"/>
              <w:jc w:val="both"/>
              <w:textAlignment w:val="baseline"/>
              <w:rPr>
                <w:rFonts w:ascii="Arial" w:hAnsi="Arial" w:cs="Arial"/>
                <w:i/>
                <w:iCs/>
                <w:color w:val="555555"/>
                <w:bdr w:val="none" w:sz="0" w:space="0" w:color="auto" w:frame="1"/>
              </w:rPr>
            </w:pPr>
            <w:r w:rsidRPr="00A32FF8">
              <w:rPr>
                <w:rFonts w:ascii="Arial" w:hAnsi="Arial" w:cs="Arial"/>
                <w:color w:val="231F20"/>
                <w:lang w:val="en-US"/>
              </w:rPr>
              <w:t>Reduced overtime costs and more economical use of maintenance workers due to working on a scheduled basis instead of a crash basis to repair breakdowns.</w:t>
            </w:r>
          </w:p>
        </w:tc>
      </w:tr>
      <w:tr w:rsidR="00E349CD" w:rsidTr="0055206B">
        <w:tc>
          <w:tcPr>
            <w:tcW w:w="9242" w:type="dxa"/>
          </w:tcPr>
          <w:p w:rsidR="00E349CD" w:rsidRPr="00A32FF8" w:rsidRDefault="00E349CD" w:rsidP="00A0046B">
            <w:pPr>
              <w:numPr>
                <w:ilvl w:val="0"/>
                <w:numId w:val="25"/>
              </w:numPr>
              <w:shd w:val="clear" w:color="auto" w:fill="FFFFFF"/>
              <w:spacing w:after="0" w:line="240" w:lineRule="auto"/>
              <w:jc w:val="both"/>
              <w:textAlignment w:val="baseline"/>
              <w:rPr>
                <w:rFonts w:ascii="Arial" w:hAnsi="Arial" w:cs="Arial"/>
                <w:i/>
                <w:iCs/>
                <w:color w:val="555555"/>
                <w:bdr w:val="none" w:sz="0" w:space="0" w:color="auto" w:frame="1"/>
              </w:rPr>
            </w:pPr>
            <w:r w:rsidRPr="00A32FF8">
              <w:rPr>
                <w:rFonts w:ascii="Arial" w:hAnsi="Arial" w:cs="Arial"/>
                <w:color w:val="231F20"/>
                <w:lang w:val="en-US"/>
              </w:rPr>
              <w:t>Timely, routine repairs lead to fewer large-scale repairs.</w:t>
            </w:r>
          </w:p>
        </w:tc>
      </w:tr>
      <w:tr w:rsidR="00E349CD" w:rsidTr="0055206B">
        <w:tc>
          <w:tcPr>
            <w:tcW w:w="9242" w:type="dxa"/>
          </w:tcPr>
          <w:p w:rsidR="00E349CD" w:rsidRPr="00A32FF8" w:rsidRDefault="00E349CD" w:rsidP="00A0046B">
            <w:pPr>
              <w:numPr>
                <w:ilvl w:val="0"/>
                <w:numId w:val="25"/>
              </w:numPr>
              <w:shd w:val="clear" w:color="auto" w:fill="FFFFFF"/>
              <w:spacing w:after="0" w:line="240" w:lineRule="auto"/>
              <w:jc w:val="both"/>
              <w:textAlignment w:val="baseline"/>
              <w:rPr>
                <w:rFonts w:ascii="Arial" w:hAnsi="Arial" w:cs="Arial"/>
                <w:i/>
                <w:iCs/>
                <w:color w:val="555555"/>
                <w:bdr w:val="none" w:sz="0" w:space="0" w:color="auto" w:frame="1"/>
              </w:rPr>
            </w:pPr>
            <w:r w:rsidRPr="00A32FF8">
              <w:rPr>
                <w:rFonts w:ascii="Arial" w:hAnsi="Arial" w:cs="Arial"/>
                <w:color w:val="231F20"/>
                <w:lang w:val="en-US"/>
              </w:rPr>
              <w:t>Improved safety and quality conditions for everyone in the factory.</w:t>
            </w:r>
          </w:p>
        </w:tc>
      </w:tr>
    </w:tbl>
    <w:p w:rsidR="00E349CD" w:rsidRDefault="00E349CD" w:rsidP="00E349CD">
      <w:pPr>
        <w:pStyle w:val="ListParagraph"/>
        <w:spacing w:after="240" w:line="360" w:lineRule="auto"/>
        <w:ind w:left="357"/>
        <w:jc w:val="both"/>
        <w:rPr>
          <w:rFonts w:ascii="Arial" w:hAnsi="Arial" w:cs="Arial"/>
          <w:sz w:val="22"/>
          <w:szCs w:val="22"/>
        </w:rPr>
      </w:pPr>
    </w:p>
    <w:p w:rsidR="00BF46DA" w:rsidRPr="00D82988" w:rsidRDefault="00CC765A" w:rsidP="00BF46DA">
      <w:pPr>
        <w:pStyle w:val="ListParagraph"/>
        <w:numPr>
          <w:ilvl w:val="0"/>
          <w:numId w:val="20"/>
        </w:numPr>
        <w:spacing w:after="240" w:line="360" w:lineRule="auto"/>
        <w:jc w:val="both"/>
        <w:rPr>
          <w:rFonts w:ascii="Arial" w:hAnsi="Arial" w:cs="Arial"/>
          <w:sz w:val="22"/>
          <w:szCs w:val="22"/>
        </w:rPr>
      </w:pPr>
      <w:r>
        <w:rPr>
          <w:rFonts w:ascii="Arial" w:hAnsi="Arial" w:cs="Arial"/>
          <w:sz w:val="22"/>
          <w:szCs w:val="22"/>
        </w:rPr>
        <w:t>During the pump routine inspections 9 tasks are performed name 5</w:t>
      </w:r>
      <w:r w:rsidR="00D65E5F">
        <w:rPr>
          <w:rFonts w:ascii="Arial" w:hAnsi="Arial" w:cs="Arial"/>
          <w:sz w:val="22"/>
          <w:szCs w:val="22"/>
        </w:rPr>
        <w:t xml:space="preserve">. </w:t>
      </w:r>
      <w:r w:rsidR="00B61233" w:rsidRPr="00D82988">
        <w:rPr>
          <w:rFonts w:ascii="Arial" w:hAnsi="Arial" w:cs="Arial"/>
          <w:sz w:val="22"/>
          <w:szCs w:val="22"/>
        </w:rPr>
        <w:t>(5)</w:t>
      </w:r>
      <w:r>
        <w:rPr>
          <w:rFonts w:ascii="Arial" w:hAnsi="Arial" w:cs="Arial"/>
          <w:sz w:val="22"/>
          <w:szCs w:val="22"/>
        </w:rPr>
        <w:t xml:space="preserve"> </w:t>
      </w:r>
    </w:p>
    <w:tbl>
      <w:tblPr>
        <w:tblStyle w:val="TableGrid"/>
        <w:tblW w:w="0" w:type="auto"/>
        <w:tblLook w:val="04A0" w:firstRow="1" w:lastRow="0" w:firstColumn="1" w:lastColumn="0" w:noHBand="0" w:noVBand="1"/>
      </w:tblPr>
      <w:tblGrid>
        <w:gridCol w:w="9242"/>
      </w:tblGrid>
      <w:tr w:rsidR="00BC41A6" w:rsidTr="00BF46DA">
        <w:tc>
          <w:tcPr>
            <w:tcW w:w="9242" w:type="dxa"/>
          </w:tcPr>
          <w:p w:rsidR="00BC41A6" w:rsidRPr="00BC41A6" w:rsidRDefault="00BC41A6" w:rsidP="00A0046B">
            <w:pPr>
              <w:pStyle w:val="ListParagraph"/>
              <w:numPr>
                <w:ilvl w:val="0"/>
                <w:numId w:val="27"/>
              </w:numPr>
              <w:contextualSpacing w:val="0"/>
              <w:jc w:val="both"/>
              <w:rPr>
                <w:rFonts w:ascii="Arial" w:hAnsi="Arial" w:cs="Arial"/>
                <w:sz w:val="22"/>
                <w:szCs w:val="22"/>
              </w:rPr>
            </w:pPr>
            <w:r w:rsidRPr="00BC41A6">
              <w:rPr>
                <w:rFonts w:ascii="Arial" w:hAnsi="Arial" w:cs="Arial"/>
                <w:sz w:val="22"/>
                <w:szCs w:val="22"/>
                <w:lang w:val="en-US"/>
              </w:rPr>
              <w:t>Check the level and condition of the oil through the sight glass on the bearing frame.</w:t>
            </w:r>
          </w:p>
        </w:tc>
      </w:tr>
      <w:tr w:rsidR="00BC41A6" w:rsidTr="00BF46DA">
        <w:tc>
          <w:tcPr>
            <w:tcW w:w="9242" w:type="dxa"/>
          </w:tcPr>
          <w:p w:rsidR="00BC41A6" w:rsidRPr="00BC41A6" w:rsidRDefault="00BC41A6" w:rsidP="00A0046B">
            <w:pPr>
              <w:pStyle w:val="ListParagraph"/>
              <w:numPr>
                <w:ilvl w:val="0"/>
                <w:numId w:val="27"/>
              </w:numPr>
              <w:contextualSpacing w:val="0"/>
              <w:jc w:val="both"/>
              <w:rPr>
                <w:rFonts w:ascii="Arial" w:hAnsi="Arial" w:cs="Arial"/>
                <w:sz w:val="22"/>
                <w:szCs w:val="22"/>
              </w:rPr>
            </w:pPr>
            <w:r w:rsidRPr="00BC41A6">
              <w:rPr>
                <w:rFonts w:ascii="Arial" w:hAnsi="Arial" w:cs="Arial"/>
                <w:sz w:val="22"/>
                <w:szCs w:val="22"/>
                <w:lang w:val="en-US"/>
              </w:rPr>
              <w:t>Check for unusual noise, vibration, and bearing temperatures.</w:t>
            </w:r>
          </w:p>
        </w:tc>
      </w:tr>
      <w:tr w:rsidR="00BC41A6" w:rsidTr="00BF46DA">
        <w:tc>
          <w:tcPr>
            <w:tcW w:w="9242" w:type="dxa"/>
          </w:tcPr>
          <w:p w:rsidR="00BC41A6" w:rsidRPr="00BC41A6" w:rsidRDefault="00BC41A6" w:rsidP="00A0046B">
            <w:pPr>
              <w:pStyle w:val="ListParagraph"/>
              <w:numPr>
                <w:ilvl w:val="0"/>
                <w:numId w:val="27"/>
              </w:numPr>
              <w:contextualSpacing w:val="0"/>
              <w:jc w:val="both"/>
              <w:rPr>
                <w:rFonts w:ascii="Arial" w:hAnsi="Arial" w:cs="Arial"/>
                <w:sz w:val="22"/>
                <w:szCs w:val="22"/>
              </w:rPr>
            </w:pPr>
            <w:r w:rsidRPr="00BC41A6">
              <w:rPr>
                <w:rFonts w:ascii="Arial" w:hAnsi="Arial" w:cs="Arial"/>
                <w:sz w:val="22"/>
                <w:szCs w:val="22"/>
                <w:lang w:val="en-US"/>
              </w:rPr>
              <w:t>Check the pump and piping for leaks.</w:t>
            </w:r>
          </w:p>
        </w:tc>
      </w:tr>
      <w:tr w:rsidR="00BC41A6" w:rsidTr="00BF46DA">
        <w:tc>
          <w:tcPr>
            <w:tcW w:w="9242" w:type="dxa"/>
          </w:tcPr>
          <w:p w:rsidR="00BC41A6" w:rsidRPr="00BC41A6" w:rsidRDefault="00BC41A6" w:rsidP="00A0046B">
            <w:pPr>
              <w:pStyle w:val="ListParagraph"/>
              <w:numPr>
                <w:ilvl w:val="0"/>
                <w:numId w:val="27"/>
              </w:numPr>
              <w:contextualSpacing w:val="0"/>
              <w:jc w:val="both"/>
              <w:rPr>
                <w:rFonts w:ascii="Arial" w:hAnsi="Arial" w:cs="Arial"/>
                <w:sz w:val="22"/>
                <w:szCs w:val="22"/>
              </w:rPr>
            </w:pPr>
            <w:r w:rsidRPr="00BC41A6">
              <w:rPr>
                <w:rFonts w:ascii="Arial" w:hAnsi="Arial" w:cs="Arial"/>
                <w:sz w:val="22"/>
                <w:szCs w:val="22"/>
                <w:lang w:val="en-US"/>
              </w:rPr>
              <w:t>Analyze the vibration.</w:t>
            </w:r>
          </w:p>
        </w:tc>
      </w:tr>
      <w:tr w:rsidR="00BC41A6" w:rsidTr="00BF46DA">
        <w:tc>
          <w:tcPr>
            <w:tcW w:w="9242" w:type="dxa"/>
          </w:tcPr>
          <w:p w:rsidR="00BC41A6" w:rsidRPr="00BC41A6" w:rsidRDefault="00BC41A6" w:rsidP="00A0046B">
            <w:pPr>
              <w:pStyle w:val="ListParagraph"/>
              <w:numPr>
                <w:ilvl w:val="0"/>
                <w:numId w:val="27"/>
              </w:numPr>
              <w:contextualSpacing w:val="0"/>
              <w:jc w:val="both"/>
              <w:rPr>
                <w:rFonts w:ascii="Arial" w:hAnsi="Arial" w:cs="Arial"/>
                <w:sz w:val="22"/>
                <w:szCs w:val="22"/>
              </w:rPr>
            </w:pPr>
            <w:r w:rsidRPr="00BC41A6">
              <w:rPr>
                <w:rFonts w:ascii="Arial" w:hAnsi="Arial" w:cs="Arial"/>
                <w:sz w:val="22"/>
                <w:szCs w:val="22"/>
                <w:lang w:val="en-US"/>
              </w:rPr>
              <w:t>Inspect the discharge pressure.</w:t>
            </w:r>
          </w:p>
        </w:tc>
      </w:tr>
      <w:tr w:rsidR="00BC41A6" w:rsidTr="00BF46DA">
        <w:tc>
          <w:tcPr>
            <w:tcW w:w="9242" w:type="dxa"/>
          </w:tcPr>
          <w:p w:rsidR="00BC41A6" w:rsidRPr="00BC41A6" w:rsidRDefault="00BC41A6" w:rsidP="00A0046B">
            <w:pPr>
              <w:pStyle w:val="ListParagraph"/>
              <w:numPr>
                <w:ilvl w:val="0"/>
                <w:numId w:val="27"/>
              </w:numPr>
              <w:contextualSpacing w:val="0"/>
              <w:jc w:val="both"/>
              <w:rPr>
                <w:rFonts w:ascii="Arial" w:hAnsi="Arial" w:cs="Arial"/>
                <w:sz w:val="22"/>
                <w:szCs w:val="22"/>
              </w:rPr>
            </w:pPr>
            <w:r w:rsidRPr="00BC41A6">
              <w:rPr>
                <w:rFonts w:ascii="Arial" w:hAnsi="Arial" w:cs="Arial"/>
                <w:sz w:val="22"/>
                <w:szCs w:val="22"/>
                <w:lang w:val="en-US"/>
              </w:rPr>
              <w:t>Inspect the temperature.</w:t>
            </w:r>
          </w:p>
        </w:tc>
      </w:tr>
      <w:tr w:rsidR="00BC41A6" w:rsidTr="00BF46DA">
        <w:tc>
          <w:tcPr>
            <w:tcW w:w="9242" w:type="dxa"/>
          </w:tcPr>
          <w:p w:rsidR="00BC41A6" w:rsidRPr="00BC41A6" w:rsidRDefault="00BC41A6" w:rsidP="00A0046B">
            <w:pPr>
              <w:pStyle w:val="ListParagraph"/>
              <w:numPr>
                <w:ilvl w:val="0"/>
                <w:numId w:val="27"/>
              </w:numPr>
              <w:contextualSpacing w:val="0"/>
              <w:jc w:val="both"/>
              <w:rPr>
                <w:rFonts w:ascii="Arial" w:hAnsi="Arial" w:cs="Arial"/>
                <w:sz w:val="22"/>
                <w:szCs w:val="22"/>
              </w:rPr>
            </w:pPr>
            <w:r w:rsidRPr="00BC41A6">
              <w:rPr>
                <w:rFonts w:ascii="Arial" w:hAnsi="Arial" w:cs="Arial"/>
                <w:sz w:val="22"/>
                <w:szCs w:val="22"/>
                <w:lang w:val="en-US"/>
              </w:rPr>
              <w:t>Check the seal chamber and stuffing box for leaks.</w:t>
            </w:r>
          </w:p>
        </w:tc>
      </w:tr>
      <w:tr w:rsidR="00BC41A6" w:rsidTr="00BF46DA">
        <w:tc>
          <w:tcPr>
            <w:tcW w:w="9242" w:type="dxa"/>
          </w:tcPr>
          <w:p w:rsidR="00BC41A6" w:rsidRPr="00BC41A6" w:rsidRDefault="00BC41A6" w:rsidP="00A0046B">
            <w:pPr>
              <w:pStyle w:val="ListParagraph"/>
              <w:numPr>
                <w:ilvl w:val="0"/>
                <w:numId w:val="27"/>
              </w:numPr>
              <w:contextualSpacing w:val="0"/>
              <w:jc w:val="both"/>
              <w:rPr>
                <w:rFonts w:ascii="Arial" w:hAnsi="Arial" w:cs="Arial"/>
                <w:sz w:val="22"/>
                <w:szCs w:val="22"/>
              </w:rPr>
            </w:pPr>
            <w:r w:rsidRPr="00BC41A6">
              <w:rPr>
                <w:rFonts w:ascii="Arial" w:hAnsi="Arial" w:cs="Arial"/>
                <w:sz w:val="22"/>
                <w:szCs w:val="22"/>
                <w:lang w:val="en-US"/>
              </w:rPr>
              <w:t>Ensure that there are no leaks from the mechanical seal.</w:t>
            </w:r>
          </w:p>
        </w:tc>
      </w:tr>
      <w:tr w:rsidR="00BC41A6" w:rsidTr="00BF46DA">
        <w:tc>
          <w:tcPr>
            <w:tcW w:w="9242" w:type="dxa"/>
          </w:tcPr>
          <w:p w:rsidR="00BC41A6" w:rsidRPr="00BC41A6" w:rsidRDefault="00BC41A6" w:rsidP="00A0046B">
            <w:pPr>
              <w:pStyle w:val="ListParagraph"/>
              <w:numPr>
                <w:ilvl w:val="0"/>
                <w:numId w:val="27"/>
              </w:numPr>
              <w:contextualSpacing w:val="0"/>
              <w:jc w:val="both"/>
              <w:rPr>
                <w:rFonts w:ascii="Arial" w:hAnsi="Arial" w:cs="Arial"/>
                <w:sz w:val="22"/>
                <w:szCs w:val="22"/>
              </w:rPr>
            </w:pPr>
            <w:r w:rsidRPr="00BC41A6">
              <w:rPr>
                <w:rFonts w:ascii="Arial" w:hAnsi="Arial" w:cs="Arial"/>
                <w:sz w:val="22"/>
                <w:szCs w:val="22"/>
                <w:lang w:val="en-US"/>
              </w:rPr>
              <w:t>Adjust or replace the packing in the stuffing box if you notice excessive leaking.</w:t>
            </w:r>
          </w:p>
        </w:tc>
      </w:tr>
    </w:tbl>
    <w:p w:rsidR="00CC765A" w:rsidRDefault="00CC765A" w:rsidP="00CC765A">
      <w:pPr>
        <w:pStyle w:val="ListParagraph"/>
        <w:spacing w:after="240" w:line="360" w:lineRule="auto"/>
        <w:ind w:left="357"/>
        <w:jc w:val="both"/>
        <w:rPr>
          <w:rFonts w:ascii="Arial" w:hAnsi="Arial" w:cs="Arial"/>
          <w:sz w:val="22"/>
          <w:szCs w:val="22"/>
        </w:rPr>
      </w:pPr>
    </w:p>
    <w:p w:rsidR="00BF46DA" w:rsidRPr="00624916" w:rsidRDefault="00624916" w:rsidP="00BF46DA">
      <w:pPr>
        <w:pStyle w:val="ListParagraph"/>
        <w:numPr>
          <w:ilvl w:val="0"/>
          <w:numId w:val="20"/>
        </w:numPr>
        <w:spacing w:after="240" w:line="360" w:lineRule="auto"/>
        <w:jc w:val="both"/>
        <w:rPr>
          <w:rFonts w:ascii="Arial" w:hAnsi="Arial" w:cs="Arial"/>
          <w:sz w:val="22"/>
          <w:szCs w:val="22"/>
        </w:rPr>
      </w:pPr>
      <w:r w:rsidRPr="00624916">
        <w:rPr>
          <w:rFonts w:ascii="Arial" w:hAnsi="Arial" w:cs="Arial"/>
          <w:sz w:val="22"/>
          <w:szCs w:val="22"/>
        </w:rPr>
        <w:t xml:space="preserve">After the all </w:t>
      </w:r>
      <w:r w:rsidR="00D82988" w:rsidRPr="00624916">
        <w:rPr>
          <w:rFonts w:ascii="Arial" w:hAnsi="Arial" w:cs="Arial"/>
          <w:sz w:val="22"/>
          <w:szCs w:val="22"/>
        </w:rPr>
        <w:t>inspection</w:t>
      </w:r>
      <w:r w:rsidRPr="00624916">
        <w:rPr>
          <w:rFonts w:ascii="Arial" w:hAnsi="Arial" w:cs="Arial"/>
          <w:sz w:val="22"/>
          <w:szCs w:val="22"/>
        </w:rPr>
        <w:t>s are</w:t>
      </w:r>
      <w:r w:rsidR="00D82988" w:rsidRPr="00624916">
        <w:rPr>
          <w:rFonts w:ascii="Arial" w:hAnsi="Arial" w:cs="Arial"/>
          <w:sz w:val="22"/>
          <w:szCs w:val="22"/>
        </w:rPr>
        <w:t xml:space="preserve"> done and the pump’s performance is still not satisfactory. What is the procedure to follow?</w:t>
      </w:r>
      <w:r>
        <w:rPr>
          <w:rFonts w:ascii="Arial" w:hAnsi="Arial" w:cs="Arial"/>
          <w:sz w:val="22"/>
          <w:szCs w:val="22"/>
        </w:rPr>
        <w:t xml:space="preserve"> (7)</w:t>
      </w:r>
    </w:p>
    <w:tbl>
      <w:tblPr>
        <w:tblStyle w:val="TableGrid"/>
        <w:tblW w:w="0" w:type="auto"/>
        <w:tblLook w:val="04A0" w:firstRow="1" w:lastRow="0" w:firstColumn="1" w:lastColumn="0" w:noHBand="0" w:noVBand="1"/>
      </w:tblPr>
      <w:tblGrid>
        <w:gridCol w:w="9242"/>
      </w:tblGrid>
      <w:tr w:rsidR="00D65E5F" w:rsidTr="00BF46DA">
        <w:tc>
          <w:tcPr>
            <w:tcW w:w="9242" w:type="dxa"/>
          </w:tcPr>
          <w:p w:rsidR="00D65E5F" w:rsidRPr="00D65E5F" w:rsidRDefault="00D65E5F" w:rsidP="00A0046B">
            <w:pPr>
              <w:pStyle w:val="ListParagraph"/>
              <w:numPr>
                <w:ilvl w:val="0"/>
                <w:numId w:val="29"/>
              </w:numPr>
              <w:contextualSpacing w:val="0"/>
              <w:jc w:val="both"/>
              <w:rPr>
                <w:rFonts w:ascii="Arial" w:hAnsi="Arial" w:cs="Arial"/>
                <w:sz w:val="22"/>
                <w:szCs w:val="22"/>
              </w:rPr>
            </w:pPr>
            <w:r w:rsidRPr="00D65E5F">
              <w:rPr>
                <w:rFonts w:ascii="Arial" w:hAnsi="Arial" w:cs="Arial"/>
                <w:sz w:val="22"/>
                <w:szCs w:val="22"/>
                <w:lang w:val="en-US"/>
              </w:rPr>
              <w:t>Disassemble the pump.</w:t>
            </w:r>
          </w:p>
        </w:tc>
      </w:tr>
      <w:tr w:rsidR="00D65E5F" w:rsidTr="00BF46DA">
        <w:tc>
          <w:tcPr>
            <w:tcW w:w="9242" w:type="dxa"/>
          </w:tcPr>
          <w:p w:rsidR="00D65E5F" w:rsidRPr="00D65E5F" w:rsidRDefault="00D65E5F" w:rsidP="00A0046B">
            <w:pPr>
              <w:pStyle w:val="ListParagraph"/>
              <w:numPr>
                <w:ilvl w:val="0"/>
                <w:numId w:val="29"/>
              </w:numPr>
              <w:contextualSpacing w:val="0"/>
              <w:jc w:val="both"/>
              <w:rPr>
                <w:rFonts w:ascii="Arial" w:hAnsi="Arial" w:cs="Arial"/>
                <w:sz w:val="22"/>
                <w:szCs w:val="22"/>
              </w:rPr>
            </w:pPr>
            <w:r w:rsidRPr="00D65E5F">
              <w:rPr>
                <w:rFonts w:ascii="Arial" w:hAnsi="Arial" w:cs="Arial"/>
                <w:sz w:val="22"/>
                <w:szCs w:val="22"/>
                <w:lang w:val="en-GB"/>
              </w:rPr>
              <w:t>Clean all the parts thoroughly.</w:t>
            </w:r>
          </w:p>
        </w:tc>
      </w:tr>
      <w:tr w:rsidR="00D65E5F" w:rsidTr="00BF46DA">
        <w:tc>
          <w:tcPr>
            <w:tcW w:w="9242" w:type="dxa"/>
          </w:tcPr>
          <w:p w:rsidR="00D65E5F" w:rsidRPr="00D65E5F" w:rsidRDefault="00D65E5F" w:rsidP="00A0046B">
            <w:pPr>
              <w:pStyle w:val="ListParagraph"/>
              <w:numPr>
                <w:ilvl w:val="0"/>
                <w:numId w:val="29"/>
              </w:numPr>
              <w:contextualSpacing w:val="0"/>
              <w:jc w:val="both"/>
              <w:rPr>
                <w:rFonts w:ascii="Arial" w:hAnsi="Arial" w:cs="Arial"/>
                <w:sz w:val="22"/>
                <w:szCs w:val="22"/>
              </w:rPr>
            </w:pPr>
            <w:r w:rsidRPr="00D65E5F">
              <w:rPr>
                <w:rFonts w:ascii="Arial" w:hAnsi="Arial" w:cs="Arial"/>
                <w:sz w:val="22"/>
                <w:szCs w:val="22"/>
                <w:lang w:val="en-GB"/>
              </w:rPr>
              <w:t>Inspect for wear or damage and compile a condition report.</w:t>
            </w:r>
          </w:p>
        </w:tc>
      </w:tr>
      <w:tr w:rsidR="00D65E5F" w:rsidTr="00BF46DA">
        <w:tc>
          <w:tcPr>
            <w:tcW w:w="9242" w:type="dxa"/>
          </w:tcPr>
          <w:p w:rsidR="00D65E5F" w:rsidRDefault="00D65E5F" w:rsidP="00A0046B">
            <w:pPr>
              <w:pStyle w:val="ListParagraph"/>
              <w:numPr>
                <w:ilvl w:val="0"/>
                <w:numId w:val="29"/>
              </w:numPr>
              <w:contextualSpacing w:val="0"/>
              <w:jc w:val="both"/>
              <w:rPr>
                <w:rFonts w:ascii="Arial" w:hAnsi="Arial" w:cs="Arial"/>
                <w:sz w:val="22"/>
                <w:szCs w:val="22"/>
                <w:lang w:val="en-GB"/>
              </w:rPr>
            </w:pPr>
            <w:r w:rsidRPr="00D65E5F">
              <w:rPr>
                <w:rFonts w:ascii="Arial" w:hAnsi="Arial" w:cs="Arial"/>
                <w:sz w:val="22"/>
                <w:szCs w:val="22"/>
                <w:lang w:val="en-GB"/>
              </w:rPr>
              <w:t>Decide on the action - which could be to</w:t>
            </w:r>
          </w:p>
          <w:p w:rsidR="00D65E5F" w:rsidRDefault="00D65E5F" w:rsidP="00A0046B">
            <w:pPr>
              <w:pStyle w:val="ListParagraph"/>
              <w:contextualSpacing w:val="0"/>
              <w:jc w:val="both"/>
              <w:rPr>
                <w:rFonts w:ascii="Arial" w:hAnsi="Arial" w:cs="Arial"/>
                <w:sz w:val="22"/>
                <w:szCs w:val="22"/>
                <w:lang w:val="en-US"/>
              </w:rPr>
            </w:pPr>
            <w:r w:rsidRPr="00D65E5F">
              <w:rPr>
                <w:rFonts w:ascii="Arial" w:hAnsi="Arial" w:cs="Arial"/>
                <w:sz w:val="22"/>
                <w:szCs w:val="22"/>
                <w:lang w:val="en-GB"/>
              </w:rPr>
              <w:t xml:space="preserve"> a) </w:t>
            </w:r>
            <w:r w:rsidRPr="00D65E5F">
              <w:rPr>
                <w:rFonts w:ascii="Arial" w:hAnsi="Arial" w:cs="Arial"/>
                <w:sz w:val="22"/>
                <w:szCs w:val="22"/>
                <w:lang w:val="en-US"/>
              </w:rPr>
              <w:t>replace worn parts or</w:t>
            </w:r>
          </w:p>
          <w:p w:rsidR="00D65E5F" w:rsidRPr="00D65E5F" w:rsidRDefault="00D65E5F" w:rsidP="00A0046B">
            <w:pPr>
              <w:pStyle w:val="ListParagraph"/>
              <w:contextualSpacing w:val="0"/>
              <w:jc w:val="both"/>
              <w:rPr>
                <w:rFonts w:ascii="Arial" w:hAnsi="Arial" w:cs="Arial"/>
                <w:sz w:val="22"/>
                <w:szCs w:val="22"/>
                <w:lang w:val="en-GB"/>
              </w:rPr>
            </w:pPr>
            <w:r w:rsidRPr="00D65E5F">
              <w:rPr>
                <w:rFonts w:ascii="Arial" w:hAnsi="Arial" w:cs="Arial"/>
                <w:sz w:val="22"/>
                <w:szCs w:val="22"/>
                <w:lang w:val="en-US"/>
              </w:rPr>
              <w:t xml:space="preserve"> b) </w:t>
            </w:r>
            <w:r>
              <w:rPr>
                <w:rFonts w:ascii="Arial" w:hAnsi="Arial" w:cs="Arial"/>
                <w:sz w:val="22"/>
                <w:szCs w:val="22"/>
                <w:lang w:val="en-US"/>
              </w:rPr>
              <w:t xml:space="preserve">To </w:t>
            </w:r>
            <w:r w:rsidRPr="00D65E5F">
              <w:rPr>
                <w:rFonts w:ascii="Arial" w:hAnsi="Arial" w:cs="Arial"/>
                <w:sz w:val="22"/>
                <w:szCs w:val="22"/>
                <w:lang w:val="en-GB"/>
              </w:rPr>
              <w:t>replace any damaged components, if necessary.</w:t>
            </w:r>
          </w:p>
        </w:tc>
      </w:tr>
      <w:tr w:rsidR="00D65E5F" w:rsidTr="00BF46DA">
        <w:tc>
          <w:tcPr>
            <w:tcW w:w="9242" w:type="dxa"/>
          </w:tcPr>
          <w:p w:rsidR="00D65E5F" w:rsidRPr="00D65E5F" w:rsidRDefault="00D65E5F" w:rsidP="00A0046B">
            <w:pPr>
              <w:pStyle w:val="ListParagraph"/>
              <w:numPr>
                <w:ilvl w:val="0"/>
                <w:numId w:val="29"/>
              </w:numPr>
              <w:contextualSpacing w:val="0"/>
              <w:jc w:val="both"/>
              <w:rPr>
                <w:rFonts w:ascii="Arial" w:hAnsi="Arial" w:cs="Arial"/>
                <w:sz w:val="22"/>
                <w:szCs w:val="22"/>
                <w:lang w:val="en-GB"/>
              </w:rPr>
            </w:pPr>
            <w:r w:rsidRPr="00D65E5F">
              <w:rPr>
                <w:rFonts w:ascii="Arial" w:hAnsi="Arial" w:cs="Arial"/>
                <w:sz w:val="22"/>
                <w:szCs w:val="22"/>
                <w:lang w:val="en-GB"/>
              </w:rPr>
              <w:t>Re-assemble the pump.</w:t>
            </w:r>
          </w:p>
        </w:tc>
      </w:tr>
      <w:tr w:rsidR="00D65E5F" w:rsidTr="00BF46DA">
        <w:tc>
          <w:tcPr>
            <w:tcW w:w="9242" w:type="dxa"/>
          </w:tcPr>
          <w:p w:rsidR="00D65E5F" w:rsidRPr="00D65E5F" w:rsidRDefault="00D65E5F" w:rsidP="00A0046B">
            <w:pPr>
              <w:pStyle w:val="ListParagraph"/>
              <w:numPr>
                <w:ilvl w:val="0"/>
                <w:numId w:val="29"/>
              </w:numPr>
              <w:contextualSpacing w:val="0"/>
              <w:jc w:val="both"/>
              <w:rPr>
                <w:rFonts w:ascii="Arial" w:hAnsi="Arial" w:cs="Arial"/>
                <w:sz w:val="22"/>
                <w:szCs w:val="22"/>
                <w:lang w:val="en-GB"/>
              </w:rPr>
            </w:pPr>
            <w:r w:rsidRPr="00D65E5F">
              <w:rPr>
                <w:rFonts w:ascii="Arial" w:hAnsi="Arial" w:cs="Arial"/>
                <w:sz w:val="22"/>
                <w:szCs w:val="22"/>
                <w:lang w:val="en-GB"/>
              </w:rPr>
              <w:t>Check its operation and measure its post-maintenance performance.</w:t>
            </w:r>
          </w:p>
        </w:tc>
      </w:tr>
      <w:tr w:rsidR="00D65E5F" w:rsidTr="00BF46DA">
        <w:tc>
          <w:tcPr>
            <w:tcW w:w="9242" w:type="dxa"/>
          </w:tcPr>
          <w:p w:rsidR="00D65E5F" w:rsidRPr="00D65E5F" w:rsidRDefault="00D65E5F" w:rsidP="00A0046B">
            <w:pPr>
              <w:pStyle w:val="ListParagraph"/>
              <w:numPr>
                <w:ilvl w:val="0"/>
                <w:numId w:val="29"/>
              </w:numPr>
              <w:contextualSpacing w:val="0"/>
              <w:jc w:val="both"/>
              <w:rPr>
                <w:rFonts w:ascii="Arial" w:hAnsi="Arial" w:cs="Arial"/>
                <w:sz w:val="22"/>
                <w:szCs w:val="22"/>
                <w:lang w:val="en-GB"/>
              </w:rPr>
            </w:pPr>
            <w:r w:rsidRPr="00D65E5F">
              <w:rPr>
                <w:rFonts w:ascii="Arial" w:hAnsi="Arial" w:cs="Arial"/>
                <w:sz w:val="22"/>
                <w:szCs w:val="22"/>
                <w:lang w:val="en-GB"/>
              </w:rPr>
              <w:lastRenderedPageBreak/>
              <w:t>Commission the maintenance action/job and hand back the equipment to the operator.</w:t>
            </w:r>
          </w:p>
        </w:tc>
      </w:tr>
    </w:tbl>
    <w:p w:rsidR="00EE05EA" w:rsidRDefault="00EE05EA" w:rsidP="00EE05EA">
      <w:pPr>
        <w:pStyle w:val="ListParagraph"/>
        <w:spacing w:after="240" w:line="360" w:lineRule="auto"/>
        <w:ind w:left="357"/>
        <w:jc w:val="both"/>
        <w:rPr>
          <w:rFonts w:ascii="Arial" w:hAnsi="Arial" w:cs="Arial"/>
          <w:sz w:val="22"/>
          <w:szCs w:val="22"/>
        </w:rPr>
      </w:pPr>
    </w:p>
    <w:p w:rsidR="00D82988" w:rsidRPr="00D82988" w:rsidRDefault="00D65E5F" w:rsidP="00D82988">
      <w:pPr>
        <w:pStyle w:val="ListParagraph"/>
        <w:numPr>
          <w:ilvl w:val="0"/>
          <w:numId w:val="20"/>
        </w:numPr>
        <w:spacing w:after="240" w:line="360" w:lineRule="auto"/>
        <w:jc w:val="both"/>
        <w:rPr>
          <w:rFonts w:ascii="Arial" w:hAnsi="Arial" w:cs="Arial"/>
          <w:sz w:val="22"/>
          <w:szCs w:val="22"/>
        </w:rPr>
      </w:pPr>
      <w:r>
        <w:rPr>
          <w:rFonts w:ascii="Arial" w:hAnsi="Arial" w:cs="Arial"/>
          <w:sz w:val="22"/>
          <w:szCs w:val="22"/>
        </w:rPr>
        <w:t xml:space="preserve">Name 6 </w:t>
      </w:r>
      <w:r w:rsidR="00D82988" w:rsidRPr="00D82988">
        <w:rPr>
          <w:rFonts w:ascii="Arial" w:hAnsi="Arial" w:cs="Arial"/>
          <w:sz w:val="22"/>
          <w:szCs w:val="22"/>
        </w:rPr>
        <w:t xml:space="preserve">parameters </w:t>
      </w:r>
      <w:r>
        <w:rPr>
          <w:rFonts w:ascii="Arial" w:hAnsi="Arial" w:cs="Arial"/>
          <w:sz w:val="22"/>
          <w:szCs w:val="22"/>
        </w:rPr>
        <w:t xml:space="preserve">that need </w:t>
      </w:r>
      <w:r w:rsidR="00D82988" w:rsidRPr="00D82988">
        <w:rPr>
          <w:rFonts w:ascii="Arial" w:hAnsi="Arial" w:cs="Arial"/>
          <w:sz w:val="22"/>
          <w:szCs w:val="22"/>
        </w:rPr>
        <w:t xml:space="preserve">to be monitored regularly </w:t>
      </w:r>
      <w:r>
        <w:rPr>
          <w:rFonts w:ascii="Arial" w:hAnsi="Arial" w:cs="Arial"/>
          <w:sz w:val="22"/>
          <w:szCs w:val="22"/>
        </w:rPr>
        <w:t xml:space="preserve">in order </w:t>
      </w:r>
      <w:r w:rsidR="00D82988" w:rsidRPr="00D82988">
        <w:rPr>
          <w:rFonts w:ascii="Arial" w:hAnsi="Arial" w:cs="Arial"/>
          <w:sz w:val="22"/>
          <w:szCs w:val="22"/>
        </w:rPr>
        <w:t>to underst</w:t>
      </w:r>
      <w:r w:rsidR="00D82988">
        <w:rPr>
          <w:rFonts w:ascii="Arial" w:hAnsi="Arial" w:cs="Arial"/>
          <w:sz w:val="22"/>
          <w:szCs w:val="22"/>
        </w:rPr>
        <w:t>and the performance of the pump?</w:t>
      </w:r>
      <w:r w:rsidR="0006117B">
        <w:rPr>
          <w:rFonts w:ascii="Arial" w:hAnsi="Arial" w:cs="Arial"/>
          <w:sz w:val="22"/>
          <w:szCs w:val="22"/>
        </w:rPr>
        <w:t xml:space="preserve"> (6)</w:t>
      </w:r>
    </w:p>
    <w:tbl>
      <w:tblPr>
        <w:tblStyle w:val="TableGrid"/>
        <w:tblW w:w="0" w:type="auto"/>
        <w:tblLook w:val="04A0" w:firstRow="1" w:lastRow="0" w:firstColumn="1" w:lastColumn="0" w:noHBand="0" w:noVBand="1"/>
      </w:tblPr>
      <w:tblGrid>
        <w:gridCol w:w="9242"/>
      </w:tblGrid>
      <w:tr w:rsidR="0006117B" w:rsidTr="00D82988">
        <w:tc>
          <w:tcPr>
            <w:tcW w:w="9242" w:type="dxa"/>
          </w:tcPr>
          <w:p w:rsidR="0006117B" w:rsidRPr="0006117B" w:rsidRDefault="0006117B" w:rsidP="00A0046B">
            <w:pPr>
              <w:spacing w:after="0" w:line="240" w:lineRule="auto"/>
              <w:jc w:val="both"/>
              <w:rPr>
                <w:rFonts w:ascii="Arial" w:hAnsi="Arial" w:cs="Arial"/>
              </w:rPr>
            </w:pPr>
            <w:r w:rsidRPr="0006117B">
              <w:rPr>
                <w:rFonts w:ascii="Arial" w:hAnsi="Arial" w:cs="Arial"/>
                <w:lang w:val="en-US"/>
              </w:rPr>
              <w:t>Suction pressure (Ps)</w:t>
            </w:r>
          </w:p>
        </w:tc>
      </w:tr>
      <w:tr w:rsidR="0006117B" w:rsidTr="00D82988">
        <w:tc>
          <w:tcPr>
            <w:tcW w:w="9242" w:type="dxa"/>
          </w:tcPr>
          <w:p w:rsidR="0006117B" w:rsidRPr="0006117B" w:rsidRDefault="0006117B" w:rsidP="00A0046B">
            <w:pPr>
              <w:spacing w:after="0" w:line="240" w:lineRule="auto"/>
              <w:jc w:val="both"/>
              <w:rPr>
                <w:rFonts w:ascii="Arial" w:hAnsi="Arial" w:cs="Arial"/>
              </w:rPr>
            </w:pPr>
            <w:r w:rsidRPr="0006117B">
              <w:rPr>
                <w:rFonts w:ascii="Arial" w:hAnsi="Arial" w:cs="Arial"/>
                <w:lang w:val="en-US"/>
              </w:rPr>
              <w:t>Discharge pressure (Pd)</w:t>
            </w:r>
          </w:p>
        </w:tc>
      </w:tr>
      <w:tr w:rsidR="0006117B" w:rsidTr="00D82988">
        <w:tc>
          <w:tcPr>
            <w:tcW w:w="9242" w:type="dxa"/>
          </w:tcPr>
          <w:p w:rsidR="0006117B" w:rsidRPr="0006117B" w:rsidRDefault="0006117B" w:rsidP="00A0046B">
            <w:pPr>
              <w:spacing w:after="0" w:line="240" w:lineRule="auto"/>
              <w:jc w:val="both"/>
              <w:rPr>
                <w:rFonts w:ascii="Arial" w:hAnsi="Arial" w:cs="Arial"/>
              </w:rPr>
            </w:pPr>
            <w:r w:rsidRPr="0006117B">
              <w:rPr>
                <w:rFonts w:ascii="Arial" w:hAnsi="Arial" w:cs="Arial"/>
                <w:lang w:val="en-US"/>
              </w:rPr>
              <w:t>Flow (Q)</w:t>
            </w:r>
          </w:p>
        </w:tc>
      </w:tr>
      <w:tr w:rsidR="0006117B" w:rsidTr="00D82988">
        <w:tc>
          <w:tcPr>
            <w:tcW w:w="9242" w:type="dxa"/>
          </w:tcPr>
          <w:p w:rsidR="0006117B" w:rsidRPr="0006117B" w:rsidRDefault="0006117B" w:rsidP="00A0046B">
            <w:pPr>
              <w:spacing w:after="0" w:line="240" w:lineRule="auto"/>
              <w:jc w:val="both"/>
              <w:rPr>
                <w:rFonts w:ascii="Arial" w:hAnsi="Arial" w:cs="Arial"/>
              </w:rPr>
            </w:pPr>
            <w:r w:rsidRPr="0006117B">
              <w:rPr>
                <w:rFonts w:ascii="Arial" w:hAnsi="Arial" w:cs="Arial"/>
                <w:lang w:val="en-US"/>
              </w:rPr>
              <w:t>Pump speed (N)</w:t>
            </w:r>
          </w:p>
        </w:tc>
      </w:tr>
      <w:tr w:rsidR="0006117B" w:rsidTr="00D82988">
        <w:tc>
          <w:tcPr>
            <w:tcW w:w="9242" w:type="dxa"/>
          </w:tcPr>
          <w:p w:rsidR="0006117B" w:rsidRPr="0006117B" w:rsidRDefault="0006117B" w:rsidP="00A0046B">
            <w:pPr>
              <w:spacing w:after="0" w:line="240" w:lineRule="auto"/>
              <w:jc w:val="both"/>
              <w:rPr>
                <w:rFonts w:ascii="Arial" w:hAnsi="Arial" w:cs="Arial"/>
              </w:rPr>
            </w:pPr>
            <w:r w:rsidRPr="0006117B">
              <w:rPr>
                <w:rFonts w:ascii="Arial" w:hAnsi="Arial" w:cs="Arial"/>
                <w:lang w:val="en-US"/>
              </w:rPr>
              <w:t>Pump efficiency (η)</w:t>
            </w:r>
          </w:p>
        </w:tc>
      </w:tr>
      <w:tr w:rsidR="0006117B" w:rsidTr="00D82988">
        <w:tc>
          <w:tcPr>
            <w:tcW w:w="9242" w:type="dxa"/>
          </w:tcPr>
          <w:p w:rsidR="0006117B" w:rsidRPr="0006117B" w:rsidRDefault="0006117B" w:rsidP="00A0046B">
            <w:pPr>
              <w:spacing w:after="0" w:line="240" w:lineRule="auto"/>
              <w:jc w:val="both"/>
              <w:rPr>
                <w:rFonts w:ascii="Arial" w:hAnsi="Arial" w:cs="Arial"/>
              </w:rPr>
            </w:pPr>
            <w:r w:rsidRPr="0006117B">
              <w:rPr>
                <w:rFonts w:ascii="Arial" w:hAnsi="Arial" w:cs="Arial"/>
                <w:lang w:val="en-US"/>
              </w:rPr>
              <w:t>Power.</w:t>
            </w:r>
          </w:p>
        </w:tc>
      </w:tr>
    </w:tbl>
    <w:p w:rsidR="00D82988" w:rsidRPr="00D82988" w:rsidRDefault="00D82988" w:rsidP="00D82988">
      <w:pPr>
        <w:spacing w:after="240" w:line="360" w:lineRule="auto"/>
        <w:jc w:val="both"/>
        <w:rPr>
          <w:rFonts w:ascii="Arial" w:hAnsi="Arial" w:cs="Arial"/>
        </w:rPr>
      </w:pPr>
      <w:r w:rsidRPr="00D82988">
        <w:rPr>
          <w:rFonts w:ascii="Arial" w:hAnsi="Arial" w:cs="Arial"/>
        </w:rPr>
        <w:t xml:space="preserve"> </w:t>
      </w:r>
    </w:p>
    <w:p w:rsidR="00D82988" w:rsidRDefault="00D82988">
      <w:pPr>
        <w:spacing w:after="0" w:line="240" w:lineRule="auto"/>
        <w:rPr>
          <w:rFonts w:ascii="Arial" w:hAnsi="Arial" w:cs="Arial"/>
        </w:rPr>
      </w:pPr>
      <w:r>
        <w:rPr>
          <w:rFonts w:ascii="Arial" w:hAnsi="Arial" w:cs="Arial"/>
        </w:rPr>
        <w:br w:type="page"/>
      </w:r>
    </w:p>
    <w:p w:rsidR="00EB46CA" w:rsidRPr="00043A8C" w:rsidRDefault="00EB46CA" w:rsidP="00EB46CA">
      <w:pPr>
        <w:spacing w:after="240" w:line="360" w:lineRule="auto"/>
        <w:jc w:val="both"/>
        <w:rPr>
          <w:rFonts w:ascii="Arial" w:hAnsi="Arial" w:cs="Arial"/>
          <w:b/>
        </w:rPr>
      </w:pPr>
      <w:r w:rsidRPr="001C0F7A">
        <w:rPr>
          <w:rFonts w:ascii="Arial" w:hAnsi="Arial" w:cs="Arial"/>
          <w:b/>
        </w:rPr>
        <w:lastRenderedPageBreak/>
        <w:t>Learning activity 1</w:t>
      </w:r>
      <w:r>
        <w:rPr>
          <w:rFonts w:ascii="Arial" w:hAnsi="Arial" w:cs="Arial"/>
          <w:b/>
        </w:rPr>
        <w:t>.2</w:t>
      </w:r>
      <w:r w:rsidRPr="001C0F7A">
        <w:rPr>
          <w:rFonts w:ascii="Arial" w:hAnsi="Arial" w:cs="Arial"/>
          <w:b/>
        </w:rPr>
        <w:t>: Individual Le</w:t>
      </w:r>
      <w:r w:rsidR="00902A3B">
        <w:rPr>
          <w:rFonts w:ascii="Arial" w:hAnsi="Arial" w:cs="Arial"/>
          <w:b/>
        </w:rPr>
        <w:t xml:space="preserve">arning activity: </w:t>
      </w:r>
      <w:r w:rsidR="00F07C9D">
        <w:rPr>
          <w:rFonts w:ascii="Arial" w:hAnsi="Arial" w:cs="Arial"/>
          <w:b/>
        </w:rPr>
        <w:t>45</w:t>
      </w:r>
      <w:r w:rsidR="00902A3B">
        <w:rPr>
          <w:rFonts w:ascii="Arial" w:hAnsi="Arial" w:cs="Arial"/>
          <w:b/>
        </w:rPr>
        <w:t xml:space="preserve"> minutes (</w:t>
      </w:r>
      <w:r w:rsidR="00F07C9D">
        <w:rPr>
          <w:rFonts w:ascii="Arial" w:hAnsi="Arial" w:cs="Arial"/>
          <w:b/>
        </w:rPr>
        <w:t>28</w:t>
      </w:r>
      <w:r w:rsidR="00902A3B">
        <w:rPr>
          <w:rFonts w:ascii="Arial" w:hAnsi="Arial" w:cs="Arial"/>
          <w:b/>
        </w:rPr>
        <w:t xml:space="preserve"> </w:t>
      </w:r>
      <w:r w:rsidRPr="001C0F7A">
        <w:rPr>
          <w:rFonts w:ascii="Arial" w:hAnsi="Arial" w:cs="Arial"/>
          <w:b/>
        </w:rPr>
        <w:t>marks)</w:t>
      </w:r>
    </w:p>
    <w:p w:rsidR="00EB46CA" w:rsidRPr="00043A8C" w:rsidRDefault="00EB46CA" w:rsidP="00EB46CA">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33D14222" wp14:editId="7DE2E24C">
            <wp:extent cx="1009650" cy="762000"/>
            <wp:effectExtent l="0" t="0" r="0" b="0"/>
            <wp:docPr id="2"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410768C" wp14:editId="06A092EF">
            <wp:extent cx="1009650" cy="762000"/>
            <wp:effectExtent l="0" t="0" r="0" b="0"/>
            <wp:docPr id="4"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59318588" wp14:editId="5BDCA0C6">
            <wp:extent cx="1009650" cy="762000"/>
            <wp:effectExtent l="0" t="0" r="0" b="0"/>
            <wp:docPr id="5"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A10BB20" wp14:editId="2EE78362">
            <wp:extent cx="1009650" cy="762000"/>
            <wp:effectExtent l="0" t="0" r="0" b="0"/>
            <wp:docPr id="7"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2A80865" wp14:editId="0356AA3E">
            <wp:extent cx="1009650" cy="762000"/>
            <wp:effectExtent l="0" t="0" r="0" b="0"/>
            <wp:docPr id="8"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2ECDABB3" wp14:editId="2340ABB7">
            <wp:extent cx="1009650" cy="762000"/>
            <wp:effectExtent l="0" t="0" r="0" b="0"/>
            <wp:docPr id="14"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EB46CA" w:rsidRPr="00043A8C" w:rsidRDefault="00EB46CA" w:rsidP="00EB46CA">
      <w:pPr>
        <w:spacing w:after="240" w:line="360" w:lineRule="auto"/>
        <w:jc w:val="both"/>
        <w:rPr>
          <w:rFonts w:ascii="Arial" w:hAnsi="Arial" w:cs="Arial"/>
        </w:rPr>
      </w:pPr>
      <w:r w:rsidRPr="00043A8C">
        <w:rPr>
          <w:rFonts w:ascii="Arial" w:hAnsi="Arial" w:cs="Arial"/>
          <w:b/>
        </w:rPr>
        <w:t xml:space="preserve">Learning Objective: </w:t>
      </w:r>
      <w:r>
        <w:rPr>
          <w:rFonts w:ascii="Arial" w:hAnsi="Arial" w:cs="Arial"/>
        </w:rPr>
        <w:t xml:space="preserve">The maintenance requirements for mechanical components can be explained </w:t>
      </w:r>
    </w:p>
    <w:p w:rsidR="00EB46CA" w:rsidRDefault="00EB46CA" w:rsidP="00EB46CA">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B61233" w:rsidRPr="00EB46CA" w:rsidRDefault="00B61233" w:rsidP="00EB46CA">
      <w:pPr>
        <w:pStyle w:val="ListParagraph"/>
        <w:numPr>
          <w:ilvl w:val="0"/>
          <w:numId w:val="24"/>
        </w:numPr>
        <w:spacing w:after="240" w:line="360" w:lineRule="auto"/>
        <w:jc w:val="both"/>
        <w:rPr>
          <w:rFonts w:ascii="Arial" w:hAnsi="Arial" w:cs="Arial"/>
          <w:sz w:val="22"/>
          <w:szCs w:val="22"/>
        </w:rPr>
      </w:pPr>
      <w:r w:rsidRPr="00EB46CA">
        <w:rPr>
          <w:rFonts w:ascii="Arial" w:hAnsi="Arial" w:cs="Arial"/>
          <w:sz w:val="22"/>
          <w:szCs w:val="22"/>
        </w:rPr>
        <w:t xml:space="preserve">What are the two (2) schedules of lubrication system maintenance? </w:t>
      </w:r>
      <w:r w:rsidR="007B0A95">
        <w:rPr>
          <w:rFonts w:ascii="Arial" w:hAnsi="Arial" w:cs="Arial"/>
          <w:sz w:val="22"/>
          <w:szCs w:val="22"/>
        </w:rPr>
        <w:t>(2)</w:t>
      </w:r>
    </w:p>
    <w:tbl>
      <w:tblPr>
        <w:tblStyle w:val="TableGrid"/>
        <w:tblW w:w="0" w:type="auto"/>
        <w:tblLook w:val="04A0" w:firstRow="1" w:lastRow="0" w:firstColumn="1" w:lastColumn="0" w:noHBand="0" w:noVBand="1"/>
      </w:tblPr>
      <w:tblGrid>
        <w:gridCol w:w="9242"/>
      </w:tblGrid>
      <w:tr w:rsidR="00B61233" w:rsidTr="00B61233">
        <w:tc>
          <w:tcPr>
            <w:tcW w:w="9242" w:type="dxa"/>
          </w:tcPr>
          <w:p w:rsidR="00B61233" w:rsidRPr="007B0A95" w:rsidRDefault="00F25936" w:rsidP="00A0046B">
            <w:pPr>
              <w:spacing w:after="0" w:line="240" w:lineRule="auto"/>
              <w:jc w:val="both"/>
              <w:rPr>
                <w:rFonts w:ascii="Arial" w:hAnsi="Arial" w:cs="Arial"/>
              </w:rPr>
            </w:pPr>
            <w:r w:rsidRPr="007B0A95">
              <w:rPr>
                <w:rFonts w:ascii="Arial" w:hAnsi="Arial" w:cs="Arial"/>
              </w:rPr>
              <w:t>Daily scheduled maintenance</w:t>
            </w:r>
          </w:p>
        </w:tc>
      </w:tr>
      <w:tr w:rsidR="00B61233" w:rsidTr="00B61233">
        <w:tc>
          <w:tcPr>
            <w:tcW w:w="9242" w:type="dxa"/>
          </w:tcPr>
          <w:p w:rsidR="00B61233" w:rsidRDefault="007B0A95" w:rsidP="00A0046B">
            <w:pPr>
              <w:spacing w:after="0" w:line="240" w:lineRule="auto"/>
              <w:jc w:val="both"/>
              <w:rPr>
                <w:rFonts w:ascii="Arial" w:hAnsi="Arial" w:cs="Arial"/>
              </w:rPr>
            </w:pPr>
            <w:r w:rsidRPr="007B0A95">
              <w:rPr>
                <w:rFonts w:ascii="Arial" w:hAnsi="Arial" w:cs="Arial"/>
              </w:rPr>
              <w:t>Periodic scheduled maintenance</w:t>
            </w:r>
          </w:p>
        </w:tc>
      </w:tr>
    </w:tbl>
    <w:p w:rsidR="00F25936" w:rsidRDefault="00F25936" w:rsidP="00F25936">
      <w:pPr>
        <w:pStyle w:val="ListParagraph"/>
        <w:spacing w:after="240" w:line="360" w:lineRule="auto"/>
        <w:ind w:left="360"/>
        <w:jc w:val="both"/>
        <w:rPr>
          <w:rFonts w:ascii="Arial" w:hAnsi="Arial" w:cs="Arial"/>
          <w:sz w:val="22"/>
          <w:szCs w:val="22"/>
        </w:rPr>
      </w:pPr>
    </w:p>
    <w:p w:rsidR="00B61233" w:rsidRPr="00EB46CA" w:rsidRDefault="000B6BCD" w:rsidP="00EB46CA">
      <w:pPr>
        <w:pStyle w:val="ListParagraph"/>
        <w:numPr>
          <w:ilvl w:val="0"/>
          <w:numId w:val="24"/>
        </w:numPr>
        <w:spacing w:after="240" w:line="360" w:lineRule="auto"/>
        <w:jc w:val="both"/>
        <w:rPr>
          <w:rFonts w:ascii="Arial" w:hAnsi="Arial" w:cs="Arial"/>
          <w:sz w:val="22"/>
          <w:szCs w:val="22"/>
        </w:rPr>
      </w:pPr>
      <w:r w:rsidRPr="00EB46CA">
        <w:rPr>
          <w:rFonts w:ascii="Arial" w:hAnsi="Arial" w:cs="Arial"/>
          <w:sz w:val="22"/>
          <w:szCs w:val="22"/>
        </w:rPr>
        <w:t>Name five (5) basic guidelines to maintenance of motor controls</w:t>
      </w:r>
      <w:r w:rsidR="007B0A95">
        <w:rPr>
          <w:rFonts w:ascii="Arial" w:hAnsi="Arial" w:cs="Arial"/>
          <w:sz w:val="22"/>
          <w:szCs w:val="22"/>
        </w:rPr>
        <w:t xml:space="preserve"> (10)</w:t>
      </w:r>
    </w:p>
    <w:tbl>
      <w:tblPr>
        <w:tblStyle w:val="TableGrid"/>
        <w:tblW w:w="0" w:type="auto"/>
        <w:tblLook w:val="04A0" w:firstRow="1" w:lastRow="0" w:firstColumn="1" w:lastColumn="0" w:noHBand="0" w:noVBand="1"/>
      </w:tblPr>
      <w:tblGrid>
        <w:gridCol w:w="9242"/>
      </w:tblGrid>
      <w:tr w:rsidR="007B0A95" w:rsidTr="00B61233">
        <w:tc>
          <w:tcPr>
            <w:tcW w:w="9242" w:type="dxa"/>
          </w:tcPr>
          <w:p w:rsidR="007B0A95" w:rsidRPr="007B0A95" w:rsidRDefault="007B0A95" w:rsidP="00A0046B">
            <w:pPr>
              <w:pStyle w:val="ListParagraph"/>
              <w:numPr>
                <w:ilvl w:val="0"/>
                <w:numId w:val="32"/>
              </w:numPr>
              <w:contextualSpacing w:val="0"/>
              <w:jc w:val="both"/>
              <w:rPr>
                <w:rFonts w:ascii="Arial" w:hAnsi="Arial" w:cs="Arial"/>
                <w:sz w:val="22"/>
                <w:szCs w:val="22"/>
              </w:rPr>
            </w:pPr>
            <w:r w:rsidRPr="007B0A95">
              <w:rPr>
                <w:rFonts w:ascii="Arial" w:hAnsi="Arial" w:cs="Arial"/>
                <w:sz w:val="22"/>
                <w:szCs w:val="22"/>
                <w:lang w:val="en-US"/>
              </w:rPr>
              <w:t>Cleanliness. In poor environments, blow out dirt weekly; in normal environments, a quarterly or semi-annual cleaning should be adequate. Make sure that dust or contamination is kept off high-voltage equipment. This is important because dust may contain conducting materials that could form unwanted circuit paths, resulting in current leakage or possible grounds or short circuits.</w:t>
            </w:r>
          </w:p>
        </w:tc>
      </w:tr>
      <w:tr w:rsidR="007B0A95" w:rsidTr="00B61233">
        <w:tc>
          <w:tcPr>
            <w:tcW w:w="9242" w:type="dxa"/>
          </w:tcPr>
          <w:p w:rsidR="007B0A95" w:rsidRPr="007B0A95" w:rsidRDefault="007B0A95" w:rsidP="00A0046B">
            <w:pPr>
              <w:pStyle w:val="ListParagraph"/>
              <w:numPr>
                <w:ilvl w:val="0"/>
                <w:numId w:val="32"/>
              </w:numPr>
              <w:contextualSpacing w:val="0"/>
              <w:jc w:val="both"/>
              <w:rPr>
                <w:rFonts w:ascii="Arial" w:hAnsi="Arial" w:cs="Arial"/>
                <w:sz w:val="22"/>
                <w:szCs w:val="22"/>
              </w:rPr>
            </w:pPr>
            <w:r w:rsidRPr="007B0A95">
              <w:rPr>
                <w:rFonts w:ascii="Arial" w:hAnsi="Arial" w:cs="Arial"/>
                <w:sz w:val="22"/>
                <w:szCs w:val="22"/>
                <w:lang w:val="en-US"/>
              </w:rPr>
              <w:t>Moving parts inspection. Moving parts should operate easily without excessive friction. Check operation of contactors and relays by hand, feeling for any binding or sticking. Look for loose pins, bolts, or bearings. If the control is dirty, it should be wiped or blown clean.</w:t>
            </w:r>
          </w:p>
        </w:tc>
      </w:tr>
      <w:tr w:rsidR="007B0A95" w:rsidTr="00B61233">
        <w:tc>
          <w:tcPr>
            <w:tcW w:w="9242" w:type="dxa"/>
          </w:tcPr>
          <w:p w:rsidR="007B0A95" w:rsidRPr="007B0A95" w:rsidRDefault="007B0A95" w:rsidP="00A0046B">
            <w:pPr>
              <w:pStyle w:val="ListParagraph"/>
              <w:numPr>
                <w:ilvl w:val="0"/>
                <w:numId w:val="32"/>
              </w:numPr>
              <w:contextualSpacing w:val="0"/>
              <w:jc w:val="both"/>
              <w:rPr>
                <w:rFonts w:ascii="Arial" w:hAnsi="Arial" w:cs="Arial"/>
                <w:sz w:val="22"/>
                <w:szCs w:val="22"/>
              </w:rPr>
            </w:pPr>
            <w:r w:rsidRPr="007B0A95">
              <w:rPr>
                <w:rFonts w:ascii="Arial" w:hAnsi="Arial" w:cs="Arial"/>
                <w:sz w:val="22"/>
                <w:szCs w:val="22"/>
                <w:lang w:val="en-US"/>
              </w:rPr>
              <w:t>Contact inspection. Check contacts for pitting and signs of overheating, such as discoloration of metal, charred insulation, or odor. Be sure contact pressure is adequate and the same on all poles; verify with manufacturer's specification. Watch for frayed flexible leads.</w:t>
            </w:r>
          </w:p>
        </w:tc>
      </w:tr>
      <w:tr w:rsidR="007B0A95" w:rsidTr="00B61233">
        <w:tc>
          <w:tcPr>
            <w:tcW w:w="9242" w:type="dxa"/>
          </w:tcPr>
          <w:p w:rsidR="007B0A95" w:rsidRPr="007B0A95" w:rsidRDefault="007B0A95" w:rsidP="00A0046B">
            <w:pPr>
              <w:pStyle w:val="ListParagraph"/>
              <w:numPr>
                <w:ilvl w:val="0"/>
                <w:numId w:val="32"/>
              </w:numPr>
              <w:contextualSpacing w:val="0"/>
              <w:jc w:val="both"/>
              <w:rPr>
                <w:rFonts w:ascii="Arial" w:hAnsi="Arial" w:cs="Arial"/>
                <w:sz w:val="22"/>
                <w:szCs w:val="22"/>
              </w:rPr>
            </w:pPr>
            <w:r w:rsidRPr="007B0A95">
              <w:rPr>
                <w:rFonts w:ascii="Arial" w:hAnsi="Arial" w:cs="Arial"/>
                <w:sz w:val="22"/>
                <w:szCs w:val="22"/>
                <w:lang w:val="en-US"/>
              </w:rPr>
              <w:t>Contact resistance testing. On essential controls, perform contact-resistance tests with a low-resistance ohmmeter on a regular basis. Proper contact resistance should be about 50 micro-ohms. Record readings for future comparison. This will indicate trends in the condition of contacts.</w:t>
            </w:r>
          </w:p>
        </w:tc>
      </w:tr>
      <w:tr w:rsidR="007B0A95" w:rsidTr="00B61233">
        <w:tc>
          <w:tcPr>
            <w:tcW w:w="9242" w:type="dxa"/>
          </w:tcPr>
          <w:p w:rsidR="007B0A95" w:rsidRPr="007B0A95" w:rsidRDefault="007B0A95" w:rsidP="00A0046B">
            <w:pPr>
              <w:pStyle w:val="ListParagraph"/>
              <w:numPr>
                <w:ilvl w:val="0"/>
                <w:numId w:val="32"/>
              </w:numPr>
              <w:contextualSpacing w:val="0"/>
              <w:jc w:val="both"/>
              <w:rPr>
                <w:rFonts w:ascii="Arial" w:hAnsi="Arial" w:cs="Arial"/>
                <w:sz w:val="22"/>
                <w:szCs w:val="22"/>
              </w:rPr>
            </w:pPr>
            <w:r w:rsidRPr="007B0A95">
              <w:rPr>
                <w:rFonts w:ascii="Arial" w:hAnsi="Arial" w:cs="Arial"/>
                <w:sz w:val="22"/>
                <w:szCs w:val="22"/>
                <w:lang w:val="en-US"/>
              </w:rPr>
              <w:t xml:space="preserve">Overloads relay inspection. Overload relays should receive a thorough inspection and cleaning. You also should check for proper setting. In general, maintenance requirements for these relays include checking that the rating or trip setting takes into account ambient temperature as well as the higher inrush currents of modern, energy-efficient motors. You also should verify that contacts are clean and free from oxidation and that the relay will operate dependably when needed. Relays should be tested and calibrated every one to three years. </w:t>
            </w:r>
          </w:p>
        </w:tc>
      </w:tr>
    </w:tbl>
    <w:p w:rsidR="007B0A95" w:rsidRDefault="007B0A95" w:rsidP="007B0A95">
      <w:pPr>
        <w:pStyle w:val="ListParagraph"/>
        <w:spacing w:after="240" w:line="360" w:lineRule="auto"/>
        <w:ind w:left="360"/>
        <w:jc w:val="both"/>
        <w:rPr>
          <w:rFonts w:ascii="Arial" w:hAnsi="Arial" w:cs="Arial"/>
          <w:sz w:val="22"/>
          <w:szCs w:val="22"/>
        </w:rPr>
      </w:pPr>
    </w:p>
    <w:p w:rsidR="00B61233" w:rsidRPr="00F07C9D" w:rsidRDefault="00F07C9D" w:rsidP="00EB46CA">
      <w:pPr>
        <w:pStyle w:val="ListParagraph"/>
        <w:numPr>
          <w:ilvl w:val="0"/>
          <w:numId w:val="24"/>
        </w:numPr>
        <w:spacing w:after="240" w:line="360" w:lineRule="auto"/>
        <w:jc w:val="both"/>
        <w:rPr>
          <w:rFonts w:ascii="Arial" w:hAnsi="Arial" w:cs="Arial"/>
          <w:sz w:val="22"/>
          <w:szCs w:val="22"/>
        </w:rPr>
      </w:pPr>
      <w:r w:rsidRPr="00F07C9D">
        <w:rPr>
          <w:rFonts w:ascii="Arial" w:hAnsi="Arial" w:cs="Arial"/>
          <w:sz w:val="22"/>
          <w:szCs w:val="22"/>
        </w:rPr>
        <w:t>From the cooling towers m</w:t>
      </w:r>
      <w:r w:rsidR="003B1096" w:rsidRPr="00F07C9D">
        <w:rPr>
          <w:rFonts w:ascii="Arial" w:hAnsi="Arial" w:cs="Arial"/>
          <w:sz w:val="22"/>
          <w:szCs w:val="22"/>
        </w:rPr>
        <w:t xml:space="preserve">aintenance </w:t>
      </w:r>
      <w:r w:rsidRPr="00F07C9D">
        <w:rPr>
          <w:rFonts w:ascii="Arial" w:hAnsi="Arial" w:cs="Arial"/>
          <w:sz w:val="22"/>
          <w:szCs w:val="22"/>
        </w:rPr>
        <w:t>checklist, list six tasks that need to be performed when maintaining towers. (6)</w:t>
      </w:r>
    </w:p>
    <w:tbl>
      <w:tblPr>
        <w:tblStyle w:val="TableGrid"/>
        <w:tblW w:w="0" w:type="auto"/>
        <w:tblLook w:val="04A0" w:firstRow="1" w:lastRow="0" w:firstColumn="1" w:lastColumn="0" w:noHBand="0" w:noVBand="1"/>
      </w:tblPr>
      <w:tblGrid>
        <w:gridCol w:w="9242"/>
      </w:tblGrid>
      <w:tr w:rsidR="003F075A" w:rsidTr="003B1096">
        <w:tc>
          <w:tcPr>
            <w:tcW w:w="9242" w:type="dxa"/>
          </w:tcPr>
          <w:p w:rsidR="003F075A" w:rsidRPr="003F075A" w:rsidRDefault="003F075A" w:rsidP="00A0046B">
            <w:pPr>
              <w:pStyle w:val="ListParagraph"/>
              <w:numPr>
                <w:ilvl w:val="0"/>
                <w:numId w:val="34"/>
              </w:numPr>
              <w:contextualSpacing w:val="0"/>
              <w:jc w:val="both"/>
              <w:rPr>
                <w:rFonts w:ascii="Arial" w:hAnsi="Arial" w:cs="Arial"/>
                <w:sz w:val="22"/>
                <w:szCs w:val="22"/>
              </w:rPr>
            </w:pPr>
            <w:r w:rsidRPr="003F075A">
              <w:rPr>
                <w:rFonts w:ascii="Arial" w:hAnsi="Arial" w:cs="Arial"/>
                <w:sz w:val="22"/>
                <w:szCs w:val="22"/>
                <w:lang w:val="en-US"/>
              </w:rPr>
              <w:t>Check the holding tank in the wet towers and remove all large debris.</w:t>
            </w:r>
          </w:p>
        </w:tc>
      </w:tr>
      <w:tr w:rsidR="003F075A" w:rsidTr="00A0046B">
        <w:trPr>
          <w:trHeight w:val="95"/>
        </w:trPr>
        <w:tc>
          <w:tcPr>
            <w:tcW w:w="9242" w:type="dxa"/>
          </w:tcPr>
          <w:p w:rsidR="003F075A" w:rsidRPr="003F075A" w:rsidRDefault="003F075A" w:rsidP="00A0046B">
            <w:pPr>
              <w:pStyle w:val="ListParagraph"/>
              <w:numPr>
                <w:ilvl w:val="0"/>
                <w:numId w:val="34"/>
              </w:numPr>
              <w:contextualSpacing w:val="0"/>
              <w:jc w:val="both"/>
              <w:rPr>
                <w:rFonts w:ascii="Arial" w:hAnsi="Arial" w:cs="Arial"/>
                <w:sz w:val="22"/>
                <w:szCs w:val="22"/>
              </w:rPr>
            </w:pPr>
            <w:r w:rsidRPr="003F075A">
              <w:rPr>
                <w:rFonts w:ascii="Arial" w:hAnsi="Arial" w:cs="Arial"/>
                <w:sz w:val="22"/>
                <w:szCs w:val="22"/>
                <w:lang w:val="en-US"/>
              </w:rPr>
              <w:lastRenderedPageBreak/>
              <w:t>Remove all screens (some people refer to them as air scrubbers) and clean.</w:t>
            </w:r>
          </w:p>
        </w:tc>
      </w:tr>
      <w:tr w:rsidR="003F075A" w:rsidTr="003B1096">
        <w:tc>
          <w:tcPr>
            <w:tcW w:w="9242" w:type="dxa"/>
          </w:tcPr>
          <w:p w:rsidR="003F075A" w:rsidRPr="003F075A" w:rsidRDefault="003F075A" w:rsidP="00A0046B">
            <w:pPr>
              <w:pStyle w:val="ListParagraph"/>
              <w:numPr>
                <w:ilvl w:val="0"/>
                <w:numId w:val="34"/>
              </w:numPr>
              <w:contextualSpacing w:val="0"/>
              <w:jc w:val="both"/>
              <w:rPr>
                <w:rFonts w:ascii="Arial" w:hAnsi="Arial" w:cs="Arial"/>
                <w:sz w:val="22"/>
                <w:szCs w:val="22"/>
              </w:rPr>
            </w:pPr>
            <w:r w:rsidRPr="003F075A">
              <w:rPr>
                <w:rFonts w:ascii="Arial" w:hAnsi="Arial" w:cs="Arial"/>
                <w:sz w:val="22"/>
                <w:szCs w:val="22"/>
                <w:lang w:val="en-US"/>
              </w:rPr>
              <w:t>Pressure wash the entire cooling tower.</w:t>
            </w:r>
          </w:p>
        </w:tc>
      </w:tr>
      <w:tr w:rsidR="003F075A" w:rsidTr="003B1096">
        <w:tc>
          <w:tcPr>
            <w:tcW w:w="9242" w:type="dxa"/>
          </w:tcPr>
          <w:p w:rsidR="003F075A" w:rsidRPr="003F075A" w:rsidRDefault="003F075A" w:rsidP="00A0046B">
            <w:pPr>
              <w:pStyle w:val="ListParagraph"/>
              <w:numPr>
                <w:ilvl w:val="0"/>
                <w:numId w:val="34"/>
              </w:numPr>
              <w:contextualSpacing w:val="0"/>
              <w:jc w:val="both"/>
              <w:rPr>
                <w:rFonts w:ascii="Arial" w:hAnsi="Arial" w:cs="Arial"/>
                <w:sz w:val="22"/>
                <w:szCs w:val="22"/>
              </w:rPr>
            </w:pPr>
            <w:r w:rsidRPr="003F075A">
              <w:rPr>
                <w:rFonts w:ascii="Arial" w:hAnsi="Arial" w:cs="Arial"/>
                <w:sz w:val="22"/>
                <w:szCs w:val="22"/>
                <w:lang w:val="en-US"/>
              </w:rPr>
              <w:t>Check entire unit for rust. Remove any rust that is not removed from pressure washing.</w:t>
            </w:r>
          </w:p>
        </w:tc>
      </w:tr>
      <w:tr w:rsidR="003F075A" w:rsidTr="003B1096">
        <w:tc>
          <w:tcPr>
            <w:tcW w:w="9242" w:type="dxa"/>
          </w:tcPr>
          <w:p w:rsidR="003F075A" w:rsidRPr="003F075A" w:rsidRDefault="003F075A" w:rsidP="00A0046B">
            <w:pPr>
              <w:pStyle w:val="ListParagraph"/>
              <w:numPr>
                <w:ilvl w:val="0"/>
                <w:numId w:val="34"/>
              </w:numPr>
              <w:contextualSpacing w:val="0"/>
              <w:jc w:val="both"/>
              <w:rPr>
                <w:rFonts w:ascii="Arial" w:hAnsi="Arial" w:cs="Arial"/>
                <w:sz w:val="22"/>
                <w:szCs w:val="22"/>
              </w:rPr>
            </w:pPr>
            <w:r w:rsidRPr="003F075A">
              <w:rPr>
                <w:rFonts w:ascii="Arial" w:hAnsi="Arial" w:cs="Arial"/>
                <w:sz w:val="22"/>
                <w:szCs w:val="22"/>
                <w:lang w:val="en-US"/>
              </w:rPr>
              <w:t>Check drains and clean.</w:t>
            </w:r>
          </w:p>
        </w:tc>
      </w:tr>
      <w:tr w:rsidR="003F075A" w:rsidTr="003B1096">
        <w:tc>
          <w:tcPr>
            <w:tcW w:w="9242" w:type="dxa"/>
          </w:tcPr>
          <w:p w:rsidR="003F075A" w:rsidRPr="003F075A" w:rsidRDefault="003F075A" w:rsidP="00A0046B">
            <w:pPr>
              <w:pStyle w:val="ListParagraph"/>
              <w:numPr>
                <w:ilvl w:val="0"/>
                <w:numId w:val="34"/>
              </w:numPr>
              <w:contextualSpacing w:val="0"/>
              <w:jc w:val="both"/>
              <w:rPr>
                <w:rFonts w:ascii="Arial" w:hAnsi="Arial" w:cs="Arial"/>
                <w:sz w:val="22"/>
                <w:szCs w:val="22"/>
              </w:rPr>
            </w:pPr>
            <w:r w:rsidRPr="003F075A">
              <w:rPr>
                <w:rFonts w:ascii="Arial" w:hAnsi="Arial" w:cs="Arial"/>
                <w:sz w:val="22"/>
                <w:szCs w:val="22"/>
                <w:lang w:val="en-US"/>
              </w:rPr>
              <w:t>Lubricate all bearings both on motors and belt pulleys.</w:t>
            </w:r>
          </w:p>
        </w:tc>
      </w:tr>
      <w:tr w:rsidR="003F075A" w:rsidTr="003B1096">
        <w:tc>
          <w:tcPr>
            <w:tcW w:w="9242" w:type="dxa"/>
          </w:tcPr>
          <w:p w:rsidR="003F075A" w:rsidRPr="003F075A" w:rsidRDefault="003F075A" w:rsidP="00A0046B">
            <w:pPr>
              <w:pStyle w:val="ListParagraph"/>
              <w:numPr>
                <w:ilvl w:val="0"/>
                <w:numId w:val="34"/>
              </w:numPr>
              <w:contextualSpacing w:val="0"/>
              <w:jc w:val="both"/>
              <w:rPr>
                <w:rFonts w:ascii="Arial" w:hAnsi="Arial" w:cs="Arial"/>
                <w:sz w:val="22"/>
                <w:szCs w:val="22"/>
              </w:rPr>
            </w:pPr>
            <w:r w:rsidRPr="003F075A">
              <w:rPr>
                <w:rFonts w:ascii="Arial" w:hAnsi="Arial" w:cs="Arial"/>
                <w:sz w:val="22"/>
                <w:szCs w:val="22"/>
                <w:lang w:val="en-US"/>
              </w:rPr>
              <w:t>Look for excessive belt ware, check belts for alignment and proper tension.</w:t>
            </w:r>
          </w:p>
        </w:tc>
      </w:tr>
      <w:tr w:rsidR="003F075A" w:rsidTr="003B1096">
        <w:tc>
          <w:tcPr>
            <w:tcW w:w="9242" w:type="dxa"/>
          </w:tcPr>
          <w:p w:rsidR="003F075A" w:rsidRPr="003F075A" w:rsidRDefault="003F075A" w:rsidP="00A0046B">
            <w:pPr>
              <w:pStyle w:val="ListParagraph"/>
              <w:numPr>
                <w:ilvl w:val="0"/>
                <w:numId w:val="34"/>
              </w:numPr>
              <w:contextualSpacing w:val="0"/>
              <w:jc w:val="both"/>
              <w:rPr>
                <w:rFonts w:ascii="Arial" w:hAnsi="Arial" w:cs="Arial"/>
                <w:sz w:val="22"/>
                <w:szCs w:val="22"/>
              </w:rPr>
            </w:pPr>
            <w:r w:rsidRPr="003F075A">
              <w:rPr>
                <w:rFonts w:ascii="Arial" w:hAnsi="Arial" w:cs="Arial"/>
                <w:sz w:val="22"/>
                <w:szCs w:val="22"/>
                <w:lang w:val="en-US"/>
              </w:rPr>
              <w:t>Check all electrical wiring for loose or discolored connections.</w:t>
            </w:r>
          </w:p>
        </w:tc>
      </w:tr>
      <w:tr w:rsidR="003F075A" w:rsidTr="003B1096">
        <w:tc>
          <w:tcPr>
            <w:tcW w:w="9242" w:type="dxa"/>
          </w:tcPr>
          <w:p w:rsidR="003F075A" w:rsidRPr="003F075A" w:rsidRDefault="003F075A" w:rsidP="00A0046B">
            <w:pPr>
              <w:pStyle w:val="ListParagraph"/>
              <w:numPr>
                <w:ilvl w:val="0"/>
                <w:numId w:val="34"/>
              </w:numPr>
              <w:contextualSpacing w:val="0"/>
              <w:jc w:val="both"/>
              <w:rPr>
                <w:rFonts w:ascii="Arial" w:hAnsi="Arial" w:cs="Arial"/>
                <w:sz w:val="22"/>
                <w:szCs w:val="22"/>
              </w:rPr>
            </w:pPr>
            <w:r w:rsidRPr="003F075A">
              <w:rPr>
                <w:rFonts w:ascii="Arial" w:hAnsi="Arial" w:cs="Arial"/>
                <w:sz w:val="22"/>
                <w:szCs w:val="22"/>
                <w:lang w:val="en-US"/>
              </w:rPr>
              <w:t>Check and clean all water nozzles that feed the return condenser water to the towers.</w:t>
            </w:r>
          </w:p>
        </w:tc>
      </w:tr>
      <w:tr w:rsidR="003F075A" w:rsidTr="003B1096">
        <w:tc>
          <w:tcPr>
            <w:tcW w:w="9242" w:type="dxa"/>
          </w:tcPr>
          <w:p w:rsidR="003F075A" w:rsidRPr="003F075A" w:rsidRDefault="003F075A" w:rsidP="00A0046B">
            <w:pPr>
              <w:pStyle w:val="ListParagraph"/>
              <w:numPr>
                <w:ilvl w:val="0"/>
                <w:numId w:val="34"/>
              </w:numPr>
              <w:contextualSpacing w:val="0"/>
              <w:jc w:val="both"/>
              <w:rPr>
                <w:rFonts w:ascii="Arial" w:hAnsi="Arial" w:cs="Arial"/>
                <w:sz w:val="22"/>
                <w:szCs w:val="22"/>
              </w:rPr>
            </w:pPr>
            <w:r w:rsidRPr="003F075A">
              <w:rPr>
                <w:rFonts w:ascii="Arial" w:hAnsi="Arial" w:cs="Arial"/>
                <w:sz w:val="22"/>
                <w:szCs w:val="22"/>
                <w:lang w:val="en-US"/>
              </w:rPr>
              <w:t>Inspect the bottom of the towers for any water leaks. Make sure all leaks are repaired.</w:t>
            </w:r>
          </w:p>
        </w:tc>
      </w:tr>
      <w:tr w:rsidR="003F075A" w:rsidTr="003B1096">
        <w:tc>
          <w:tcPr>
            <w:tcW w:w="9242" w:type="dxa"/>
          </w:tcPr>
          <w:p w:rsidR="003F075A" w:rsidRPr="003F075A" w:rsidRDefault="003F075A" w:rsidP="00A0046B">
            <w:pPr>
              <w:pStyle w:val="ListParagraph"/>
              <w:numPr>
                <w:ilvl w:val="0"/>
                <w:numId w:val="34"/>
              </w:numPr>
              <w:contextualSpacing w:val="0"/>
              <w:jc w:val="both"/>
              <w:rPr>
                <w:rFonts w:ascii="Arial" w:hAnsi="Arial" w:cs="Arial"/>
                <w:sz w:val="22"/>
                <w:szCs w:val="22"/>
              </w:rPr>
            </w:pPr>
            <w:r w:rsidRPr="003F075A">
              <w:rPr>
                <w:rFonts w:ascii="Arial" w:hAnsi="Arial" w:cs="Arial"/>
                <w:sz w:val="22"/>
                <w:szCs w:val="22"/>
                <w:lang w:val="en-US"/>
              </w:rPr>
              <w:t>Look for excessive corrosion, this could indicate improper chemical treatment program.</w:t>
            </w:r>
          </w:p>
        </w:tc>
      </w:tr>
      <w:tr w:rsidR="003F075A" w:rsidTr="003B1096">
        <w:tc>
          <w:tcPr>
            <w:tcW w:w="9242" w:type="dxa"/>
          </w:tcPr>
          <w:p w:rsidR="003F075A" w:rsidRPr="003F075A" w:rsidRDefault="003F075A" w:rsidP="00A0046B">
            <w:pPr>
              <w:pStyle w:val="ListParagraph"/>
              <w:numPr>
                <w:ilvl w:val="0"/>
                <w:numId w:val="34"/>
              </w:numPr>
              <w:contextualSpacing w:val="0"/>
              <w:jc w:val="both"/>
              <w:rPr>
                <w:rFonts w:ascii="Arial" w:hAnsi="Arial" w:cs="Arial"/>
                <w:sz w:val="22"/>
                <w:szCs w:val="22"/>
              </w:rPr>
            </w:pPr>
            <w:r w:rsidRPr="003F075A">
              <w:rPr>
                <w:rFonts w:ascii="Arial" w:hAnsi="Arial" w:cs="Arial"/>
                <w:sz w:val="22"/>
                <w:szCs w:val="22"/>
                <w:lang w:val="en-US"/>
              </w:rPr>
              <w:t>Be sure and clean the area around the cooling towers. Remember they are like big vacuum cleaners that pull outside air into them to cool your condenser water. A dirty environment can impact the efficiency of the cooling system.</w:t>
            </w:r>
          </w:p>
        </w:tc>
      </w:tr>
    </w:tbl>
    <w:p w:rsidR="007B0A95" w:rsidRDefault="007B0A95" w:rsidP="007B0A95">
      <w:pPr>
        <w:pStyle w:val="ListParagraph"/>
        <w:spacing w:after="240" w:line="360" w:lineRule="auto"/>
        <w:ind w:left="360"/>
        <w:jc w:val="both"/>
        <w:rPr>
          <w:rFonts w:ascii="Arial" w:hAnsi="Arial" w:cs="Arial"/>
          <w:sz w:val="22"/>
          <w:szCs w:val="22"/>
        </w:rPr>
      </w:pPr>
    </w:p>
    <w:p w:rsidR="003B1096" w:rsidRPr="00EB46CA" w:rsidRDefault="003B1096" w:rsidP="00EB46CA">
      <w:pPr>
        <w:pStyle w:val="ListParagraph"/>
        <w:numPr>
          <w:ilvl w:val="0"/>
          <w:numId w:val="24"/>
        </w:numPr>
        <w:spacing w:after="240" w:line="360" w:lineRule="auto"/>
        <w:jc w:val="both"/>
        <w:rPr>
          <w:rFonts w:ascii="Arial" w:hAnsi="Arial" w:cs="Arial"/>
          <w:sz w:val="22"/>
          <w:szCs w:val="22"/>
        </w:rPr>
      </w:pPr>
      <w:r w:rsidRPr="00EB46CA">
        <w:rPr>
          <w:rFonts w:ascii="Arial" w:hAnsi="Arial" w:cs="Arial"/>
          <w:sz w:val="22"/>
          <w:szCs w:val="22"/>
        </w:rPr>
        <w:t>Discuss five preventative maintenance tips to ensure that your boiler is safe and reliable.</w:t>
      </w:r>
      <w:r w:rsidR="00CB32F1">
        <w:rPr>
          <w:rFonts w:ascii="Arial" w:hAnsi="Arial" w:cs="Arial"/>
          <w:sz w:val="22"/>
          <w:szCs w:val="22"/>
        </w:rPr>
        <w:t xml:space="preserve"> (10)</w:t>
      </w:r>
    </w:p>
    <w:tbl>
      <w:tblPr>
        <w:tblStyle w:val="TableGrid"/>
        <w:tblW w:w="0" w:type="auto"/>
        <w:tblLook w:val="04A0" w:firstRow="1" w:lastRow="0" w:firstColumn="1" w:lastColumn="0" w:noHBand="0" w:noVBand="1"/>
      </w:tblPr>
      <w:tblGrid>
        <w:gridCol w:w="9242"/>
      </w:tblGrid>
      <w:tr w:rsidR="003B1096" w:rsidTr="003B1096">
        <w:tc>
          <w:tcPr>
            <w:tcW w:w="9242" w:type="dxa"/>
          </w:tcPr>
          <w:p w:rsidR="003B1096" w:rsidRPr="00CB32F1" w:rsidRDefault="00CB32F1" w:rsidP="00A0046B">
            <w:pPr>
              <w:spacing w:after="0" w:line="240" w:lineRule="auto"/>
              <w:jc w:val="both"/>
              <w:rPr>
                <w:rFonts w:ascii="Arial" w:hAnsi="Arial" w:cs="Arial"/>
                <w:b/>
                <w:bCs/>
                <w:lang w:val="en-US"/>
              </w:rPr>
            </w:pPr>
            <w:bookmarkStart w:id="17" w:name="_Toc9513546"/>
            <w:r w:rsidRPr="00CB32F1">
              <w:rPr>
                <w:rFonts w:ascii="Arial" w:hAnsi="Arial" w:cs="Arial"/>
                <w:b/>
                <w:bCs/>
                <w:lang w:val="en-US"/>
              </w:rPr>
              <w:t>Cleaning</w:t>
            </w:r>
            <w:bookmarkEnd w:id="17"/>
            <w:r>
              <w:rPr>
                <w:rFonts w:ascii="Arial" w:hAnsi="Arial" w:cs="Arial"/>
                <w:b/>
                <w:bCs/>
                <w:lang w:val="en-US"/>
              </w:rPr>
              <w:t xml:space="preserve">: </w:t>
            </w:r>
            <w:r w:rsidRPr="00CB32F1">
              <w:rPr>
                <w:rFonts w:ascii="Arial" w:hAnsi="Arial" w:cs="Arial"/>
                <w:lang w:val="en-US"/>
              </w:rPr>
              <w:t>Scale, soot and other forms of residue can cover the inside surface of a boiler’s tubes, thereby reducing heat transfer efficiency and increasing the chance of a breakdown. A coating of residue as little as 0.0012 – 0.002 centimetres thick can reduce heat transfer by upwards of 10%. Cleaning of tubes, whether by mechanical (brush) or chemical means should be done at least annually and will help to prevent this issue.</w:t>
            </w:r>
          </w:p>
        </w:tc>
      </w:tr>
      <w:tr w:rsidR="003B1096" w:rsidTr="003B1096">
        <w:tc>
          <w:tcPr>
            <w:tcW w:w="9242" w:type="dxa"/>
          </w:tcPr>
          <w:p w:rsidR="003B1096" w:rsidRPr="00CB32F1" w:rsidRDefault="00CB32F1" w:rsidP="00A0046B">
            <w:pPr>
              <w:spacing w:after="0" w:line="240" w:lineRule="auto"/>
              <w:jc w:val="both"/>
              <w:rPr>
                <w:rFonts w:ascii="Arial" w:hAnsi="Arial" w:cs="Arial"/>
                <w:b/>
                <w:bCs/>
                <w:lang w:val="en-US"/>
              </w:rPr>
            </w:pPr>
            <w:r w:rsidRPr="00CB32F1">
              <w:rPr>
                <w:rFonts w:ascii="Arial" w:hAnsi="Arial" w:cs="Arial"/>
                <w:b/>
                <w:bCs/>
                <w:lang w:val="en-US"/>
              </w:rPr>
              <w:t>Blow down</w:t>
            </w:r>
            <w:r>
              <w:rPr>
                <w:rFonts w:ascii="Arial" w:hAnsi="Arial" w:cs="Arial"/>
                <w:b/>
                <w:bCs/>
                <w:lang w:val="en-US"/>
              </w:rPr>
              <w:t>:</w:t>
            </w:r>
            <w:r w:rsidRPr="00CB32F1">
              <w:rPr>
                <w:rFonts w:ascii="Arial" w:hAnsi="Arial" w:cs="Arial"/>
                <w:lang w:val="en-US"/>
              </w:rPr>
              <w:t xml:space="preserve"> High concentrations of total dissolved solids (TDSs) in boiler units can cause matter to precipitate from the water and create scale. This build-up reduces efficiency and increases the likelihood of boiler failure. Regular and minor, boiler blowdowns involve draining water from the boiler and can prevent high TDS concentrations that allows solids to precipitate.</w:t>
            </w:r>
          </w:p>
        </w:tc>
      </w:tr>
      <w:tr w:rsidR="003B1096" w:rsidTr="003B1096">
        <w:tc>
          <w:tcPr>
            <w:tcW w:w="9242" w:type="dxa"/>
          </w:tcPr>
          <w:p w:rsidR="003B1096" w:rsidRPr="002765D2" w:rsidRDefault="002765D2" w:rsidP="00A0046B">
            <w:pPr>
              <w:spacing w:after="0" w:line="240" w:lineRule="auto"/>
              <w:jc w:val="both"/>
              <w:rPr>
                <w:rFonts w:ascii="Arial" w:hAnsi="Arial" w:cs="Arial"/>
                <w:b/>
                <w:bCs/>
                <w:lang w:val="en-US"/>
              </w:rPr>
            </w:pPr>
            <w:bookmarkStart w:id="18" w:name="_Toc9513548"/>
            <w:r w:rsidRPr="002765D2">
              <w:rPr>
                <w:rFonts w:ascii="Arial" w:hAnsi="Arial" w:cs="Arial"/>
                <w:b/>
                <w:bCs/>
                <w:lang w:val="en-US"/>
              </w:rPr>
              <w:t xml:space="preserve">Monitor and Manage Water </w:t>
            </w:r>
            <w:bookmarkEnd w:id="18"/>
            <w:r w:rsidRPr="002765D2">
              <w:rPr>
                <w:rFonts w:ascii="Arial" w:hAnsi="Arial" w:cs="Arial"/>
                <w:b/>
                <w:bCs/>
                <w:lang w:val="en-US"/>
              </w:rPr>
              <w:t>Quality</w:t>
            </w:r>
            <w:r>
              <w:rPr>
                <w:rFonts w:ascii="Arial" w:hAnsi="Arial" w:cs="Arial"/>
                <w:b/>
                <w:bCs/>
                <w:lang w:val="en-US"/>
              </w:rPr>
              <w:t>: Water</w:t>
            </w:r>
            <w:r w:rsidRPr="002765D2">
              <w:rPr>
                <w:rFonts w:ascii="Arial" w:hAnsi="Arial" w:cs="Arial"/>
                <w:lang w:val="en-US"/>
              </w:rPr>
              <w:t xml:space="preserve"> quality has a significant impact on boiler performance. In order to maintain water quality in a boiler, regular checks/testing of dissolved minerals, returned condensate, and the presence of a de-aerator are essential. Inspections should take place more frequently as the size and operating pressure of the boiler increases.</w:t>
            </w:r>
          </w:p>
        </w:tc>
      </w:tr>
      <w:tr w:rsidR="003B1096" w:rsidTr="003B1096">
        <w:tc>
          <w:tcPr>
            <w:tcW w:w="9242" w:type="dxa"/>
          </w:tcPr>
          <w:p w:rsidR="003B1096" w:rsidRPr="002765D2" w:rsidRDefault="002765D2" w:rsidP="00A0046B">
            <w:pPr>
              <w:spacing w:after="0" w:line="240" w:lineRule="auto"/>
              <w:jc w:val="both"/>
              <w:rPr>
                <w:rFonts w:ascii="Arial" w:hAnsi="Arial" w:cs="Arial"/>
                <w:b/>
                <w:bCs/>
                <w:lang w:val="en-US"/>
              </w:rPr>
            </w:pPr>
            <w:bookmarkStart w:id="19" w:name="_Toc9513549"/>
            <w:r w:rsidRPr="002765D2">
              <w:rPr>
                <w:rFonts w:ascii="Arial" w:hAnsi="Arial" w:cs="Arial"/>
                <w:b/>
                <w:bCs/>
                <w:lang w:val="en-US"/>
              </w:rPr>
              <w:t>Inspect Insulation</w:t>
            </w:r>
            <w:bookmarkEnd w:id="19"/>
            <w:r>
              <w:rPr>
                <w:rFonts w:ascii="Arial" w:hAnsi="Arial" w:cs="Arial"/>
                <w:b/>
                <w:bCs/>
                <w:lang w:val="en-US"/>
              </w:rPr>
              <w:t xml:space="preserve">: </w:t>
            </w:r>
            <w:r w:rsidRPr="002765D2">
              <w:rPr>
                <w:rFonts w:ascii="Arial" w:hAnsi="Arial" w:cs="Arial"/>
                <w:lang w:val="en-US"/>
              </w:rPr>
              <w:t>Insulation is important for any surface with a temperature frequently in excess of 50°C. Un-insulated steam and condensate piping, valves, or fittings on boiler systems can result in critical heat loss and reduced boiler efficiency. It is therefore necessary to inspect and repair insulation regularly.</w:t>
            </w:r>
          </w:p>
        </w:tc>
      </w:tr>
      <w:tr w:rsidR="003B1096" w:rsidTr="003B1096">
        <w:tc>
          <w:tcPr>
            <w:tcW w:w="9242" w:type="dxa"/>
          </w:tcPr>
          <w:p w:rsidR="003B1096" w:rsidRPr="002765D2" w:rsidRDefault="002765D2" w:rsidP="00A0046B">
            <w:pPr>
              <w:spacing w:after="0" w:line="240" w:lineRule="auto"/>
              <w:jc w:val="both"/>
              <w:rPr>
                <w:rFonts w:ascii="Arial" w:hAnsi="Arial" w:cs="Arial"/>
                <w:b/>
                <w:bCs/>
                <w:lang w:val="en-US"/>
              </w:rPr>
            </w:pPr>
            <w:bookmarkStart w:id="20" w:name="_Toc9513550"/>
            <w:r w:rsidRPr="002765D2">
              <w:rPr>
                <w:rFonts w:ascii="Arial" w:hAnsi="Arial" w:cs="Arial"/>
                <w:b/>
                <w:bCs/>
                <w:lang w:val="en-US"/>
              </w:rPr>
              <w:t xml:space="preserve">Maintain Accurate Service/Maintenance </w:t>
            </w:r>
            <w:bookmarkEnd w:id="20"/>
            <w:r w:rsidRPr="002765D2">
              <w:rPr>
                <w:rFonts w:ascii="Arial" w:hAnsi="Arial" w:cs="Arial"/>
                <w:b/>
                <w:bCs/>
                <w:lang w:val="en-US"/>
              </w:rPr>
              <w:t>Logs</w:t>
            </w:r>
            <w:r>
              <w:rPr>
                <w:rFonts w:ascii="Arial" w:hAnsi="Arial" w:cs="Arial"/>
                <w:b/>
                <w:bCs/>
                <w:lang w:val="en-US"/>
              </w:rPr>
              <w:t>:</w:t>
            </w:r>
            <w:r w:rsidRPr="002765D2">
              <w:rPr>
                <w:rFonts w:ascii="Arial" w:hAnsi="Arial" w:cs="Arial"/>
                <w:lang w:val="en-US"/>
              </w:rPr>
              <w:t xml:space="preserve"> The best way to ensure a boiler is performing efficiently is to maintain accurate service and maintenance logs. Recording water and flue gas temperatures, as well as pressure, on a daily basis provides the information needed to maintain optimal performance and diagnose problems as they arise during the course of operation.</w:t>
            </w:r>
          </w:p>
        </w:tc>
      </w:tr>
    </w:tbl>
    <w:p w:rsidR="003B1096" w:rsidRPr="003B1096" w:rsidRDefault="003B1096" w:rsidP="003B1096">
      <w:pPr>
        <w:spacing w:after="240" w:line="360" w:lineRule="auto"/>
        <w:jc w:val="both"/>
        <w:rPr>
          <w:rFonts w:ascii="Arial" w:hAnsi="Arial" w:cs="Arial"/>
        </w:rPr>
      </w:pPr>
    </w:p>
    <w:p w:rsidR="003F075A" w:rsidRDefault="003F075A">
      <w:pPr>
        <w:spacing w:after="0" w:line="240" w:lineRule="auto"/>
        <w:rPr>
          <w:rFonts w:ascii="Arial" w:hAnsi="Arial" w:cs="Arial"/>
          <w:sz w:val="24"/>
          <w:szCs w:val="24"/>
        </w:rPr>
      </w:pPr>
      <w:r>
        <w:rPr>
          <w:rFonts w:ascii="Arial" w:hAnsi="Arial" w:cs="Arial"/>
        </w:rPr>
        <w:br w:type="page"/>
      </w:r>
    </w:p>
    <w:p w:rsidR="0059111D" w:rsidRPr="00DC0753" w:rsidRDefault="00A0046B" w:rsidP="00A0046B">
      <w:pPr>
        <w:pStyle w:val="Subtitle"/>
      </w:pPr>
      <w:bookmarkStart w:id="21" w:name="_Toc10104905"/>
      <w:r>
        <w:lastRenderedPageBreak/>
        <w:t>2</w:t>
      </w:r>
      <w:r w:rsidR="0059111D">
        <w:t>.2</w:t>
      </w:r>
      <w:r w:rsidR="0059111D">
        <w:tab/>
        <w:t>Knowledge Topic 2</w:t>
      </w:r>
      <w:r w:rsidR="0059111D" w:rsidRPr="00DC0753">
        <w:t xml:space="preserve">: </w:t>
      </w:r>
      <w:r w:rsidR="00002F92">
        <w:t>Principles of preventative maintenance (30%)</w:t>
      </w:r>
      <w:bookmarkEnd w:id="21"/>
    </w:p>
    <w:p w:rsidR="00331C6D" w:rsidRPr="00B063C6" w:rsidRDefault="00331C6D" w:rsidP="00331C6D">
      <w:pPr>
        <w:spacing w:after="240" w:line="360" w:lineRule="auto"/>
        <w:jc w:val="both"/>
        <w:rPr>
          <w:rFonts w:ascii="Arial" w:hAnsi="Arial" w:cs="Arial"/>
          <w:lang w:val="en-US"/>
        </w:rPr>
      </w:pPr>
      <w:r w:rsidRPr="00B063C6">
        <w:rPr>
          <w:rFonts w:ascii="Arial" w:hAnsi="Arial" w:cs="Arial"/>
          <w:lang w:val="en-US"/>
        </w:rPr>
        <w:t>Topic elements to be covered include:</w:t>
      </w:r>
    </w:p>
    <w:p w:rsidR="00331C6D" w:rsidRPr="00B063C6" w:rsidRDefault="007E034E" w:rsidP="003D16CC">
      <w:pPr>
        <w:numPr>
          <w:ilvl w:val="0"/>
          <w:numId w:val="10"/>
        </w:numPr>
        <w:spacing w:after="240" w:line="360" w:lineRule="auto"/>
        <w:jc w:val="both"/>
        <w:rPr>
          <w:rFonts w:ascii="Arial" w:hAnsi="Arial" w:cs="Arial"/>
          <w:lang w:val="en-US"/>
        </w:rPr>
      </w:pPr>
      <w:r>
        <w:rPr>
          <w:rFonts w:ascii="Arial" w:hAnsi="Arial" w:cs="Arial"/>
          <w:lang w:val="en-US"/>
        </w:rPr>
        <w:t xml:space="preserve">KT0201 </w:t>
      </w:r>
      <w:r w:rsidR="00002F92">
        <w:rPr>
          <w:rFonts w:ascii="Arial" w:hAnsi="Arial" w:cs="Arial"/>
          <w:lang w:val="en-US"/>
        </w:rPr>
        <w:t>Scheduling and planning preventative maintenance</w:t>
      </w:r>
    </w:p>
    <w:p w:rsidR="00331C6D" w:rsidRDefault="007E034E" w:rsidP="003D16CC">
      <w:pPr>
        <w:numPr>
          <w:ilvl w:val="0"/>
          <w:numId w:val="10"/>
        </w:numPr>
        <w:spacing w:after="240" w:line="360" w:lineRule="auto"/>
        <w:jc w:val="both"/>
        <w:rPr>
          <w:rFonts w:ascii="Arial" w:hAnsi="Arial" w:cs="Arial"/>
          <w:lang w:val="en-US"/>
        </w:rPr>
      </w:pPr>
      <w:r>
        <w:rPr>
          <w:rFonts w:ascii="Arial" w:hAnsi="Arial" w:cs="Arial"/>
          <w:lang w:val="en-US"/>
        </w:rPr>
        <w:t xml:space="preserve">KT0202 </w:t>
      </w:r>
      <w:r w:rsidR="00002F92">
        <w:rPr>
          <w:rFonts w:ascii="Arial" w:hAnsi="Arial" w:cs="Arial"/>
          <w:lang w:val="en-US"/>
        </w:rPr>
        <w:t xml:space="preserve">Principle of preventative maintenance </w:t>
      </w:r>
    </w:p>
    <w:p w:rsidR="007E034E" w:rsidRDefault="007E034E" w:rsidP="003D16CC">
      <w:pPr>
        <w:numPr>
          <w:ilvl w:val="0"/>
          <w:numId w:val="10"/>
        </w:numPr>
        <w:spacing w:after="240" w:line="360" w:lineRule="auto"/>
        <w:jc w:val="both"/>
        <w:rPr>
          <w:rFonts w:ascii="Arial" w:hAnsi="Arial" w:cs="Arial"/>
          <w:lang w:val="en-US"/>
        </w:rPr>
      </w:pPr>
      <w:r>
        <w:rPr>
          <w:rFonts w:ascii="Arial" w:hAnsi="Arial" w:cs="Arial"/>
          <w:lang w:val="en-US"/>
        </w:rPr>
        <w:t xml:space="preserve">KT0203 </w:t>
      </w:r>
      <w:r w:rsidR="00002F92">
        <w:rPr>
          <w:rFonts w:ascii="Arial" w:hAnsi="Arial" w:cs="Arial"/>
          <w:lang w:val="en-US"/>
        </w:rPr>
        <w:t xml:space="preserve">Reasons for preventative maintenance </w:t>
      </w:r>
    </w:p>
    <w:p w:rsidR="00331C6D" w:rsidRPr="00B063C6" w:rsidRDefault="00331C6D" w:rsidP="00331C6D">
      <w:pPr>
        <w:spacing w:after="240" w:line="360" w:lineRule="auto"/>
        <w:jc w:val="both"/>
        <w:rPr>
          <w:rFonts w:ascii="Arial" w:hAnsi="Arial" w:cs="Arial"/>
          <w:lang w:val="en-US"/>
        </w:rPr>
      </w:pPr>
      <w:r w:rsidRPr="00B063C6">
        <w:rPr>
          <w:rFonts w:ascii="Arial" w:hAnsi="Arial" w:cs="Arial"/>
          <w:lang w:val="en-US"/>
        </w:rPr>
        <w:t>Internal Assessment Criteria and Weight</w:t>
      </w:r>
    </w:p>
    <w:p w:rsidR="00FD3819" w:rsidRDefault="00331C6D" w:rsidP="003D16CC">
      <w:pPr>
        <w:numPr>
          <w:ilvl w:val="0"/>
          <w:numId w:val="11"/>
        </w:numPr>
        <w:spacing w:after="240" w:line="360" w:lineRule="auto"/>
        <w:jc w:val="both"/>
        <w:rPr>
          <w:rFonts w:ascii="Arial" w:hAnsi="Arial" w:cs="Arial"/>
          <w:lang w:val="en-US"/>
        </w:rPr>
      </w:pPr>
      <w:r w:rsidRPr="00FD3819">
        <w:rPr>
          <w:rFonts w:ascii="Arial" w:hAnsi="Arial" w:cs="Arial"/>
          <w:lang w:val="en-US"/>
        </w:rPr>
        <w:t xml:space="preserve">IAC0201 </w:t>
      </w:r>
      <w:r w:rsidR="00002F92">
        <w:rPr>
          <w:rFonts w:ascii="Arial" w:hAnsi="Arial" w:cs="Arial"/>
          <w:lang w:val="en-US"/>
        </w:rPr>
        <w:t>The roles and responsibilities of the sugar processing controller in preventative maintenance can be explained and motivated</w:t>
      </w:r>
    </w:p>
    <w:p w:rsidR="00331C6D" w:rsidRPr="00FD3819" w:rsidRDefault="00002F92" w:rsidP="003D16CC">
      <w:pPr>
        <w:numPr>
          <w:ilvl w:val="0"/>
          <w:numId w:val="11"/>
        </w:numPr>
        <w:spacing w:after="240" w:line="360" w:lineRule="auto"/>
        <w:jc w:val="both"/>
        <w:rPr>
          <w:rFonts w:ascii="Arial" w:hAnsi="Arial" w:cs="Arial"/>
          <w:lang w:val="en-US"/>
        </w:rPr>
      </w:pPr>
      <w:r>
        <w:rPr>
          <w:rFonts w:ascii="Arial" w:hAnsi="Arial" w:cs="Arial"/>
          <w:lang w:val="en-US"/>
        </w:rPr>
        <w:t>(Weight 30</w:t>
      </w:r>
      <w:r w:rsidR="00331C6D" w:rsidRPr="00FD3819">
        <w:rPr>
          <w:rFonts w:ascii="Arial" w:hAnsi="Arial" w:cs="Arial"/>
          <w:lang w:val="en-US"/>
        </w:rPr>
        <w:t>%)</w:t>
      </w:r>
    </w:p>
    <w:p w:rsidR="00A0046B" w:rsidRDefault="00A0046B">
      <w:pPr>
        <w:spacing w:after="0" w:line="240" w:lineRule="auto"/>
        <w:rPr>
          <w:rFonts w:ascii="Arial" w:hAnsi="Arial" w:cs="Arial"/>
          <w:b/>
        </w:rPr>
      </w:pPr>
      <w:r>
        <w:rPr>
          <w:rFonts w:ascii="Arial" w:hAnsi="Arial" w:cs="Arial"/>
          <w:b/>
        </w:rPr>
        <w:br w:type="page"/>
      </w:r>
    </w:p>
    <w:p w:rsidR="00BD0E72" w:rsidRPr="001370B7" w:rsidRDefault="00D82988" w:rsidP="00BD0E72">
      <w:pPr>
        <w:spacing w:after="240" w:line="360" w:lineRule="auto"/>
        <w:jc w:val="both"/>
        <w:rPr>
          <w:rFonts w:ascii="Arial" w:hAnsi="Arial" w:cs="Arial"/>
          <w:b/>
        </w:rPr>
      </w:pPr>
      <w:r>
        <w:rPr>
          <w:rFonts w:ascii="Arial" w:hAnsi="Arial" w:cs="Arial"/>
          <w:b/>
        </w:rPr>
        <w:lastRenderedPageBreak/>
        <w:t>Learning activity 2.1</w:t>
      </w:r>
      <w:r w:rsidR="00BD0E72" w:rsidRPr="001370B7">
        <w:rPr>
          <w:rFonts w:ascii="Arial" w:hAnsi="Arial" w:cs="Arial"/>
          <w:b/>
        </w:rPr>
        <w:t xml:space="preserve">: Individual </w:t>
      </w:r>
      <w:r w:rsidR="00BD0E72">
        <w:rPr>
          <w:rFonts w:ascii="Arial" w:hAnsi="Arial" w:cs="Arial"/>
          <w:b/>
        </w:rPr>
        <w:t>Le</w:t>
      </w:r>
      <w:r w:rsidR="002B2FAB">
        <w:rPr>
          <w:rFonts w:ascii="Arial" w:hAnsi="Arial" w:cs="Arial"/>
          <w:b/>
        </w:rPr>
        <w:t>arning activity: 1.5 hours (</w:t>
      </w:r>
      <w:r w:rsidR="002E34B9">
        <w:rPr>
          <w:rFonts w:ascii="Arial" w:hAnsi="Arial" w:cs="Arial"/>
          <w:b/>
        </w:rPr>
        <w:t>40</w:t>
      </w:r>
      <w:r w:rsidR="00BD0E72" w:rsidRPr="001370B7">
        <w:rPr>
          <w:rFonts w:ascii="Arial" w:hAnsi="Arial" w:cs="Arial"/>
          <w:b/>
        </w:rPr>
        <w:t xml:space="preserve"> marks)</w:t>
      </w:r>
    </w:p>
    <w:p w:rsidR="00BD0E72" w:rsidRPr="001370B7" w:rsidRDefault="00BD0E72" w:rsidP="00BD0E72">
      <w:pPr>
        <w:pStyle w:val="WW-BodyText2"/>
        <w:suppressAutoHyphens w:val="0"/>
        <w:overflowPunct/>
        <w:autoSpaceDE/>
        <w:autoSpaceDN/>
        <w:adjustRightInd/>
        <w:spacing w:after="240"/>
        <w:ind w:left="-284" w:right="-330"/>
        <w:textAlignment w:val="auto"/>
        <w:rPr>
          <w:rFonts w:cs="Arial"/>
          <w:sz w:val="22"/>
          <w:szCs w:val="22"/>
          <w:lang w:val="en-ZA"/>
        </w:rPr>
      </w:pPr>
      <w:r w:rsidRPr="001370B7">
        <w:rPr>
          <w:rFonts w:cs="Arial"/>
          <w:noProof/>
          <w:sz w:val="22"/>
          <w:szCs w:val="22"/>
          <w:lang w:val="en-US"/>
        </w:rPr>
        <w:drawing>
          <wp:inline distT="0" distB="0" distL="0" distR="0" wp14:anchorId="27AE2F6D" wp14:editId="605E24FD">
            <wp:extent cx="1009650" cy="762000"/>
            <wp:effectExtent l="0" t="0" r="0" b="0"/>
            <wp:docPr id="712"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16BDE730" wp14:editId="0E5AD7C9">
            <wp:extent cx="1009650" cy="762000"/>
            <wp:effectExtent l="0" t="0" r="0" b="0"/>
            <wp:docPr id="713"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4E14E81A" wp14:editId="1318FC20">
            <wp:extent cx="1009650" cy="762000"/>
            <wp:effectExtent l="0" t="0" r="0" b="0"/>
            <wp:docPr id="714"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408D0076" wp14:editId="7C57887A">
            <wp:extent cx="1009650" cy="762000"/>
            <wp:effectExtent l="0" t="0" r="0" b="0"/>
            <wp:docPr id="71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451BB9D0" wp14:editId="53B44664">
            <wp:extent cx="1009650" cy="762000"/>
            <wp:effectExtent l="0" t="0" r="0" b="0"/>
            <wp:docPr id="71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1370B7">
        <w:rPr>
          <w:rFonts w:cs="Arial"/>
          <w:noProof/>
          <w:sz w:val="22"/>
          <w:szCs w:val="22"/>
          <w:lang w:val="en-US"/>
        </w:rPr>
        <w:drawing>
          <wp:inline distT="0" distB="0" distL="0" distR="0" wp14:anchorId="45FD3E66" wp14:editId="1F4FA141">
            <wp:extent cx="1009650" cy="762000"/>
            <wp:effectExtent l="0" t="0" r="0" b="0"/>
            <wp:docPr id="71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BD0E72" w:rsidRPr="0059111D" w:rsidRDefault="00BD0E72" w:rsidP="00BD0E72">
      <w:pPr>
        <w:spacing w:after="240" w:line="360" w:lineRule="auto"/>
        <w:jc w:val="both"/>
        <w:rPr>
          <w:rFonts w:ascii="Arial" w:hAnsi="Arial" w:cs="Arial"/>
        </w:rPr>
      </w:pPr>
      <w:r w:rsidRPr="001370B7">
        <w:rPr>
          <w:rFonts w:ascii="Arial" w:hAnsi="Arial" w:cs="Arial"/>
          <w:b/>
        </w:rPr>
        <w:t xml:space="preserve">Learning Objective: </w:t>
      </w:r>
      <w:r w:rsidR="00720F1F">
        <w:rPr>
          <w:rFonts w:ascii="Arial" w:hAnsi="Arial" w:cs="Arial"/>
        </w:rPr>
        <w:t>The role and responsibilities of the sugar processing controller in preventative maintenance can be explained and motivated</w:t>
      </w:r>
    </w:p>
    <w:p w:rsidR="00BD0E72" w:rsidRDefault="00BD0E72" w:rsidP="00BD0E72">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0B6BCD" w:rsidRPr="00EB46CA" w:rsidRDefault="000B6BCD" w:rsidP="000B6BCD">
      <w:pPr>
        <w:pStyle w:val="ListParagraph"/>
        <w:numPr>
          <w:ilvl w:val="0"/>
          <w:numId w:val="23"/>
        </w:numPr>
        <w:spacing w:after="240" w:line="360" w:lineRule="auto"/>
        <w:jc w:val="both"/>
        <w:rPr>
          <w:rFonts w:ascii="Arial" w:hAnsi="Arial" w:cs="Arial"/>
          <w:sz w:val="22"/>
          <w:szCs w:val="22"/>
        </w:rPr>
      </w:pPr>
      <w:r w:rsidRPr="00EB46CA">
        <w:rPr>
          <w:rFonts w:ascii="Arial" w:hAnsi="Arial" w:cs="Arial"/>
          <w:sz w:val="22"/>
          <w:szCs w:val="22"/>
        </w:rPr>
        <w:t>What is the aim of preventative maintenance?</w:t>
      </w:r>
      <w:r w:rsidR="000F360A">
        <w:rPr>
          <w:rFonts w:ascii="Arial" w:hAnsi="Arial" w:cs="Arial"/>
          <w:sz w:val="22"/>
          <w:szCs w:val="22"/>
        </w:rPr>
        <w:t xml:space="preserve"> (2)</w:t>
      </w:r>
    </w:p>
    <w:tbl>
      <w:tblPr>
        <w:tblStyle w:val="TableGrid"/>
        <w:tblW w:w="0" w:type="auto"/>
        <w:tblLook w:val="04A0" w:firstRow="1" w:lastRow="0" w:firstColumn="1" w:lastColumn="0" w:noHBand="0" w:noVBand="1"/>
      </w:tblPr>
      <w:tblGrid>
        <w:gridCol w:w="9242"/>
      </w:tblGrid>
      <w:tr w:rsidR="000B6BCD" w:rsidTr="000B6BCD">
        <w:tc>
          <w:tcPr>
            <w:tcW w:w="9242" w:type="dxa"/>
          </w:tcPr>
          <w:p w:rsidR="000B6BCD" w:rsidRDefault="000F360A" w:rsidP="00A0046B">
            <w:pPr>
              <w:spacing w:after="0" w:line="240" w:lineRule="auto"/>
              <w:jc w:val="both"/>
              <w:rPr>
                <w:rFonts w:ascii="Arial" w:hAnsi="Arial" w:cs="Arial"/>
              </w:rPr>
            </w:pPr>
            <w:r w:rsidRPr="000F360A">
              <w:rPr>
                <w:rFonts w:ascii="Arial" w:hAnsi="Arial" w:cs="Arial"/>
                <w:lang w:val="en-US"/>
              </w:rPr>
              <w:t>T</w:t>
            </w:r>
            <w:r>
              <w:rPr>
                <w:rFonts w:ascii="Arial" w:hAnsi="Arial" w:cs="Arial"/>
                <w:lang w:val="en-US"/>
              </w:rPr>
              <w:t>he aim is t</w:t>
            </w:r>
            <w:r w:rsidRPr="000F360A">
              <w:rPr>
                <w:rFonts w:ascii="Arial" w:hAnsi="Arial" w:cs="Arial"/>
                <w:lang w:val="en-US"/>
              </w:rPr>
              <w:t>o prevent equipment failures before they occur. Maintenance is regularly planned and performed on a piece of equipment while the equipment is still working, so that it does not break down unexpectedly.</w:t>
            </w:r>
          </w:p>
        </w:tc>
      </w:tr>
    </w:tbl>
    <w:p w:rsidR="00E403E9" w:rsidRDefault="00E403E9" w:rsidP="000F360A">
      <w:pPr>
        <w:pStyle w:val="ListParagraph"/>
        <w:spacing w:after="240" w:line="360" w:lineRule="auto"/>
        <w:ind w:left="360"/>
        <w:jc w:val="both"/>
        <w:rPr>
          <w:rFonts w:ascii="Arial" w:hAnsi="Arial" w:cs="Arial"/>
          <w:sz w:val="22"/>
          <w:szCs w:val="22"/>
        </w:rPr>
      </w:pPr>
    </w:p>
    <w:p w:rsidR="000B6BCD" w:rsidRPr="00EB46CA" w:rsidRDefault="00803C62" w:rsidP="000B6BCD">
      <w:pPr>
        <w:pStyle w:val="ListParagraph"/>
        <w:numPr>
          <w:ilvl w:val="0"/>
          <w:numId w:val="23"/>
        </w:numPr>
        <w:spacing w:after="240" w:line="360" w:lineRule="auto"/>
        <w:jc w:val="both"/>
        <w:rPr>
          <w:rFonts w:ascii="Arial" w:hAnsi="Arial" w:cs="Arial"/>
          <w:sz w:val="22"/>
          <w:szCs w:val="22"/>
        </w:rPr>
      </w:pPr>
      <w:r w:rsidRPr="00EB46CA">
        <w:rPr>
          <w:rFonts w:ascii="Arial" w:hAnsi="Arial" w:cs="Arial"/>
          <w:sz w:val="22"/>
          <w:szCs w:val="22"/>
        </w:rPr>
        <w:t>Discuss four principles of planning preventative maintenance</w:t>
      </w:r>
      <w:r w:rsidR="00932CCA">
        <w:rPr>
          <w:rFonts w:ascii="Arial" w:hAnsi="Arial" w:cs="Arial"/>
          <w:sz w:val="22"/>
          <w:szCs w:val="22"/>
        </w:rPr>
        <w:t xml:space="preserve"> (8)</w:t>
      </w:r>
    </w:p>
    <w:tbl>
      <w:tblPr>
        <w:tblStyle w:val="TableGrid"/>
        <w:tblW w:w="0" w:type="auto"/>
        <w:tblLook w:val="04A0" w:firstRow="1" w:lastRow="0" w:firstColumn="1" w:lastColumn="0" w:noHBand="0" w:noVBand="1"/>
      </w:tblPr>
      <w:tblGrid>
        <w:gridCol w:w="9242"/>
      </w:tblGrid>
      <w:tr w:rsidR="00803C62" w:rsidTr="00803C62">
        <w:tc>
          <w:tcPr>
            <w:tcW w:w="9242" w:type="dxa"/>
          </w:tcPr>
          <w:p w:rsidR="00BF2EBF" w:rsidRPr="00E403E9" w:rsidRDefault="00BF2EBF" w:rsidP="00A0046B">
            <w:pPr>
              <w:spacing w:after="0" w:line="240" w:lineRule="auto"/>
              <w:jc w:val="both"/>
              <w:rPr>
                <w:rFonts w:ascii="Arial" w:hAnsi="Arial" w:cs="Arial"/>
                <w:b/>
                <w:bCs/>
                <w:lang w:val="en-US"/>
              </w:rPr>
            </w:pPr>
            <w:bookmarkStart w:id="22" w:name="_Toc9513557"/>
            <w:r w:rsidRPr="00BF2EBF">
              <w:rPr>
                <w:rFonts w:ascii="Arial" w:hAnsi="Arial" w:cs="Arial"/>
                <w:b/>
                <w:bCs/>
                <w:lang w:val="en-US"/>
              </w:rPr>
              <w:t>Planning Principle 1</w:t>
            </w:r>
            <w:bookmarkEnd w:id="22"/>
            <w:r w:rsidR="00E403E9">
              <w:rPr>
                <w:rFonts w:ascii="Arial" w:hAnsi="Arial" w:cs="Arial"/>
                <w:b/>
                <w:bCs/>
                <w:lang w:val="en-US"/>
              </w:rPr>
              <w:t xml:space="preserve">: </w:t>
            </w:r>
            <w:r w:rsidRPr="00E403E9">
              <w:rPr>
                <w:rFonts w:ascii="Arial" w:hAnsi="Arial" w:cs="Arial"/>
                <w:lang w:val="en-US"/>
              </w:rPr>
              <w:t>It is very important that the role of the planner/scheduler is identified to be independent of the other activities going on within a plant or facility. Responsibilities of the planner/scheduler should include:</w:t>
            </w:r>
          </w:p>
          <w:p w:rsidR="00BF2EBF" w:rsidRPr="00E403E9" w:rsidRDefault="00BF2EBF" w:rsidP="00A0046B">
            <w:pPr>
              <w:pStyle w:val="ListParagraph"/>
              <w:numPr>
                <w:ilvl w:val="0"/>
                <w:numId w:val="45"/>
              </w:numPr>
              <w:jc w:val="both"/>
              <w:rPr>
                <w:rFonts w:ascii="Arial" w:hAnsi="Arial" w:cs="Arial"/>
                <w:sz w:val="22"/>
                <w:szCs w:val="22"/>
                <w:lang w:val="en-US"/>
              </w:rPr>
            </w:pPr>
            <w:r w:rsidRPr="00E403E9">
              <w:rPr>
                <w:rFonts w:ascii="Arial" w:hAnsi="Arial" w:cs="Arial"/>
                <w:sz w:val="22"/>
                <w:szCs w:val="22"/>
                <w:lang w:val="en-US"/>
              </w:rPr>
              <w:t>Planning emergency work</w:t>
            </w:r>
          </w:p>
          <w:p w:rsidR="00BF2EBF" w:rsidRPr="00E403E9" w:rsidRDefault="00BF2EBF" w:rsidP="00A0046B">
            <w:pPr>
              <w:pStyle w:val="ListParagraph"/>
              <w:numPr>
                <w:ilvl w:val="0"/>
                <w:numId w:val="45"/>
              </w:numPr>
              <w:jc w:val="both"/>
              <w:rPr>
                <w:rFonts w:ascii="Arial" w:hAnsi="Arial" w:cs="Arial"/>
                <w:sz w:val="22"/>
                <w:szCs w:val="22"/>
                <w:lang w:val="en-US"/>
              </w:rPr>
            </w:pPr>
            <w:r w:rsidRPr="00E403E9">
              <w:rPr>
                <w:rFonts w:ascii="Arial" w:hAnsi="Arial" w:cs="Arial"/>
                <w:sz w:val="22"/>
                <w:szCs w:val="22"/>
                <w:lang w:val="en-US"/>
              </w:rPr>
              <w:t>Acting as a relief supervisor</w:t>
            </w:r>
          </w:p>
          <w:p w:rsidR="00BF2EBF" w:rsidRPr="00E403E9" w:rsidRDefault="00BF2EBF" w:rsidP="00A0046B">
            <w:pPr>
              <w:pStyle w:val="ListParagraph"/>
              <w:numPr>
                <w:ilvl w:val="0"/>
                <w:numId w:val="45"/>
              </w:numPr>
              <w:jc w:val="both"/>
              <w:rPr>
                <w:rFonts w:ascii="Arial" w:hAnsi="Arial" w:cs="Arial"/>
                <w:sz w:val="22"/>
                <w:szCs w:val="22"/>
                <w:lang w:val="en-US"/>
              </w:rPr>
            </w:pPr>
            <w:r w:rsidRPr="00E403E9">
              <w:rPr>
                <w:rFonts w:ascii="Arial" w:hAnsi="Arial" w:cs="Arial"/>
                <w:sz w:val="22"/>
                <w:szCs w:val="22"/>
                <w:lang w:val="en-US"/>
              </w:rPr>
              <w:t>Becoming a material expeditor</w:t>
            </w:r>
          </w:p>
          <w:p w:rsidR="00BF2EBF" w:rsidRPr="00E403E9" w:rsidRDefault="00BF2EBF" w:rsidP="00A0046B">
            <w:pPr>
              <w:pStyle w:val="ListParagraph"/>
              <w:numPr>
                <w:ilvl w:val="0"/>
                <w:numId w:val="45"/>
              </w:numPr>
              <w:jc w:val="both"/>
              <w:rPr>
                <w:rFonts w:ascii="Arial" w:hAnsi="Arial" w:cs="Arial"/>
                <w:sz w:val="22"/>
                <w:szCs w:val="22"/>
                <w:lang w:val="en-US"/>
              </w:rPr>
            </w:pPr>
            <w:r w:rsidRPr="00E403E9">
              <w:rPr>
                <w:rFonts w:ascii="Arial" w:hAnsi="Arial" w:cs="Arial"/>
                <w:sz w:val="22"/>
                <w:szCs w:val="22"/>
                <w:lang w:val="en-US"/>
              </w:rPr>
              <w:t>Working on tools</w:t>
            </w:r>
          </w:p>
          <w:p w:rsidR="00803C62" w:rsidRPr="00E403E9" w:rsidRDefault="00BF2EBF" w:rsidP="00A0046B">
            <w:pPr>
              <w:pStyle w:val="ListParagraph"/>
              <w:numPr>
                <w:ilvl w:val="0"/>
                <w:numId w:val="45"/>
              </w:numPr>
              <w:jc w:val="both"/>
              <w:rPr>
                <w:rFonts w:ascii="Arial" w:hAnsi="Arial" w:cs="Arial"/>
                <w:lang w:val="en-US"/>
              </w:rPr>
            </w:pPr>
            <w:r w:rsidRPr="00E403E9">
              <w:rPr>
                <w:rFonts w:ascii="Arial" w:hAnsi="Arial" w:cs="Arial"/>
                <w:sz w:val="22"/>
                <w:szCs w:val="22"/>
                <w:lang w:val="en-US"/>
              </w:rPr>
              <w:t>Becoming a “go-for” for the maintenance / operations supervisor</w:t>
            </w:r>
          </w:p>
        </w:tc>
      </w:tr>
      <w:tr w:rsidR="00803C62" w:rsidTr="00803C62">
        <w:tc>
          <w:tcPr>
            <w:tcW w:w="9242" w:type="dxa"/>
          </w:tcPr>
          <w:p w:rsidR="00803C62" w:rsidRPr="00E403E9" w:rsidRDefault="00BF2EBF" w:rsidP="00A0046B">
            <w:pPr>
              <w:spacing w:after="0" w:line="240" w:lineRule="auto"/>
              <w:jc w:val="both"/>
              <w:rPr>
                <w:rFonts w:ascii="Arial" w:hAnsi="Arial" w:cs="Arial"/>
                <w:b/>
                <w:bCs/>
                <w:lang w:val="en-US"/>
              </w:rPr>
            </w:pPr>
            <w:bookmarkStart w:id="23" w:name="_Toc9513558"/>
            <w:r w:rsidRPr="00BF2EBF">
              <w:rPr>
                <w:rFonts w:ascii="Arial" w:hAnsi="Arial" w:cs="Arial"/>
                <w:b/>
                <w:bCs/>
                <w:lang w:val="en-US"/>
              </w:rPr>
              <w:t>Planning Principle 2</w:t>
            </w:r>
            <w:bookmarkEnd w:id="23"/>
            <w:r w:rsidR="00E403E9">
              <w:rPr>
                <w:rFonts w:ascii="Arial" w:hAnsi="Arial" w:cs="Arial"/>
                <w:b/>
                <w:bCs/>
                <w:lang w:val="en-US"/>
              </w:rPr>
              <w:t xml:space="preserve">: </w:t>
            </w:r>
            <w:r w:rsidRPr="00BF2EBF">
              <w:rPr>
                <w:rFonts w:ascii="Arial" w:hAnsi="Arial" w:cs="Arial"/>
                <w:lang w:val="en-US"/>
              </w:rPr>
              <w:t>A planner must focus on arranging current and future maintenance work, as well as allocating the appropriate resources, parts, finances, costs, and reliability information for each project. The planner must also emphasize constant improvement, for planning, doing, checking, and acting on or adjusting schedules:</w:t>
            </w:r>
          </w:p>
        </w:tc>
      </w:tr>
      <w:tr w:rsidR="00803C62" w:rsidTr="00803C62">
        <w:tc>
          <w:tcPr>
            <w:tcW w:w="9242" w:type="dxa"/>
          </w:tcPr>
          <w:p w:rsidR="00803C62" w:rsidRPr="00E403E9" w:rsidRDefault="00BF2EBF" w:rsidP="00A0046B">
            <w:pPr>
              <w:spacing w:after="0" w:line="240" w:lineRule="auto"/>
              <w:jc w:val="both"/>
              <w:rPr>
                <w:rFonts w:ascii="Arial" w:hAnsi="Arial" w:cs="Arial"/>
                <w:b/>
                <w:bCs/>
                <w:lang w:val="en-US"/>
              </w:rPr>
            </w:pPr>
            <w:bookmarkStart w:id="24" w:name="_Toc9513559"/>
            <w:r w:rsidRPr="00BF2EBF">
              <w:rPr>
                <w:rFonts w:ascii="Arial" w:hAnsi="Arial" w:cs="Arial"/>
                <w:b/>
                <w:bCs/>
                <w:lang w:val="en-US"/>
              </w:rPr>
              <w:t>Planning Principle 3</w:t>
            </w:r>
            <w:bookmarkEnd w:id="24"/>
            <w:r w:rsidR="00E403E9">
              <w:rPr>
                <w:rFonts w:ascii="Arial" w:hAnsi="Arial" w:cs="Arial"/>
                <w:b/>
                <w:bCs/>
                <w:lang w:val="en-US"/>
              </w:rPr>
              <w:t xml:space="preserve">: </w:t>
            </w:r>
            <w:r w:rsidRPr="00BF2EBF">
              <w:rPr>
                <w:rFonts w:ascii="Arial" w:hAnsi="Arial" w:cs="Arial"/>
                <w:lang w:val="en-US"/>
              </w:rPr>
              <w:t>When implementing different components of your preventative maintenance schedule take advantage of the ISO Standards of relevance to your equipment, factory and industry for best practice tips and ease of compliance. These standards may include guidance regarding work order histories, equipment registry, parts registry and more.</w:t>
            </w:r>
          </w:p>
        </w:tc>
      </w:tr>
      <w:tr w:rsidR="00803C62" w:rsidTr="00803C62">
        <w:tc>
          <w:tcPr>
            <w:tcW w:w="9242" w:type="dxa"/>
          </w:tcPr>
          <w:p w:rsidR="00803C62" w:rsidRPr="00E403E9" w:rsidRDefault="00BF2EBF" w:rsidP="00A0046B">
            <w:pPr>
              <w:spacing w:after="0" w:line="240" w:lineRule="auto"/>
              <w:jc w:val="both"/>
              <w:rPr>
                <w:rFonts w:ascii="Arial" w:hAnsi="Arial" w:cs="Arial"/>
                <w:b/>
                <w:bCs/>
                <w:lang w:val="en-US"/>
              </w:rPr>
            </w:pPr>
            <w:bookmarkStart w:id="25" w:name="_Toc9513560"/>
            <w:r w:rsidRPr="00BF2EBF">
              <w:rPr>
                <w:rFonts w:ascii="Arial" w:hAnsi="Arial" w:cs="Arial"/>
                <w:b/>
                <w:bCs/>
                <w:lang w:val="en-US"/>
              </w:rPr>
              <w:t>Planning Principle 4</w:t>
            </w:r>
            <w:bookmarkEnd w:id="25"/>
            <w:r w:rsidR="00E403E9">
              <w:rPr>
                <w:rFonts w:ascii="Arial" w:hAnsi="Arial" w:cs="Arial"/>
                <w:b/>
                <w:bCs/>
                <w:lang w:val="en-US"/>
              </w:rPr>
              <w:t xml:space="preserve">: </w:t>
            </w:r>
            <w:r w:rsidRPr="00BF2EBF">
              <w:rPr>
                <w:rFonts w:ascii="Arial" w:hAnsi="Arial" w:cs="Arial"/>
                <w:lang w:val="en-US"/>
              </w:rPr>
              <w:t>Once tasks are identified, an important principle of maintenance planning is to ensure all instructions are documented and standardized. The best planners have experience estimating time and comparing actuals of work done in bite size chunks in order to bring efficiencies into the next iteration of carrying out preventive maintenance.</w:t>
            </w:r>
          </w:p>
        </w:tc>
      </w:tr>
      <w:tr w:rsidR="00803C62" w:rsidTr="00803C62">
        <w:tc>
          <w:tcPr>
            <w:tcW w:w="9242" w:type="dxa"/>
          </w:tcPr>
          <w:p w:rsidR="00803C62" w:rsidRPr="00E403E9" w:rsidRDefault="00BF2EBF" w:rsidP="00A0046B">
            <w:pPr>
              <w:spacing w:after="0" w:line="240" w:lineRule="auto"/>
              <w:jc w:val="both"/>
              <w:rPr>
                <w:rFonts w:ascii="Arial" w:hAnsi="Arial" w:cs="Arial"/>
                <w:b/>
                <w:bCs/>
                <w:lang w:val="en-US"/>
              </w:rPr>
            </w:pPr>
            <w:bookmarkStart w:id="26" w:name="_Toc9513561"/>
            <w:r w:rsidRPr="00BF2EBF">
              <w:rPr>
                <w:rFonts w:ascii="Arial" w:hAnsi="Arial" w:cs="Arial"/>
                <w:b/>
                <w:bCs/>
                <w:lang w:val="en-US"/>
              </w:rPr>
              <w:t>Planning Principle 5</w:t>
            </w:r>
            <w:bookmarkEnd w:id="26"/>
            <w:r w:rsidR="00E403E9">
              <w:rPr>
                <w:rFonts w:ascii="Arial" w:hAnsi="Arial" w:cs="Arial"/>
                <w:b/>
                <w:bCs/>
                <w:lang w:val="en-US"/>
              </w:rPr>
              <w:t xml:space="preserve">: </w:t>
            </w:r>
            <w:r w:rsidRPr="00BF2EBF">
              <w:rPr>
                <w:rFonts w:ascii="Arial" w:hAnsi="Arial" w:cs="Arial"/>
                <w:lang w:val="en-US"/>
              </w:rPr>
              <w:t>Sometimes it’s not best to reinvent the wheel for all pieces of equipment. Planners should take advantage of standard plans and manufacturer’s guidelines and enhance them. Plans will also take into account and recognize the skills of technicians and help determine whether manufacturer’s technicians rather than internal technicians should be used.</w:t>
            </w:r>
          </w:p>
        </w:tc>
      </w:tr>
      <w:tr w:rsidR="00803C62" w:rsidTr="00803C62">
        <w:tc>
          <w:tcPr>
            <w:tcW w:w="9242" w:type="dxa"/>
          </w:tcPr>
          <w:p w:rsidR="00BF2EBF" w:rsidRPr="00E403E9" w:rsidRDefault="00BF2EBF" w:rsidP="00A0046B">
            <w:pPr>
              <w:spacing w:after="0" w:line="240" w:lineRule="auto"/>
              <w:jc w:val="both"/>
              <w:rPr>
                <w:rFonts w:ascii="Arial" w:hAnsi="Arial" w:cs="Arial"/>
                <w:b/>
                <w:bCs/>
                <w:lang w:val="en-US"/>
              </w:rPr>
            </w:pPr>
            <w:bookmarkStart w:id="27" w:name="_Toc9513562"/>
            <w:r w:rsidRPr="00BF2EBF">
              <w:rPr>
                <w:rFonts w:ascii="Arial" w:hAnsi="Arial" w:cs="Arial"/>
                <w:b/>
                <w:bCs/>
                <w:lang w:val="en-US"/>
              </w:rPr>
              <w:lastRenderedPageBreak/>
              <w:t>Planning Principle 6</w:t>
            </w:r>
            <w:bookmarkEnd w:id="27"/>
            <w:r w:rsidR="00E403E9">
              <w:rPr>
                <w:rFonts w:ascii="Arial" w:hAnsi="Arial" w:cs="Arial"/>
                <w:b/>
                <w:bCs/>
                <w:lang w:val="en-US"/>
              </w:rPr>
              <w:t xml:space="preserve">: </w:t>
            </w:r>
            <w:r w:rsidRPr="00BF2EBF">
              <w:rPr>
                <w:rFonts w:ascii="Arial" w:hAnsi="Arial" w:cs="Arial"/>
                <w:lang w:val="en-US"/>
              </w:rPr>
              <w:t>Take advantage of data from past work to properly estimate appropriate and accurate plans for the future. This will make maintenance time more available and the more maintenance time available, the more maintenance activity can be performed.</w:t>
            </w:r>
          </w:p>
          <w:p w:rsidR="00BF2EBF" w:rsidRPr="00E403E9" w:rsidRDefault="00BF2EBF" w:rsidP="00A0046B">
            <w:pPr>
              <w:pStyle w:val="ListParagraph"/>
              <w:numPr>
                <w:ilvl w:val="0"/>
                <w:numId w:val="44"/>
              </w:numPr>
              <w:jc w:val="both"/>
              <w:rPr>
                <w:rFonts w:ascii="Arial" w:hAnsi="Arial" w:cs="Arial"/>
                <w:sz w:val="22"/>
                <w:szCs w:val="22"/>
                <w:lang w:val="en-US"/>
              </w:rPr>
            </w:pPr>
            <w:r w:rsidRPr="00E403E9">
              <w:rPr>
                <w:rFonts w:ascii="Arial" w:hAnsi="Arial" w:cs="Arial"/>
                <w:sz w:val="22"/>
                <w:szCs w:val="22"/>
                <w:lang w:val="en-US"/>
              </w:rPr>
              <w:t>Measuring how much time technicians actually spend on the job site versus other activities determines the effectiveness of the maintenance planning program: (Obtaining parts or tools, etc.).</w:t>
            </w:r>
          </w:p>
          <w:p w:rsidR="00BF2EBF" w:rsidRPr="00E403E9" w:rsidRDefault="00BF2EBF" w:rsidP="00A0046B">
            <w:pPr>
              <w:pStyle w:val="ListParagraph"/>
              <w:numPr>
                <w:ilvl w:val="0"/>
                <w:numId w:val="44"/>
              </w:numPr>
              <w:jc w:val="both"/>
              <w:rPr>
                <w:rFonts w:ascii="Arial" w:hAnsi="Arial" w:cs="Arial"/>
                <w:sz w:val="22"/>
                <w:szCs w:val="22"/>
                <w:lang w:val="en-US"/>
              </w:rPr>
            </w:pPr>
            <w:r w:rsidRPr="00E403E9">
              <w:rPr>
                <w:rFonts w:ascii="Arial" w:hAnsi="Arial" w:cs="Arial"/>
                <w:sz w:val="22"/>
                <w:szCs w:val="22"/>
                <w:lang w:val="en-US"/>
              </w:rPr>
              <w:t>Delays are not part of a technician’s job and should be avoided.</w:t>
            </w:r>
          </w:p>
          <w:p w:rsidR="00BF2EBF" w:rsidRPr="00E403E9" w:rsidRDefault="00BF2EBF" w:rsidP="00A0046B">
            <w:pPr>
              <w:pStyle w:val="ListParagraph"/>
              <w:numPr>
                <w:ilvl w:val="0"/>
                <w:numId w:val="44"/>
              </w:numPr>
              <w:jc w:val="both"/>
              <w:rPr>
                <w:rFonts w:ascii="Arial" w:hAnsi="Arial" w:cs="Arial"/>
                <w:sz w:val="22"/>
                <w:szCs w:val="22"/>
                <w:lang w:val="en-US"/>
              </w:rPr>
            </w:pPr>
            <w:r w:rsidRPr="00E403E9">
              <w:rPr>
                <w:rFonts w:ascii="Arial" w:hAnsi="Arial" w:cs="Arial"/>
                <w:sz w:val="22"/>
                <w:szCs w:val="22"/>
                <w:lang w:val="en-US"/>
              </w:rPr>
              <w:t>Sampling maintenance time periodically can be used to measure how effective planning can be.</w:t>
            </w:r>
          </w:p>
          <w:p w:rsidR="00803C62" w:rsidRPr="00E403E9" w:rsidRDefault="00BF2EBF" w:rsidP="00A0046B">
            <w:pPr>
              <w:pStyle w:val="ListParagraph"/>
              <w:numPr>
                <w:ilvl w:val="0"/>
                <w:numId w:val="44"/>
              </w:numPr>
              <w:jc w:val="both"/>
              <w:rPr>
                <w:rFonts w:ascii="Arial" w:hAnsi="Arial" w:cs="Arial"/>
                <w:lang w:val="en-US"/>
              </w:rPr>
            </w:pPr>
            <w:r w:rsidRPr="00E403E9">
              <w:rPr>
                <w:rFonts w:ascii="Arial" w:hAnsi="Arial" w:cs="Arial"/>
                <w:sz w:val="22"/>
                <w:szCs w:val="22"/>
                <w:lang w:val="en-US"/>
              </w:rPr>
              <w:t>Use this as a metric to determine how effective your maintenance team is and look for ways to improve performance when gaps emerge</w:t>
            </w:r>
          </w:p>
        </w:tc>
      </w:tr>
    </w:tbl>
    <w:p w:rsidR="00BF2EBF" w:rsidRDefault="00BF2EBF" w:rsidP="00BF2EBF">
      <w:pPr>
        <w:pStyle w:val="ListParagraph"/>
        <w:spacing w:after="240" w:line="360" w:lineRule="auto"/>
        <w:ind w:left="360"/>
        <w:jc w:val="both"/>
        <w:rPr>
          <w:rFonts w:ascii="Arial" w:hAnsi="Arial" w:cs="Arial"/>
          <w:sz w:val="22"/>
          <w:szCs w:val="22"/>
        </w:rPr>
      </w:pPr>
    </w:p>
    <w:p w:rsidR="00803C62" w:rsidRPr="00EB46CA" w:rsidRDefault="009B7786" w:rsidP="00803C62">
      <w:pPr>
        <w:pStyle w:val="ListParagraph"/>
        <w:numPr>
          <w:ilvl w:val="0"/>
          <w:numId w:val="23"/>
        </w:numPr>
        <w:spacing w:after="240" w:line="360" w:lineRule="auto"/>
        <w:jc w:val="both"/>
        <w:rPr>
          <w:rFonts w:ascii="Arial" w:hAnsi="Arial" w:cs="Arial"/>
          <w:sz w:val="22"/>
          <w:szCs w:val="22"/>
        </w:rPr>
      </w:pPr>
      <w:r>
        <w:rPr>
          <w:rFonts w:ascii="Arial" w:hAnsi="Arial" w:cs="Arial"/>
          <w:sz w:val="22"/>
          <w:szCs w:val="22"/>
        </w:rPr>
        <w:t xml:space="preserve">Provide a description for </w:t>
      </w:r>
      <w:r w:rsidR="00A0046B">
        <w:rPr>
          <w:rFonts w:ascii="Arial" w:hAnsi="Arial" w:cs="Arial"/>
          <w:sz w:val="22"/>
          <w:szCs w:val="22"/>
        </w:rPr>
        <w:t>“</w:t>
      </w:r>
      <w:r w:rsidR="00803C62" w:rsidRPr="00EB46CA">
        <w:rPr>
          <w:rFonts w:ascii="Arial" w:hAnsi="Arial" w:cs="Arial"/>
          <w:sz w:val="22"/>
          <w:szCs w:val="22"/>
        </w:rPr>
        <w:t>planning and scheduling preventative maintenance</w:t>
      </w:r>
      <w:r>
        <w:rPr>
          <w:rFonts w:ascii="Arial" w:hAnsi="Arial" w:cs="Arial"/>
          <w:sz w:val="22"/>
          <w:szCs w:val="22"/>
        </w:rPr>
        <w:t>”</w:t>
      </w:r>
      <w:r w:rsidR="00803C62" w:rsidRPr="00EB46CA">
        <w:rPr>
          <w:rFonts w:ascii="Arial" w:hAnsi="Arial" w:cs="Arial"/>
          <w:sz w:val="22"/>
          <w:szCs w:val="22"/>
        </w:rPr>
        <w:t xml:space="preserve"> </w:t>
      </w:r>
      <w:r w:rsidR="002E34B9">
        <w:rPr>
          <w:rFonts w:ascii="Arial" w:hAnsi="Arial" w:cs="Arial"/>
          <w:sz w:val="22"/>
          <w:szCs w:val="22"/>
        </w:rPr>
        <w:t>(2</w:t>
      </w:r>
      <w:r w:rsidR="002B2FAB">
        <w:rPr>
          <w:rFonts w:ascii="Arial" w:hAnsi="Arial" w:cs="Arial"/>
          <w:sz w:val="22"/>
          <w:szCs w:val="22"/>
        </w:rPr>
        <w:t>)</w:t>
      </w:r>
    </w:p>
    <w:tbl>
      <w:tblPr>
        <w:tblStyle w:val="TableGrid"/>
        <w:tblW w:w="0" w:type="auto"/>
        <w:tblLook w:val="04A0" w:firstRow="1" w:lastRow="0" w:firstColumn="1" w:lastColumn="0" w:noHBand="0" w:noVBand="1"/>
      </w:tblPr>
      <w:tblGrid>
        <w:gridCol w:w="9242"/>
      </w:tblGrid>
      <w:tr w:rsidR="00803C62" w:rsidTr="00803C62">
        <w:tc>
          <w:tcPr>
            <w:tcW w:w="9242" w:type="dxa"/>
          </w:tcPr>
          <w:p w:rsidR="00803C62" w:rsidRDefault="008907D9" w:rsidP="00A0046B">
            <w:pPr>
              <w:spacing w:after="0" w:line="240" w:lineRule="auto"/>
              <w:jc w:val="both"/>
              <w:rPr>
                <w:rFonts w:ascii="Arial" w:hAnsi="Arial" w:cs="Arial"/>
              </w:rPr>
            </w:pPr>
            <w:r w:rsidRPr="008907D9">
              <w:rPr>
                <w:rFonts w:ascii="Arial" w:hAnsi="Arial" w:cs="Arial"/>
              </w:rPr>
              <w:t>Maintenance planning and scheduling is a systematic approach to optimize efficiencies while maximizing work performance, and the most critical element to ensuring proactive maintenance.</w:t>
            </w:r>
          </w:p>
        </w:tc>
      </w:tr>
    </w:tbl>
    <w:p w:rsidR="007D1BCB" w:rsidRDefault="007D1BCB" w:rsidP="007D1BCB">
      <w:pPr>
        <w:pStyle w:val="ListParagraph"/>
        <w:spacing w:after="240" w:line="360" w:lineRule="auto"/>
        <w:ind w:left="360"/>
        <w:jc w:val="both"/>
        <w:rPr>
          <w:rFonts w:ascii="Arial" w:hAnsi="Arial" w:cs="Arial"/>
          <w:sz w:val="22"/>
          <w:szCs w:val="22"/>
        </w:rPr>
      </w:pPr>
    </w:p>
    <w:p w:rsidR="00EB46CA" w:rsidRPr="00EB46CA" w:rsidRDefault="00EB46CA" w:rsidP="00EB46CA">
      <w:pPr>
        <w:pStyle w:val="ListParagraph"/>
        <w:numPr>
          <w:ilvl w:val="0"/>
          <w:numId w:val="23"/>
        </w:numPr>
        <w:spacing w:after="240" w:line="360" w:lineRule="auto"/>
        <w:jc w:val="both"/>
        <w:rPr>
          <w:rFonts w:ascii="Arial" w:hAnsi="Arial" w:cs="Arial"/>
          <w:sz w:val="22"/>
          <w:szCs w:val="22"/>
        </w:rPr>
      </w:pPr>
      <w:r w:rsidRPr="00EB46CA">
        <w:rPr>
          <w:rFonts w:ascii="Arial" w:hAnsi="Arial" w:cs="Arial"/>
          <w:sz w:val="22"/>
          <w:szCs w:val="22"/>
        </w:rPr>
        <w:t>Discuss five (5) maintenance scheduling principles</w:t>
      </w:r>
      <w:r w:rsidR="00902A3B">
        <w:rPr>
          <w:rFonts w:ascii="Arial" w:hAnsi="Arial" w:cs="Arial"/>
          <w:sz w:val="22"/>
          <w:szCs w:val="22"/>
        </w:rPr>
        <w:t xml:space="preserve"> (10)</w:t>
      </w:r>
    </w:p>
    <w:tbl>
      <w:tblPr>
        <w:tblStyle w:val="TableGrid"/>
        <w:tblW w:w="0" w:type="auto"/>
        <w:tblLook w:val="04A0" w:firstRow="1" w:lastRow="0" w:firstColumn="1" w:lastColumn="0" w:noHBand="0" w:noVBand="1"/>
      </w:tblPr>
      <w:tblGrid>
        <w:gridCol w:w="9198"/>
      </w:tblGrid>
      <w:tr w:rsidR="00EB46CA" w:rsidTr="007D1BCB">
        <w:tc>
          <w:tcPr>
            <w:tcW w:w="9198" w:type="dxa"/>
          </w:tcPr>
          <w:p w:rsidR="007D1BCB" w:rsidRPr="00E403E9" w:rsidRDefault="007D1BCB" w:rsidP="009B7786">
            <w:pPr>
              <w:spacing w:after="0" w:line="240" w:lineRule="auto"/>
              <w:jc w:val="both"/>
              <w:rPr>
                <w:rFonts w:ascii="Arial" w:hAnsi="Arial" w:cs="Arial"/>
                <w:b/>
                <w:bCs/>
                <w:lang w:val="en-US"/>
              </w:rPr>
            </w:pPr>
            <w:bookmarkStart w:id="28" w:name="_Toc9513564"/>
            <w:r w:rsidRPr="007D1BCB">
              <w:rPr>
                <w:rFonts w:ascii="Arial" w:hAnsi="Arial" w:cs="Arial"/>
                <w:b/>
                <w:bCs/>
                <w:lang w:val="en-US"/>
              </w:rPr>
              <w:t>Scheduling Principle 1</w:t>
            </w:r>
            <w:bookmarkEnd w:id="28"/>
            <w:r w:rsidR="00E403E9">
              <w:rPr>
                <w:rFonts w:ascii="Arial" w:hAnsi="Arial" w:cs="Arial"/>
                <w:b/>
                <w:bCs/>
                <w:lang w:val="en-US"/>
              </w:rPr>
              <w:t xml:space="preserve">: </w:t>
            </w:r>
            <w:r w:rsidRPr="007D1BCB">
              <w:rPr>
                <w:rFonts w:ascii="Arial" w:hAnsi="Arial" w:cs="Arial"/>
                <w:lang w:val="en-US"/>
              </w:rPr>
              <w:t>To set realistic goals and schedules, the planner/scheduler must look at the appropriate resources for the work to be performed and then estimate the hours and effort it will require. To manage this process and avoid roadblocks, try to plan to the lowest required skill level available and work upwards.</w:t>
            </w:r>
          </w:p>
          <w:p w:rsidR="007D1BCB" w:rsidRPr="007D1BCB" w:rsidRDefault="007D1BCB" w:rsidP="009B7786">
            <w:pPr>
              <w:spacing w:after="0" w:line="240" w:lineRule="auto"/>
              <w:jc w:val="both"/>
              <w:rPr>
                <w:rFonts w:ascii="Arial" w:hAnsi="Arial" w:cs="Arial"/>
                <w:lang w:val="en-US"/>
              </w:rPr>
            </w:pPr>
            <w:r w:rsidRPr="007D1BCB">
              <w:rPr>
                <w:rFonts w:ascii="Arial" w:hAnsi="Arial" w:cs="Arial"/>
                <w:lang w:val="en-US"/>
              </w:rPr>
              <w:t>If you work the opposite way, organizations may end up in a situation where skills are available, but the sort of work available is not appropriate for the priority level skill element. As a best practice, at the beginning of a project, identify skills for:</w:t>
            </w:r>
          </w:p>
          <w:p w:rsidR="007D1BCB" w:rsidRPr="00E403E9" w:rsidRDefault="007D1BCB" w:rsidP="009B7786">
            <w:pPr>
              <w:pStyle w:val="ListParagraph"/>
              <w:numPr>
                <w:ilvl w:val="0"/>
                <w:numId w:val="43"/>
              </w:numPr>
              <w:contextualSpacing w:val="0"/>
              <w:jc w:val="both"/>
              <w:rPr>
                <w:rFonts w:ascii="Arial" w:hAnsi="Arial" w:cs="Arial"/>
                <w:sz w:val="22"/>
                <w:szCs w:val="22"/>
                <w:lang w:val="en-US"/>
              </w:rPr>
            </w:pPr>
            <w:r w:rsidRPr="00E403E9">
              <w:rPr>
                <w:rFonts w:ascii="Arial" w:hAnsi="Arial" w:cs="Arial"/>
                <w:sz w:val="22"/>
                <w:szCs w:val="22"/>
                <w:lang w:val="en-US"/>
              </w:rPr>
              <w:t>Persons</w:t>
            </w:r>
          </w:p>
          <w:p w:rsidR="007D1BCB" w:rsidRPr="00E403E9" w:rsidRDefault="007D1BCB" w:rsidP="009B7786">
            <w:pPr>
              <w:pStyle w:val="ListParagraph"/>
              <w:numPr>
                <w:ilvl w:val="0"/>
                <w:numId w:val="43"/>
              </w:numPr>
              <w:contextualSpacing w:val="0"/>
              <w:jc w:val="both"/>
              <w:rPr>
                <w:rFonts w:ascii="Arial" w:hAnsi="Arial" w:cs="Arial"/>
                <w:sz w:val="22"/>
                <w:szCs w:val="22"/>
                <w:lang w:val="en-US"/>
              </w:rPr>
            </w:pPr>
            <w:r w:rsidRPr="00E403E9">
              <w:rPr>
                <w:rFonts w:ascii="Arial" w:hAnsi="Arial" w:cs="Arial"/>
                <w:sz w:val="22"/>
                <w:szCs w:val="22"/>
                <w:lang w:val="en-US"/>
              </w:rPr>
              <w:t>Work hours</w:t>
            </w:r>
          </w:p>
          <w:p w:rsidR="00EB46CA" w:rsidRPr="00E403E9" w:rsidRDefault="007D1BCB" w:rsidP="009B7786">
            <w:pPr>
              <w:pStyle w:val="ListParagraph"/>
              <w:numPr>
                <w:ilvl w:val="0"/>
                <w:numId w:val="43"/>
              </w:numPr>
              <w:contextualSpacing w:val="0"/>
              <w:jc w:val="both"/>
              <w:rPr>
                <w:rFonts w:ascii="Arial" w:hAnsi="Arial" w:cs="Arial"/>
                <w:lang w:val="en-US"/>
              </w:rPr>
            </w:pPr>
            <w:r w:rsidRPr="00E403E9">
              <w:rPr>
                <w:rFonts w:ascii="Arial" w:hAnsi="Arial" w:cs="Arial"/>
                <w:sz w:val="22"/>
                <w:szCs w:val="22"/>
                <w:lang w:val="en-US"/>
              </w:rPr>
              <w:t>Duration of work</w:t>
            </w:r>
          </w:p>
        </w:tc>
      </w:tr>
      <w:tr w:rsidR="00EB46CA" w:rsidTr="007D1BCB">
        <w:tc>
          <w:tcPr>
            <w:tcW w:w="9198" w:type="dxa"/>
          </w:tcPr>
          <w:p w:rsidR="00EB46CA" w:rsidRPr="00E403E9" w:rsidRDefault="007D1BCB" w:rsidP="009B7786">
            <w:pPr>
              <w:spacing w:after="0" w:line="240" w:lineRule="auto"/>
              <w:jc w:val="both"/>
              <w:rPr>
                <w:rFonts w:ascii="Arial" w:hAnsi="Arial" w:cs="Arial"/>
                <w:b/>
                <w:bCs/>
                <w:lang w:val="en-US"/>
              </w:rPr>
            </w:pPr>
            <w:bookmarkStart w:id="29" w:name="_Toc9513565"/>
            <w:r w:rsidRPr="007D1BCB">
              <w:rPr>
                <w:rFonts w:ascii="Arial" w:hAnsi="Arial" w:cs="Arial"/>
                <w:b/>
                <w:bCs/>
                <w:lang w:val="en-US"/>
              </w:rPr>
              <w:t>Scheduling Principle 2</w:t>
            </w:r>
            <w:bookmarkEnd w:id="29"/>
            <w:r w:rsidR="00E403E9">
              <w:rPr>
                <w:rFonts w:ascii="Arial" w:hAnsi="Arial" w:cs="Arial"/>
                <w:b/>
                <w:bCs/>
                <w:lang w:val="en-US"/>
              </w:rPr>
              <w:t xml:space="preserve">: </w:t>
            </w:r>
            <w:r w:rsidRPr="007D1BCB">
              <w:rPr>
                <w:rFonts w:ascii="Arial" w:hAnsi="Arial" w:cs="Arial"/>
                <w:lang w:val="en-US"/>
              </w:rPr>
              <w:t xml:space="preserve">For the most effective scheduling, identifying job priorities in order of importance. Determine what this measure of importance is – it could be most downtime first (then lesser cost next), highest loss of profit first (then less profit loss next), lowest cost first (then higher cost next), highest safety impact first (then least impact on safety next), highest danger first (then less dangerous next), etc. as relevant. Better yet, a weighting and scoring matrix could be used to prioritise using </w:t>
            </w:r>
            <w:r w:rsidRPr="007D1BCB">
              <w:rPr>
                <w:rFonts w:ascii="Arial" w:hAnsi="Arial" w:cs="Arial"/>
                <w:b/>
                <w:lang w:val="en-US"/>
              </w:rPr>
              <w:t>ALL</w:t>
            </w:r>
            <w:r w:rsidRPr="007D1BCB">
              <w:rPr>
                <w:rFonts w:ascii="Arial" w:hAnsi="Arial" w:cs="Arial"/>
                <w:lang w:val="en-US"/>
              </w:rPr>
              <w:t xml:space="preserve"> these indices working with parties from management, sales and production. Such prioritization is useful in terms of getting everyone to understand the importance of maintenance and its impact on the mill.</w:t>
            </w:r>
          </w:p>
        </w:tc>
      </w:tr>
      <w:tr w:rsidR="00EB46CA" w:rsidTr="007D1BCB">
        <w:tc>
          <w:tcPr>
            <w:tcW w:w="9198" w:type="dxa"/>
          </w:tcPr>
          <w:p w:rsidR="00EB46CA" w:rsidRPr="00E403E9" w:rsidRDefault="007D1BCB" w:rsidP="009B7786">
            <w:pPr>
              <w:spacing w:after="0" w:line="240" w:lineRule="auto"/>
              <w:jc w:val="both"/>
              <w:rPr>
                <w:rFonts w:ascii="Arial" w:hAnsi="Arial" w:cs="Arial"/>
                <w:b/>
                <w:bCs/>
                <w:lang w:val="en-US"/>
              </w:rPr>
            </w:pPr>
            <w:bookmarkStart w:id="30" w:name="_Toc9513566"/>
            <w:r w:rsidRPr="007D1BCB">
              <w:rPr>
                <w:rFonts w:ascii="Arial" w:hAnsi="Arial" w:cs="Arial"/>
                <w:b/>
                <w:bCs/>
                <w:lang w:val="en-US"/>
              </w:rPr>
              <w:t>Scheduling Principle 3</w:t>
            </w:r>
            <w:bookmarkEnd w:id="30"/>
            <w:r w:rsidR="00E403E9">
              <w:rPr>
                <w:rFonts w:ascii="Arial" w:hAnsi="Arial" w:cs="Arial"/>
                <w:b/>
                <w:bCs/>
                <w:lang w:val="en-US"/>
              </w:rPr>
              <w:t xml:space="preserve">: </w:t>
            </w:r>
            <w:r w:rsidRPr="007D1BCB">
              <w:rPr>
                <w:rFonts w:ascii="Arial" w:hAnsi="Arial" w:cs="Arial"/>
                <w:lang w:val="en-US"/>
              </w:rPr>
              <w:t>Scheduling from forecasts of the maintenance required helps to increase productivity. If the work orders are generated 10 days in advance, then more details can be put into the scheduling. These details include the resources required, the availability of parts, and the work to be done. Consider what jobs can be put together, what jobs can be grouped, what condition monitoring work is outstanding and can it be bundled, and any proactive work that can be done in advance.</w:t>
            </w:r>
          </w:p>
        </w:tc>
      </w:tr>
      <w:tr w:rsidR="00EB46CA" w:rsidTr="007D1BCB">
        <w:tc>
          <w:tcPr>
            <w:tcW w:w="9198" w:type="dxa"/>
          </w:tcPr>
          <w:p w:rsidR="00EB46CA" w:rsidRPr="00E403E9" w:rsidRDefault="007D1BCB" w:rsidP="009B7786">
            <w:pPr>
              <w:spacing w:after="0" w:line="240" w:lineRule="auto"/>
              <w:jc w:val="both"/>
              <w:rPr>
                <w:rFonts w:ascii="Arial" w:hAnsi="Arial" w:cs="Arial"/>
                <w:b/>
                <w:bCs/>
                <w:lang w:val="en-US"/>
              </w:rPr>
            </w:pPr>
            <w:bookmarkStart w:id="31" w:name="_Toc9513567"/>
            <w:r w:rsidRPr="007D1BCB">
              <w:rPr>
                <w:rFonts w:ascii="Arial" w:hAnsi="Arial" w:cs="Arial"/>
                <w:b/>
                <w:bCs/>
                <w:lang w:val="en-US"/>
              </w:rPr>
              <w:t>Scheduling Principle 4</w:t>
            </w:r>
            <w:bookmarkEnd w:id="31"/>
            <w:r w:rsidR="00E403E9">
              <w:rPr>
                <w:rFonts w:ascii="Arial" w:hAnsi="Arial" w:cs="Arial"/>
                <w:b/>
                <w:bCs/>
                <w:lang w:val="en-US"/>
              </w:rPr>
              <w:t xml:space="preserve">: </w:t>
            </w:r>
            <w:r w:rsidRPr="007D1BCB">
              <w:rPr>
                <w:rFonts w:ascii="Arial" w:hAnsi="Arial" w:cs="Arial"/>
                <w:lang w:val="en-US"/>
              </w:rPr>
              <w:t>To help set up an organization’s maintenance team for success, scheduling work for every hour available is a good rule of thumb, and allows for organizations to achieve practical goals.</w:t>
            </w:r>
          </w:p>
        </w:tc>
      </w:tr>
      <w:tr w:rsidR="00EB46CA" w:rsidTr="007D1BCB">
        <w:tc>
          <w:tcPr>
            <w:tcW w:w="9198" w:type="dxa"/>
          </w:tcPr>
          <w:p w:rsidR="00EB46CA" w:rsidRPr="00E403E9" w:rsidRDefault="007D1BCB" w:rsidP="009B7786">
            <w:pPr>
              <w:spacing w:after="0" w:line="240" w:lineRule="auto"/>
              <w:jc w:val="both"/>
              <w:rPr>
                <w:rFonts w:ascii="Arial" w:hAnsi="Arial" w:cs="Arial"/>
                <w:b/>
                <w:bCs/>
                <w:lang w:val="en-US"/>
              </w:rPr>
            </w:pPr>
            <w:bookmarkStart w:id="32" w:name="_Toc9513568"/>
            <w:r w:rsidRPr="007D1BCB">
              <w:rPr>
                <w:rFonts w:ascii="Arial" w:hAnsi="Arial" w:cs="Arial"/>
                <w:b/>
                <w:bCs/>
                <w:lang w:val="en-US"/>
              </w:rPr>
              <w:lastRenderedPageBreak/>
              <w:t>Scheduling Principle 5</w:t>
            </w:r>
            <w:bookmarkEnd w:id="32"/>
            <w:r w:rsidR="00E403E9">
              <w:rPr>
                <w:rFonts w:ascii="Arial" w:hAnsi="Arial" w:cs="Arial"/>
                <w:b/>
                <w:bCs/>
                <w:lang w:val="en-US"/>
              </w:rPr>
              <w:t xml:space="preserve">: </w:t>
            </w:r>
            <w:r w:rsidRPr="007D1BCB">
              <w:rPr>
                <w:rFonts w:ascii="Arial" w:hAnsi="Arial" w:cs="Arial"/>
                <w:lang w:val="en-US"/>
              </w:rPr>
              <w:t>When it comes down to daily activities, the planner/scheduler should leave the detail of the planning and scheduling to a crew leader or technician supervisor. With proper training, these crew members can use the plan and take advantage of their own functionality to realign the resources based on their priorities for the day. This should be easy enough if the planning and scheduling is proactive, but knowing that potential emergencies and urgent activities might interrupt the day, there is still a chance that it can be done if 80-90% of the day is planned out.</w:t>
            </w:r>
          </w:p>
        </w:tc>
      </w:tr>
      <w:tr w:rsidR="00EB46CA" w:rsidTr="007D1BCB">
        <w:tc>
          <w:tcPr>
            <w:tcW w:w="9198" w:type="dxa"/>
          </w:tcPr>
          <w:p w:rsidR="00EB46CA" w:rsidRPr="00E403E9" w:rsidRDefault="007D1BCB" w:rsidP="009B7786">
            <w:pPr>
              <w:spacing w:after="0" w:line="240" w:lineRule="auto"/>
              <w:jc w:val="both"/>
              <w:rPr>
                <w:rFonts w:ascii="Arial" w:hAnsi="Arial" w:cs="Arial"/>
                <w:b/>
                <w:bCs/>
                <w:lang w:val="en-US"/>
              </w:rPr>
            </w:pPr>
            <w:bookmarkStart w:id="33" w:name="_Toc9513569"/>
            <w:r w:rsidRPr="007D1BCB">
              <w:rPr>
                <w:rFonts w:ascii="Arial" w:hAnsi="Arial" w:cs="Arial"/>
                <w:b/>
                <w:bCs/>
                <w:lang w:val="en-US"/>
              </w:rPr>
              <w:t>Scheduling Principle 6</w:t>
            </w:r>
            <w:bookmarkEnd w:id="33"/>
            <w:r w:rsidR="00E403E9">
              <w:rPr>
                <w:rFonts w:ascii="Arial" w:hAnsi="Arial" w:cs="Arial"/>
                <w:b/>
                <w:bCs/>
                <w:lang w:val="en-US"/>
              </w:rPr>
              <w:t xml:space="preserve">: </w:t>
            </w:r>
            <w:r w:rsidRPr="007D1BCB">
              <w:rPr>
                <w:rFonts w:ascii="Arial" w:hAnsi="Arial" w:cs="Arial"/>
                <w:lang w:val="en-US"/>
              </w:rPr>
              <w:t>In order to keep employees engaged, begin measuring performance by analysis of scheduled success. This measure avoids supervisors feeling the calculation gives an unfair poorer-than-actual view of their performance, and offers the crew any benefit of any doubt.</w:t>
            </w:r>
          </w:p>
        </w:tc>
      </w:tr>
    </w:tbl>
    <w:p w:rsidR="007D1BCB" w:rsidRDefault="007D1BCB" w:rsidP="007D1BCB">
      <w:pPr>
        <w:pStyle w:val="ListParagraph"/>
        <w:spacing w:after="240" w:line="360" w:lineRule="auto"/>
        <w:ind w:left="360"/>
        <w:jc w:val="both"/>
        <w:rPr>
          <w:rFonts w:ascii="Arial" w:hAnsi="Arial" w:cs="Arial"/>
          <w:sz w:val="22"/>
          <w:szCs w:val="22"/>
        </w:rPr>
      </w:pPr>
    </w:p>
    <w:p w:rsidR="00803C62" w:rsidRPr="00EB46CA" w:rsidRDefault="00803C62" w:rsidP="00EB46CA">
      <w:pPr>
        <w:pStyle w:val="ListParagraph"/>
        <w:numPr>
          <w:ilvl w:val="0"/>
          <w:numId w:val="23"/>
        </w:numPr>
        <w:spacing w:after="240" w:line="360" w:lineRule="auto"/>
        <w:jc w:val="both"/>
        <w:rPr>
          <w:rFonts w:ascii="Arial" w:hAnsi="Arial" w:cs="Arial"/>
          <w:sz w:val="22"/>
          <w:szCs w:val="22"/>
        </w:rPr>
      </w:pPr>
      <w:r w:rsidRPr="00EB46CA">
        <w:rPr>
          <w:rFonts w:ascii="Arial" w:hAnsi="Arial" w:cs="Arial"/>
          <w:sz w:val="22"/>
          <w:szCs w:val="22"/>
        </w:rPr>
        <w:t>Explain the principles of preventative maintenance.</w:t>
      </w:r>
      <w:r w:rsidR="00902A3B">
        <w:rPr>
          <w:rFonts w:ascii="Arial" w:hAnsi="Arial" w:cs="Arial"/>
          <w:sz w:val="22"/>
          <w:szCs w:val="22"/>
        </w:rPr>
        <w:t xml:space="preserve"> (8)</w:t>
      </w:r>
    </w:p>
    <w:tbl>
      <w:tblPr>
        <w:tblStyle w:val="TableGrid"/>
        <w:tblW w:w="0" w:type="auto"/>
        <w:tblLook w:val="04A0" w:firstRow="1" w:lastRow="0" w:firstColumn="1" w:lastColumn="0" w:noHBand="0" w:noVBand="1"/>
      </w:tblPr>
      <w:tblGrid>
        <w:gridCol w:w="9242"/>
      </w:tblGrid>
      <w:tr w:rsidR="00803C62" w:rsidTr="00803C62">
        <w:tc>
          <w:tcPr>
            <w:tcW w:w="9242" w:type="dxa"/>
          </w:tcPr>
          <w:p w:rsidR="00803C62" w:rsidRPr="00E403E9" w:rsidRDefault="007D1BCB" w:rsidP="009B7786">
            <w:pPr>
              <w:spacing w:after="0" w:line="240" w:lineRule="auto"/>
              <w:jc w:val="both"/>
              <w:rPr>
                <w:rFonts w:ascii="Arial" w:hAnsi="Arial" w:cs="Arial"/>
                <w:b/>
                <w:lang w:val="en-US"/>
              </w:rPr>
            </w:pPr>
            <w:bookmarkStart w:id="34" w:name="_Toc9513571"/>
            <w:r w:rsidRPr="007D1BCB">
              <w:rPr>
                <w:rFonts w:ascii="Arial" w:hAnsi="Arial" w:cs="Arial"/>
                <w:b/>
                <w:lang w:val="en-US"/>
              </w:rPr>
              <w:t>Planning</w:t>
            </w:r>
            <w:bookmarkEnd w:id="34"/>
            <w:r w:rsidR="00E403E9">
              <w:rPr>
                <w:rFonts w:ascii="Arial" w:hAnsi="Arial" w:cs="Arial"/>
                <w:b/>
                <w:lang w:val="en-US"/>
              </w:rPr>
              <w:t xml:space="preserve">: </w:t>
            </w:r>
            <w:r w:rsidRPr="00E403E9">
              <w:rPr>
                <w:rFonts w:ascii="Arial" w:hAnsi="Arial" w:cs="Arial"/>
                <w:lang w:val="en-US"/>
              </w:rPr>
              <w:t xml:space="preserve">Planning is one of the pillars of preventive maintenance. When tasks are efficiently scheduled, delays between maintenance jobs are minimized and maintenance resources are maximized. Scheduling maintenance tasks and creating a preventative maintenance management plan will list maintenance labour hours, materials, technicians and reasons for each work order. This information can be used later on for reports for the establishment of overall improvement strategies. </w:t>
            </w:r>
          </w:p>
        </w:tc>
      </w:tr>
      <w:tr w:rsidR="00803C62" w:rsidTr="00803C62">
        <w:tc>
          <w:tcPr>
            <w:tcW w:w="9242" w:type="dxa"/>
          </w:tcPr>
          <w:p w:rsidR="007D1BCB" w:rsidRPr="00E403E9" w:rsidRDefault="00E403E9" w:rsidP="009B7786">
            <w:pPr>
              <w:spacing w:after="0" w:line="240" w:lineRule="auto"/>
              <w:jc w:val="both"/>
              <w:rPr>
                <w:rFonts w:ascii="Arial" w:hAnsi="Arial" w:cs="Arial"/>
                <w:b/>
                <w:lang w:val="en-US"/>
              </w:rPr>
            </w:pPr>
            <w:r w:rsidRPr="007D1BCB">
              <w:rPr>
                <w:rFonts w:ascii="Arial" w:hAnsi="Arial" w:cs="Arial"/>
                <w:b/>
                <w:lang w:val="en-US"/>
              </w:rPr>
              <w:t>Discipline</w:t>
            </w:r>
            <w:r>
              <w:rPr>
                <w:rFonts w:ascii="Arial" w:hAnsi="Arial" w:cs="Arial"/>
                <w:b/>
                <w:lang w:val="en-US"/>
              </w:rPr>
              <w:t>:</w:t>
            </w:r>
            <w:r w:rsidRPr="00E403E9">
              <w:rPr>
                <w:rFonts w:ascii="Arial" w:hAnsi="Arial" w:cs="Arial"/>
                <w:lang w:val="en-US"/>
              </w:rPr>
              <w:t xml:space="preserve"> The</w:t>
            </w:r>
            <w:r w:rsidR="007D1BCB" w:rsidRPr="00E403E9">
              <w:rPr>
                <w:rFonts w:ascii="Arial" w:hAnsi="Arial" w:cs="Arial"/>
                <w:lang w:val="en-US"/>
              </w:rPr>
              <w:t xml:space="preserve"> second pillar of an effective preventative maintenance programme is discipline. Discipline means that the organization should stick to planned maintenance and reinforce the quality of maintenance work. Collecting valid fault data is one of the preconditions for the establishment of an effective preventive maintenance system. Therefore, to successfully implement preventive maintenance, it is important to have sufficient data on the failures to be evaluated.</w:t>
            </w:r>
          </w:p>
          <w:p w:rsidR="00803C62" w:rsidRPr="007D1BCB" w:rsidRDefault="007D1BCB" w:rsidP="009B7786">
            <w:pPr>
              <w:spacing w:after="0" w:line="240" w:lineRule="auto"/>
              <w:jc w:val="both"/>
              <w:rPr>
                <w:rFonts w:ascii="Arial" w:hAnsi="Arial" w:cs="Arial"/>
                <w:lang w:val="en-US"/>
              </w:rPr>
            </w:pPr>
            <w:r w:rsidRPr="007D1BCB">
              <w:rPr>
                <w:rFonts w:ascii="Arial" w:hAnsi="Arial" w:cs="Arial"/>
                <w:lang w:val="en-US"/>
              </w:rPr>
              <w:t>When production deadlines are approaching, equipment utilization rates are high and interventions on machines may be difficult. Furthermore, the objective of a preventative maintenance program is the regular inspections where access to equipment is scheduled in a timely manner. Therefore, a good preventive maintenance program requires discipline and support of all involved teams to coordinate availability and create time for equipment inspection.</w:t>
            </w:r>
          </w:p>
        </w:tc>
      </w:tr>
      <w:tr w:rsidR="00803C62" w:rsidTr="00803C62">
        <w:tc>
          <w:tcPr>
            <w:tcW w:w="9242" w:type="dxa"/>
          </w:tcPr>
          <w:p w:rsidR="00803C62" w:rsidRPr="00E403E9" w:rsidRDefault="007D1BCB" w:rsidP="009B7786">
            <w:pPr>
              <w:spacing w:after="0" w:line="240" w:lineRule="auto"/>
              <w:jc w:val="both"/>
              <w:rPr>
                <w:rFonts w:ascii="Arial" w:hAnsi="Arial" w:cs="Arial"/>
                <w:b/>
                <w:lang w:val="en-US"/>
              </w:rPr>
            </w:pPr>
            <w:bookmarkStart w:id="35" w:name="_Toc9513573"/>
            <w:r w:rsidRPr="007D1BCB">
              <w:rPr>
                <w:rFonts w:ascii="Arial" w:hAnsi="Arial" w:cs="Arial"/>
                <w:b/>
                <w:lang w:val="en-US"/>
              </w:rPr>
              <w:t>Consider Equipment Maintenance History</w:t>
            </w:r>
            <w:bookmarkEnd w:id="35"/>
            <w:r w:rsidR="00E403E9">
              <w:rPr>
                <w:rFonts w:ascii="Arial" w:hAnsi="Arial" w:cs="Arial"/>
                <w:b/>
                <w:lang w:val="en-US"/>
              </w:rPr>
              <w:t xml:space="preserve">: </w:t>
            </w:r>
            <w:r w:rsidRPr="007D1BCB">
              <w:rPr>
                <w:rFonts w:ascii="Arial" w:hAnsi="Arial" w:cs="Arial"/>
                <w:lang w:val="en-US"/>
              </w:rPr>
              <w:t>As mentioned before, all data related to previous failures is of crucial importance for the creation of a preventative maintenance program. Previous incidents, the type and operation of the machine, and the manufacturer’s recommendations should be considered when defining the type and frequency of the maintenance.</w:t>
            </w:r>
          </w:p>
        </w:tc>
      </w:tr>
      <w:tr w:rsidR="00803C62" w:rsidTr="00803C62">
        <w:tc>
          <w:tcPr>
            <w:tcW w:w="9242" w:type="dxa"/>
          </w:tcPr>
          <w:p w:rsidR="00803C62" w:rsidRPr="007D1BCB" w:rsidRDefault="007D1BCB" w:rsidP="009B7786">
            <w:pPr>
              <w:spacing w:after="0" w:line="240" w:lineRule="auto"/>
              <w:jc w:val="both"/>
              <w:rPr>
                <w:rFonts w:ascii="Arial" w:hAnsi="Arial" w:cs="Arial"/>
                <w:b/>
                <w:lang w:val="en-US"/>
              </w:rPr>
            </w:pPr>
            <w:bookmarkStart w:id="36" w:name="_Toc9513574"/>
            <w:r w:rsidRPr="007D1BCB">
              <w:rPr>
                <w:rFonts w:ascii="Arial" w:hAnsi="Arial" w:cs="Arial"/>
                <w:b/>
                <w:lang w:val="en-US"/>
              </w:rPr>
              <w:t>Preventive Maintenance Training</w:t>
            </w:r>
            <w:bookmarkEnd w:id="36"/>
            <w:r>
              <w:rPr>
                <w:rFonts w:ascii="Arial" w:hAnsi="Arial" w:cs="Arial"/>
                <w:b/>
                <w:lang w:val="en-US"/>
              </w:rPr>
              <w:t xml:space="preserve">: </w:t>
            </w:r>
            <w:r w:rsidRPr="007D1BCB">
              <w:rPr>
                <w:rFonts w:ascii="Arial" w:hAnsi="Arial" w:cs="Arial"/>
                <w:lang w:val="en-US"/>
              </w:rPr>
              <w:t>Preventative maintenance training encourages autonomous maintenance and ensures that all machine operators and maintenance technicians are familiar with basic maintenance practices such as lubrication of various crucial components, oil changes, cleaning, functional checks and repairing of some issues.</w:t>
            </w:r>
          </w:p>
        </w:tc>
      </w:tr>
    </w:tbl>
    <w:p w:rsidR="00E403E9" w:rsidRDefault="00E403E9" w:rsidP="007D1BCB">
      <w:pPr>
        <w:pStyle w:val="ListParagraph"/>
        <w:spacing w:after="240" w:line="360" w:lineRule="auto"/>
        <w:ind w:left="360"/>
        <w:jc w:val="both"/>
        <w:rPr>
          <w:rFonts w:ascii="Arial" w:hAnsi="Arial" w:cs="Arial"/>
          <w:sz w:val="22"/>
          <w:szCs w:val="22"/>
        </w:rPr>
      </w:pPr>
    </w:p>
    <w:p w:rsidR="00803C62" w:rsidRPr="00EB46CA" w:rsidRDefault="00803C62" w:rsidP="00803C62">
      <w:pPr>
        <w:pStyle w:val="ListParagraph"/>
        <w:numPr>
          <w:ilvl w:val="0"/>
          <w:numId w:val="23"/>
        </w:numPr>
        <w:spacing w:after="240" w:line="360" w:lineRule="auto"/>
        <w:jc w:val="both"/>
        <w:rPr>
          <w:rFonts w:ascii="Arial" w:hAnsi="Arial" w:cs="Arial"/>
          <w:sz w:val="22"/>
          <w:szCs w:val="22"/>
        </w:rPr>
      </w:pPr>
      <w:r w:rsidRPr="00EB46CA">
        <w:rPr>
          <w:rFonts w:ascii="Arial" w:hAnsi="Arial" w:cs="Arial"/>
          <w:sz w:val="22"/>
          <w:szCs w:val="22"/>
        </w:rPr>
        <w:t>Name</w:t>
      </w:r>
      <w:r w:rsidR="00902A3B">
        <w:rPr>
          <w:rFonts w:ascii="Arial" w:hAnsi="Arial" w:cs="Arial"/>
          <w:sz w:val="22"/>
          <w:szCs w:val="22"/>
        </w:rPr>
        <w:t xml:space="preserve"> and discuss</w:t>
      </w:r>
      <w:r w:rsidRPr="00EB46CA">
        <w:rPr>
          <w:rFonts w:ascii="Arial" w:hAnsi="Arial" w:cs="Arial"/>
          <w:sz w:val="22"/>
          <w:szCs w:val="22"/>
        </w:rPr>
        <w:t xml:space="preserve"> five (5) good reason</w:t>
      </w:r>
      <w:r w:rsidR="009B7786">
        <w:rPr>
          <w:rFonts w:ascii="Arial" w:hAnsi="Arial" w:cs="Arial"/>
          <w:sz w:val="22"/>
          <w:szCs w:val="22"/>
        </w:rPr>
        <w:t>s</w:t>
      </w:r>
      <w:r w:rsidRPr="00EB46CA">
        <w:rPr>
          <w:rFonts w:ascii="Arial" w:hAnsi="Arial" w:cs="Arial"/>
          <w:sz w:val="22"/>
          <w:szCs w:val="22"/>
        </w:rPr>
        <w:t xml:space="preserve"> why it is important to have preventative maintenance</w:t>
      </w:r>
      <w:r w:rsidR="009B7786">
        <w:rPr>
          <w:rFonts w:ascii="Arial" w:hAnsi="Arial" w:cs="Arial"/>
          <w:sz w:val="22"/>
          <w:szCs w:val="22"/>
        </w:rPr>
        <w:t>.</w:t>
      </w:r>
      <w:r w:rsidR="00902A3B">
        <w:rPr>
          <w:rFonts w:ascii="Arial" w:hAnsi="Arial" w:cs="Arial"/>
          <w:sz w:val="22"/>
          <w:szCs w:val="22"/>
        </w:rPr>
        <w:t xml:space="preserve"> (10)</w:t>
      </w:r>
    </w:p>
    <w:tbl>
      <w:tblPr>
        <w:tblStyle w:val="TableGrid"/>
        <w:tblW w:w="0" w:type="auto"/>
        <w:tblLook w:val="04A0" w:firstRow="1" w:lastRow="0" w:firstColumn="1" w:lastColumn="0" w:noHBand="0" w:noVBand="1"/>
      </w:tblPr>
      <w:tblGrid>
        <w:gridCol w:w="9242"/>
      </w:tblGrid>
      <w:tr w:rsidR="00803C62" w:rsidTr="00803C62">
        <w:tc>
          <w:tcPr>
            <w:tcW w:w="9242" w:type="dxa"/>
          </w:tcPr>
          <w:p w:rsidR="007D1BCB" w:rsidRPr="007D1BCB" w:rsidRDefault="007D1BCB" w:rsidP="009B7786">
            <w:pPr>
              <w:spacing w:after="0" w:line="240" w:lineRule="auto"/>
              <w:jc w:val="both"/>
              <w:rPr>
                <w:rFonts w:ascii="Arial" w:hAnsi="Arial" w:cs="Arial"/>
                <w:b/>
                <w:lang w:val="en-US"/>
              </w:rPr>
            </w:pPr>
            <w:bookmarkStart w:id="37" w:name="_Toc9513576"/>
            <w:r w:rsidRPr="007D1BCB">
              <w:rPr>
                <w:rFonts w:ascii="Arial" w:hAnsi="Arial" w:cs="Arial"/>
                <w:b/>
                <w:lang w:val="en-US"/>
              </w:rPr>
              <w:t>Save Money</w:t>
            </w:r>
            <w:bookmarkEnd w:id="37"/>
            <w:r>
              <w:rPr>
                <w:rFonts w:ascii="Arial" w:hAnsi="Arial" w:cs="Arial"/>
                <w:b/>
                <w:lang w:val="en-US"/>
              </w:rPr>
              <w:t xml:space="preserve">: </w:t>
            </w:r>
            <w:r w:rsidRPr="007D1BCB">
              <w:rPr>
                <w:rFonts w:ascii="Arial" w:hAnsi="Arial" w:cs="Arial"/>
                <w:lang w:val="en-US"/>
              </w:rPr>
              <w:t xml:space="preserve">Unplanned downtime caused by equipment failure can cost a fortune in lost production revenue, not to mention emergency repair costs. </w:t>
            </w:r>
          </w:p>
          <w:p w:rsidR="00803C62" w:rsidRPr="007D1BCB" w:rsidRDefault="007D1BCB" w:rsidP="009B7786">
            <w:pPr>
              <w:spacing w:after="0" w:line="240" w:lineRule="auto"/>
              <w:jc w:val="both"/>
              <w:rPr>
                <w:rFonts w:ascii="Arial" w:hAnsi="Arial" w:cs="Arial"/>
                <w:lang w:val="en-US"/>
              </w:rPr>
            </w:pPr>
            <w:r w:rsidRPr="007D1BCB">
              <w:rPr>
                <w:rFonts w:ascii="Arial" w:hAnsi="Arial" w:cs="Arial"/>
                <w:lang w:val="en-US"/>
              </w:rPr>
              <w:t xml:space="preserve">From paying technicians overtime to the cost of overnight parts delivery, everything is more expensive in an emergency especially when a production line goes down. A preventive maintenance program is simply good business. </w:t>
            </w:r>
          </w:p>
        </w:tc>
      </w:tr>
      <w:tr w:rsidR="00803C62" w:rsidTr="00803C62">
        <w:tc>
          <w:tcPr>
            <w:tcW w:w="9242" w:type="dxa"/>
          </w:tcPr>
          <w:p w:rsidR="007D1BCB" w:rsidRPr="007D1BCB" w:rsidRDefault="007D1BCB" w:rsidP="009B7786">
            <w:pPr>
              <w:spacing w:after="0" w:line="240" w:lineRule="auto"/>
              <w:jc w:val="both"/>
              <w:rPr>
                <w:rFonts w:ascii="Arial" w:hAnsi="Arial" w:cs="Arial"/>
                <w:b/>
                <w:lang w:val="en-US"/>
              </w:rPr>
            </w:pPr>
            <w:bookmarkStart w:id="38" w:name="_Toc9513577"/>
            <w:r w:rsidRPr="007D1BCB">
              <w:rPr>
                <w:rFonts w:ascii="Arial" w:hAnsi="Arial" w:cs="Arial"/>
                <w:b/>
                <w:lang w:val="en-US"/>
              </w:rPr>
              <w:lastRenderedPageBreak/>
              <w:t>Maximize Efficiency</w:t>
            </w:r>
            <w:bookmarkEnd w:id="38"/>
            <w:r>
              <w:rPr>
                <w:rFonts w:ascii="Arial" w:hAnsi="Arial" w:cs="Arial"/>
                <w:b/>
                <w:lang w:val="en-US"/>
              </w:rPr>
              <w:t xml:space="preserve">: </w:t>
            </w:r>
            <w:r w:rsidRPr="007D1BCB">
              <w:rPr>
                <w:rFonts w:ascii="Arial" w:hAnsi="Arial" w:cs="Arial"/>
                <w:lang w:val="en-US"/>
              </w:rPr>
              <w:t xml:space="preserve">Regular equipment maintenance optimizes operations so you can run at maximum efficiency. </w:t>
            </w:r>
          </w:p>
          <w:p w:rsidR="00803C62" w:rsidRPr="007D1BCB" w:rsidRDefault="007D1BCB" w:rsidP="009B7786">
            <w:pPr>
              <w:spacing w:after="0" w:line="240" w:lineRule="auto"/>
              <w:jc w:val="both"/>
              <w:rPr>
                <w:rFonts w:ascii="Arial" w:hAnsi="Arial" w:cs="Arial"/>
                <w:lang w:val="en-US"/>
              </w:rPr>
            </w:pPr>
            <w:r w:rsidRPr="007D1BCB">
              <w:rPr>
                <w:rFonts w:ascii="Arial" w:hAnsi="Arial" w:cs="Arial"/>
                <w:lang w:val="en-US"/>
              </w:rPr>
              <w:t>Keeping your equipment running at optimal potential increases uptime, enhancing production while reducing costs. Poorly maintained equipment uses a lot more power, resulting in increased energy costs that add up over time. Well-maintained equipment also reduces scrap (waste, redo, recall) produced by machinery that’s operating at a sub-par performance level.</w:t>
            </w:r>
          </w:p>
        </w:tc>
      </w:tr>
      <w:tr w:rsidR="00803C62" w:rsidTr="00803C62">
        <w:tc>
          <w:tcPr>
            <w:tcW w:w="9242" w:type="dxa"/>
          </w:tcPr>
          <w:p w:rsidR="007D1BCB" w:rsidRPr="007D1BCB" w:rsidRDefault="007D1BCB" w:rsidP="009B7786">
            <w:pPr>
              <w:spacing w:after="0" w:line="240" w:lineRule="auto"/>
              <w:jc w:val="both"/>
              <w:rPr>
                <w:rFonts w:ascii="Arial" w:hAnsi="Arial" w:cs="Arial"/>
                <w:b/>
                <w:lang w:val="en-US"/>
              </w:rPr>
            </w:pPr>
            <w:bookmarkStart w:id="39" w:name="_Toc9513578"/>
            <w:r w:rsidRPr="007D1BCB">
              <w:rPr>
                <w:rFonts w:ascii="Arial" w:hAnsi="Arial" w:cs="Arial"/>
                <w:b/>
                <w:lang w:val="en-US"/>
              </w:rPr>
              <w:t>Prolong Equipment Life</w:t>
            </w:r>
            <w:bookmarkEnd w:id="39"/>
            <w:r>
              <w:rPr>
                <w:rFonts w:ascii="Arial" w:hAnsi="Arial" w:cs="Arial"/>
                <w:b/>
                <w:lang w:val="en-US"/>
              </w:rPr>
              <w:t xml:space="preserve">: </w:t>
            </w:r>
            <w:r w:rsidRPr="007D1BCB">
              <w:rPr>
                <w:rFonts w:ascii="Arial" w:hAnsi="Arial" w:cs="Arial"/>
                <w:lang w:val="en-US"/>
              </w:rPr>
              <w:t>Predictive maintenance programs result in longer lasting, better-performing equipment.</w:t>
            </w:r>
          </w:p>
          <w:p w:rsidR="00803C62" w:rsidRPr="007D1BCB" w:rsidRDefault="007D1BCB" w:rsidP="009B7786">
            <w:pPr>
              <w:spacing w:after="0" w:line="240" w:lineRule="auto"/>
              <w:jc w:val="both"/>
              <w:rPr>
                <w:rFonts w:ascii="Arial" w:hAnsi="Arial" w:cs="Arial"/>
                <w:lang w:val="en-US"/>
              </w:rPr>
            </w:pPr>
            <w:r w:rsidRPr="007D1BCB">
              <w:rPr>
                <w:rFonts w:ascii="Arial" w:hAnsi="Arial" w:cs="Arial"/>
                <w:lang w:val="en-US"/>
              </w:rPr>
              <w:t>According to Plant Engineering’s survey, aging equipment is the leading cause of unscheduled downtime. Regular maintenance protects your investment and improves both your equipment’s lifespan and performance. More efficient, effective equipment translates to higher profits.</w:t>
            </w:r>
          </w:p>
        </w:tc>
      </w:tr>
      <w:tr w:rsidR="00803C62" w:rsidTr="00803C62">
        <w:tc>
          <w:tcPr>
            <w:tcW w:w="9242" w:type="dxa"/>
          </w:tcPr>
          <w:p w:rsidR="007D1BCB" w:rsidRPr="007D1BCB" w:rsidRDefault="007D1BCB" w:rsidP="009B7786">
            <w:pPr>
              <w:spacing w:after="0" w:line="240" w:lineRule="auto"/>
              <w:jc w:val="both"/>
              <w:rPr>
                <w:rFonts w:ascii="Arial" w:hAnsi="Arial" w:cs="Arial"/>
                <w:b/>
                <w:lang w:val="en-US"/>
              </w:rPr>
            </w:pPr>
            <w:bookmarkStart w:id="40" w:name="_Toc9513579"/>
            <w:r w:rsidRPr="007D1BCB">
              <w:rPr>
                <w:rFonts w:ascii="Arial" w:hAnsi="Arial" w:cs="Arial"/>
                <w:b/>
                <w:lang w:val="en-US"/>
              </w:rPr>
              <w:t>Reduce Maintenance Costs</w:t>
            </w:r>
            <w:bookmarkEnd w:id="40"/>
            <w:r>
              <w:rPr>
                <w:rFonts w:ascii="Arial" w:hAnsi="Arial" w:cs="Arial"/>
                <w:b/>
                <w:lang w:val="en-US"/>
              </w:rPr>
              <w:t xml:space="preserve">: </w:t>
            </w:r>
            <w:r w:rsidRPr="007D1BCB">
              <w:rPr>
                <w:rFonts w:ascii="Arial" w:hAnsi="Arial" w:cs="Arial"/>
                <w:lang w:val="en-US"/>
              </w:rPr>
              <w:t>Reactive maintenance is widely thought to be anywhere from 2 to 5 times more expensive than preventive maintenance. Over a period of time, regularly scheduled maintenance minimizes breakdowns and makes for much quicker, easier repairs when issues do arise.</w:t>
            </w:r>
          </w:p>
          <w:p w:rsidR="00803C62" w:rsidRPr="007D1BCB" w:rsidRDefault="007D1BCB" w:rsidP="009B7786">
            <w:pPr>
              <w:spacing w:after="0" w:line="240" w:lineRule="auto"/>
              <w:jc w:val="both"/>
              <w:rPr>
                <w:rFonts w:ascii="Arial" w:hAnsi="Arial" w:cs="Arial"/>
                <w:lang w:val="en-US"/>
              </w:rPr>
            </w:pPr>
            <w:r w:rsidRPr="007D1BCB">
              <w:rPr>
                <w:rFonts w:ascii="Arial" w:hAnsi="Arial" w:cs="Arial"/>
                <w:lang w:val="en-US"/>
              </w:rPr>
              <w:t>It’s simply smarter to replace components that wear down before they fail. Preventing problems before they occur is always going to be less expensive than equipment failures.</w:t>
            </w:r>
          </w:p>
        </w:tc>
      </w:tr>
      <w:tr w:rsidR="00803C62" w:rsidTr="00803C62">
        <w:tc>
          <w:tcPr>
            <w:tcW w:w="9242" w:type="dxa"/>
          </w:tcPr>
          <w:p w:rsidR="00803C62" w:rsidRPr="007D1BCB" w:rsidRDefault="007D1BCB" w:rsidP="009B7786">
            <w:pPr>
              <w:spacing w:after="0" w:line="240" w:lineRule="auto"/>
              <w:jc w:val="both"/>
              <w:rPr>
                <w:rFonts w:ascii="Arial" w:hAnsi="Arial" w:cs="Arial"/>
                <w:b/>
                <w:lang w:val="en-US"/>
              </w:rPr>
            </w:pPr>
            <w:bookmarkStart w:id="41" w:name="_Toc9513580"/>
            <w:r w:rsidRPr="007D1BCB">
              <w:rPr>
                <w:rFonts w:ascii="Arial" w:hAnsi="Arial" w:cs="Arial"/>
                <w:b/>
                <w:lang w:val="en-US"/>
              </w:rPr>
              <w:t xml:space="preserve">Improve Safety and </w:t>
            </w:r>
            <w:bookmarkEnd w:id="41"/>
            <w:r w:rsidRPr="007D1BCB">
              <w:rPr>
                <w:rFonts w:ascii="Arial" w:hAnsi="Arial" w:cs="Arial"/>
                <w:b/>
                <w:lang w:val="en-US"/>
              </w:rPr>
              <w:t>Reliability</w:t>
            </w:r>
            <w:r>
              <w:rPr>
                <w:rFonts w:ascii="Arial" w:hAnsi="Arial" w:cs="Arial"/>
                <w:b/>
                <w:lang w:val="en-US"/>
              </w:rPr>
              <w:t>:</w:t>
            </w:r>
            <w:r w:rsidRPr="007D1BCB">
              <w:rPr>
                <w:rFonts w:ascii="Arial" w:hAnsi="Arial" w:cs="Arial"/>
                <w:lang w:val="en-US"/>
              </w:rPr>
              <w:t xml:space="preserve"> Poorly operating machinery can create hazards and unsafe working conditions. Dulled and warped edges on equipment with grinding gears can be dangerous. Regular maintenance inspections ensure that faulty equipment doesn’t cause injury. And when your equipment is in safe working order, your employees stay safe as well.</w:t>
            </w:r>
          </w:p>
        </w:tc>
      </w:tr>
    </w:tbl>
    <w:p w:rsidR="002E34B9" w:rsidRPr="009B7786" w:rsidRDefault="002E34B9" w:rsidP="009B7786">
      <w:bookmarkStart w:id="42" w:name="_Toc506211912"/>
    </w:p>
    <w:p w:rsidR="002E34B9" w:rsidRPr="009B7786" w:rsidRDefault="002E34B9" w:rsidP="009B7786">
      <w:r w:rsidRPr="009B7786">
        <w:br w:type="page"/>
      </w:r>
    </w:p>
    <w:p w:rsidR="000606A0" w:rsidRPr="00DC0753" w:rsidRDefault="00BA6BFE" w:rsidP="009B7786">
      <w:pPr>
        <w:pStyle w:val="Title"/>
        <w:spacing w:after="240" w:line="360" w:lineRule="auto"/>
      </w:pPr>
      <w:bookmarkStart w:id="43" w:name="_Toc10104906"/>
      <w:r>
        <w:lastRenderedPageBreak/>
        <w:t>C</w:t>
      </w:r>
      <w:r w:rsidR="00002F92">
        <w:t>ONCLUSION OF KNOWLEDGE MODULE 13</w:t>
      </w:r>
      <w:r w:rsidR="000606A0" w:rsidRPr="00DC0753">
        <w:t xml:space="preserve">: </w:t>
      </w:r>
      <w:bookmarkEnd w:id="42"/>
      <w:r w:rsidR="00002F92">
        <w:t>MECHANICAL MAINTENANCE</w:t>
      </w:r>
      <w:bookmarkEnd w:id="43"/>
    </w:p>
    <w:p w:rsidR="000606A0" w:rsidRPr="009E71A8" w:rsidRDefault="000606A0" w:rsidP="009B7786">
      <w:pPr>
        <w:spacing w:after="240" w:line="360" w:lineRule="auto"/>
        <w:jc w:val="both"/>
        <w:rPr>
          <w:rFonts w:ascii="Arial" w:hAnsi="Arial" w:cs="Arial"/>
        </w:rPr>
      </w:pPr>
      <w:r w:rsidRPr="009E71A8">
        <w:rPr>
          <w:rFonts w:ascii="Arial" w:hAnsi="Arial" w:cs="Arial"/>
        </w:rPr>
        <w:t xml:space="preserve">Throughout this knowledge module you have been provided opportunities to complete formative learning activities. You have captured your results in this Learner Workbook. </w:t>
      </w:r>
    </w:p>
    <w:p w:rsidR="000606A0" w:rsidRPr="009E71A8" w:rsidRDefault="000606A0" w:rsidP="009B7786">
      <w:pPr>
        <w:spacing w:after="240" w:line="360" w:lineRule="auto"/>
        <w:jc w:val="both"/>
        <w:rPr>
          <w:rFonts w:ascii="Arial" w:hAnsi="Arial" w:cs="Arial"/>
        </w:rPr>
      </w:pPr>
      <w:r w:rsidRPr="009E71A8">
        <w:rPr>
          <w:rFonts w:ascii="Arial" w:hAnsi="Arial" w:cs="Arial"/>
        </w:rPr>
        <w:t>The total marks for this Knowledge Module are as follows:</w:t>
      </w:r>
    </w:p>
    <w:tbl>
      <w:tblPr>
        <w:tblStyle w:val="TableGrid"/>
        <w:tblW w:w="9214" w:type="dxa"/>
        <w:tblInd w:w="108" w:type="dxa"/>
        <w:tblLook w:val="04A0" w:firstRow="1" w:lastRow="0" w:firstColumn="1" w:lastColumn="0" w:noHBand="0" w:noVBand="1"/>
      </w:tblPr>
      <w:tblGrid>
        <w:gridCol w:w="5670"/>
        <w:gridCol w:w="1701"/>
        <w:gridCol w:w="1843"/>
      </w:tblGrid>
      <w:tr w:rsidR="000606A0" w:rsidRPr="00810625" w:rsidTr="002F7FB5">
        <w:tc>
          <w:tcPr>
            <w:tcW w:w="5670" w:type="dxa"/>
            <w:vAlign w:val="center"/>
          </w:tcPr>
          <w:p w:rsidR="000606A0" w:rsidRPr="00810625" w:rsidRDefault="000606A0" w:rsidP="0097472B">
            <w:pPr>
              <w:spacing w:before="120" w:after="120" w:line="240" w:lineRule="auto"/>
              <w:jc w:val="center"/>
              <w:rPr>
                <w:rFonts w:ascii="Arial" w:hAnsi="Arial" w:cs="Arial"/>
                <w:b/>
              </w:rPr>
            </w:pPr>
            <w:r w:rsidRPr="00810625">
              <w:rPr>
                <w:rFonts w:ascii="Arial" w:hAnsi="Arial" w:cs="Arial"/>
                <w:b/>
              </w:rPr>
              <w:t>Knowledge Module</w:t>
            </w:r>
          </w:p>
        </w:tc>
        <w:tc>
          <w:tcPr>
            <w:tcW w:w="1701" w:type="dxa"/>
            <w:vAlign w:val="center"/>
          </w:tcPr>
          <w:p w:rsidR="000606A0" w:rsidRPr="00810625" w:rsidRDefault="000606A0" w:rsidP="0097472B">
            <w:pPr>
              <w:spacing w:before="120" w:after="120" w:line="240" w:lineRule="auto"/>
              <w:jc w:val="center"/>
              <w:rPr>
                <w:rFonts w:ascii="Arial" w:hAnsi="Arial" w:cs="Arial"/>
                <w:b/>
              </w:rPr>
            </w:pPr>
            <w:r w:rsidRPr="00810625">
              <w:rPr>
                <w:rFonts w:ascii="Arial" w:hAnsi="Arial" w:cs="Arial"/>
                <w:b/>
              </w:rPr>
              <w:t>Total Marks</w:t>
            </w:r>
          </w:p>
        </w:tc>
        <w:tc>
          <w:tcPr>
            <w:tcW w:w="1843" w:type="dxa"/>
            <w:vAlign w:val="center"/>
          </w:tcPr>
          <w:p w:rsidR="000606A0" w:rsidRPr="00810625" w:rsidRDefault="000606A0" w:rsidP="0097472B">
            <w:pPr>
              <w:spacing w:before="120" w:after="120" w:line="240" w:lineRule="auto"/>
              <w:jc w:val="center"/>
              <w:rPr>
                <w:rFonts w:ascii="Arial" w:hAnsi="Arial" w:cs="Arial"/>
                <w:b/>
              </w:rPr>
            </w:pPr>
            <w:r w:rsidRPr="00810625">
              <w:rPr>
                <w:rFonts w:ascii="Arial" w:hAnsi="Arial" w:cs="Arial"/>
                <w:b/>
              </w:rPr>
              <w:t>Marks attained</w:t>
            </w:r>
          </w:p>
        </w:tc>
      </w:tr>
      <w:tr w:rsidR="0097472B" w:rsidRPr="00810625" w:rsidTr="002F7FB5">
        <w:tc>
          <w:tcPr>
            <w:tcW w:w="5670" w:type="dxa"/>
            <w:vAlign w:val="center"/>
          </w:tcPr>
          <w:p w:rsidR="0097472B" w:rsidRPr="0097472B" w:rsidRDefault="00002F92" w:rsidP="002C71F1">
            <w:pPr>
              <w:spacing w:before="120" w:after="120" w:line="240" w:lineRule="auto"/>
              <w:ind w:left="360"/>
              <w:jc w:val="center"/>
              <w:rPr>
                <w:rFonts w:ascii="Arial" w:hAnsi="Arial" w:cs="Arial"/>
              </w:rPr>
            </w:pPr>
            <w:r>
              <w:rPr>
                <w:rFonts w:ascii="Arial" w:hAnsi="Arial" w:cs="Arial"/>
              </w:rPr>
              <w:t>KM-13</w:t>
            </w:r>
            <w:r w:rsidR="0097472B" w:rsidRPr="0097472B">
              <w:rPr>
                <w:rFonts w:ascii="Arial" w:hAnsi="Arial" w:cs="Arial"/>
              </w:rPr>
              <w:t xml:space="preserve">-KT01: </w:t>
            </w:r>
            <w:r>
              <w:rPr>
                <w:rFonts w:ascii="Arial" w:hAnsi="Arial" w:cs="Arial"/>
              </w:rPr>
              <w:t>Mechanical maintenance principles and concepts (70%)</w:t>
            </w:r>
          </w:p>
        </w:tc>
        <w:tc>
          <w:tcPr>
            <w:tcW w:w="1701" w:type="dxa"/>
            <w:shd w:val="clear" w:color="auto" w:fill="auto"/>
            <w:vAlign w:val="center"/>
          </w:tcPr>
          <w:p w:rsidR="0097472B" w:rsidRPr="00B063C6" w:rsidRDefault="002E34B9" w:rsidP="0097472B">
            <w:pPr>
              <w:spacing w:before="120" w:after="120" w:line="240" w:lineRule="auto"/>
              <w:jc w:val="center"/>
              <w:rPr>
                <w:rFonts w:ascii="Arial" w:hAnsi="Arial" w:cs="Arial"/>
              </w:rPr>
            </w:pPr>
            <w:r>
              <w:rPr>
                <w:rFonts w:ascii="Arial" w:hAnsi="Arial" w:cs="Arial"/>
              </w:rPr>
              <w:t>56</w:t>
            </w:r>
          </w:p>
        </w:tc>
        <w:tc>
          <w:tcPr>
            <w:tcW w:w="1843" w:type="dxa"/>
            <w:vAlign w:val="center"/>
          </w:tcPr>
          <w:p w:rsidR="0097472B" w:rsidRPr="00810625" w:rsidRDefault="0097472B" w:rsidP="0097472B">
            <w:pPr>
              <w:spacing w:before="120" w:after="120" w:line="240" w:lineRule="auto"/>
              <w:jc w:val="center"/>
              <w:rPr>
                <w:rFonts w:ascii="Arial" w:hAnsi="Arial" w:cs="Arial"/>
              </w:rPr>
            </w:pPr>
          </w:p>
        </w:tc>
      </w:tr>
      <w:tr w:rsidR="0097472B" w:rsidRPr="00810625" w:rsidTr="002F7FB5">
        <w:tc>
          <w:tcPr>
            <w:tcW w:w="5670" w:type="dxa"/>
            <w:vAlign w:val="center"/>
          </w:tcPr>
          <w:p w:rsidR="0097472B" w:rsidRPr="0097472B" w:rsidRDefault="00002F92" w:rsidP="00D86485">
            <w:pPr>
              <w:spacing w:before="120" w:after="120" w:line="240" w:lineRule="auto"/>
              <w:ind w:left="360"/>
              <w:jc w:val="center"/>
              <w:rPr>
                <w:rFonts w:ascii="Arial" w:hAnsi="Arial" w:cs="Arial"/>
              </w:rPr>
            </w:pPr>
            <w:r>
              <w:rPr>
                <w:rFonts w:ascii="Arial" w:hAnsi="Arial" w:cs="Arial"/>
              </w:rPr>
              <w:t>KM-13</w:t>
            </w:r>
            <w:r w:rsidR="0097472B" w:rsidRPr="0097472B">
              <w:rPr>
                <w:rFonts w:ascii="Arial" w:hAnsi="Arial" w:cs="Arial"/>
              </w:rPr>
              <w:t xml:space="preserve">-KT02: </w:t>
            </w:r>
            <w:r>
              <w:rPr>
                <w:rFonts w:ascii="Arial" w:hAnsi="Arial" w:cs="Arial"/>
              </w:rPr>
              <w:t>Principles of preventative maintenance (30%)</w:t>
            </w:r>
          </w:p>
        </w:tc>
        <w:tc>
          <w:tcPr>
            <w:tcW w:w="1701" w:type="dxa"/>
            <w:shd w:val="clear" w:color="auto" w:fill="auto"/>
            <w:vAlign w:val="center"/>
          </w:tcPr>
          <w:p w:rsidR="0097472B" w:rsidRPr="00B063C6" w:rsidRDefault="002E34B9" w:rsidP="0097472B">
            <w:pPr>
              <w:spacing w:before="120" w:after="120" w:line="240" w:lineRule="auto"/>
              <w:jc w:val="center"/>
              <w:rPr>
                <w:rFonts w:ascii="Arial" w:hAnsi="Arial" w:cs="Arial"/>
              </w:rPr>
            </w:pPr>
            <w:r>
              <w:rPr>
                <w:rFonts w:ascii="Arial" w:hAnsi="Arial" w:cs="Arial"/>
              </w:rPr>
              <w:t>40</w:t>
            </w:r>
          </w:p>
        </w:tc>
        <w:tc>
          <w:tcPr>
            <w:tcW w:w="1843" w:type="dxa"/>
            <w:vAlign w:val="center"/>
          </w:tcPr>
          <w:p w:rsidR="0097472B" w:rsidRPr="00810625" w:rsidRDefault="0097472B" w:rsidP="0097472B">
            <w:pPr>
              <w:spacing w:before="120" w:after="120" w:line="240" w:lineRule="auto"/>
              <w:jc w:val="center"/>
              <w:rPr>
                <w:rFonts w:ascii="Arial" w:hAnsi="Arial" w:cs="Arial"/>
              </w:rPr>
            </w:pPr>
          </w:p>
        </w:tc>
      </w:tr>
      <w:tr w:rsidR="000606A0" w:rsidRPr="00810625" w:rsidTr="002F7FB5">
        <w:tc>
          <w:tcPr>
            <w:tcW w:w="5670" w:type="dxa"/>
            <w:vAlign w:val="center"/>
          </w:tcPr>
          <w:p w:rsidR="000606A0" w:rsidRPr="00810625" w:rsidRDefault="000606A0" w:rsidP="0097472B">
            <w:pPr>
              <w:spacing w:before="120" w:after="120" w:line="240" w:lineRule="auto"/>
              <w:jc w:val="center"/>
              <w:rPr>
                <w:rFonts w:ascii="Arial" w:hAnsi="Arial" w:cs="Arial"/>
                <w:b/>
              </w:rPr>
            </w:pPr>
            <w:r w:rsidRPr="00810625">
              <w:rPr>
                <w:rFonts w:ascii="Arial" w:hAnsi="Arial" w:cs="Arial"/>
                <w:b/>
              </w:rPr>
              <w:t>Total Marks</w:t>
            </w:r>
          </w:p>
        </w:tc>
        <w:tc>
          <w:tcPr>
            <w:tcW w:w="1701" w:type="dxa"/>
            <w:shd w:val="clear" w:color="auto" w:fill="auto"/>
            <w:vAlign w:val="center"/>
          </w:tcPr>
          <w:p w:rsidR="000606A0" w:rsidRPr="00B063C6" w:rsidRDefault="002B2FAB" w:rsidP="0097472B">
            <w:pPr>
              <w:spacing w:before="120" w:after="120" w:line="240" w:lineRule="auto"/>
              <w:jc w:val="center"/>
              <w:rPr>
                <w:rFonts w:ascii="Arial" w:hAnsi="Arial" w:cs="Arial"/>
                <w:b/>
              </w:rPr>
            </w:pPr>
            <w:r>
              <w:rPr>
                <w:rFonts w:ascii="Arial" w:hAnsi="Arial" w:cs="Arial"/>
                <w:b/>
              </w:rPr>
              <w:t>9</w:t>
            </w:r>
            <w:r w:rsidR="002E34B9">
              <w:rPr>
                <w:rFonts w:ascii="Arial" w:hAnsi="Arial" w:cs="Arial"/>
                <w:b/>
              </w:rPr>
              <w:t>6</w:t>
            </w:r>
            <w:r w:rsidR="000606A0" w:rsidRPr="00B063C6">
              <w:rPr>
                <w:rFonts w:ascii="Arial" w:hAnsi="Arial" w:cs="Arial"/>
                <w:b/>
              </w:rPr>
              <w:t xml:space="preserve"> marks</w:t>
            </w:r>
          </w:p>
        </w:tc>
        <w:tc>
          <w:tcPr>
            <w:tcW w:w="1843" w:type="dxa"/>
            <w:vAlign w:val="center"/>
          </w:tcPr>
          <w:p w:rsidR="000606A0" w:rsidRPr="00810625" w:rsidRDefault="000606A0" w:rsidP="0097472B">
            <w:pPr>
              <w:spacing w:before="120" w:after="120" w:line="240" w:lineRule="auto"/>
              <w:jc w:val="center"/>
              <w:rPr>
                <w:rFonts w:ascii="Arial" w:hAnsi="Arial" w:cs="Arial"/>
                <w:b/>
              </w:rPr>
            </w:pPr>
          </w:p>
        </w:tc>
      </w:tr>
    </w:tbl>
    <w:p w:rsidR="000606A0" w:rsidRPr="00810625" w:rsidRDefault="000606A0" w:rsidP="000606A0"/>
    <w:p w:rsidR="0097472B" w:rsidRDefault="0097472B">
      <w:pPr>
        <w:spacing w:after="0" w:line="240" w:lineRule="auto"/>
      </w:pPr>
    </w:p>
    <w:p w:rsidR="000606A0" w:rsidRPr="00810625" w:rsidRDefault="000606A0" w:rsidP="000606A0"/>
    <w:p w:rsidR="00CA3B3B" w:rsidRDefault="00CA3B3B">
      <w:pPr>
        <w:spacing w:after="0" w:line="240" w:lineRule="auto"/>
        <w:rPr>
          <w:rFonts w:ascii="Arial" w:hAnsi="Arial" w:cs="Arial"/>
          <w:b/>
          <w:sz w:val="28"/>
          <w:szCs w:val="28"/>
        </w:rPr>
      </w:pPr>
      <w:r>
        <w:rPr>
          <w:rFonts w:ascii="Arial" w:hAnsi="Arial" w:cs="Arial"/>
          <w:b/>
          <w:sz w:val="28"/>
          <w:szCs w:val="28"/>
        </w:rPr>
        <w:br w:type="page"/>
      </w:r>
    </w:p>
    <w:p w:rsidR="00CA3B3B" w:rsidRDefault="00CA3B3B" w:rsidP="009B7786">
      <w:pPr>
        <w:pStyle w:val="Title"/>
      </w:pPr>
      <w:bookmarkStart w:id="44" w:name="_Toc10104907"/>
      <w:r w:rsidRPr="003C39E0">
        <w:lastRenderedPageBreak/>
        <w:t>WRITTEN ASSESSMENT</w:t>
      </w:r>
      <w:bookmarkEnd w:id="44"/>
    </w:p>
    <w:p w:rsidR="00CA3B3B" w:rsidRDefault="00CA3B3B" w:rsidP="00CA3B3B">
      <w:pPr>
        <w:tabs>
          <w:tab w:val="left" w:pos="3120"/>
          <w:tab w:val="left" w:pos="6480"/>
        </w:tabs>
        <w:spacing w:after="0" w:line="240" w:lineRule="auto"/>
        <w:ind w:right="850"/>
        <w:jc w:val="center"/>
        <w:rPr>
          <w:rFonts w:ascii="Arial" w:eastAsia="Times New Roman" w:hAnsi="Arial" w:cs="Arial"/>
          <w:b/>
          <w:bCs/>
          <w:sz w:val="24"/>
          <w:szCs w:val="24"/>
          <w:u w:val="single"/>
        </w:rPr>
      </w:pPr>
    </w:p>
    <w:p w:rsidR="00CA3B3B" w:rsidRPr="00511000" w:rsidRDefault="00CA3B3B" w:rsidP="00CA3B3B">
      <w:pPr>
        <w:spacing w:after="240" w:line="360" w:lineRule="auto"/>
        <w:jc w:val="both"/>
        <w:rPr>
          <w:rFonts w:ascii="Arial" w:eastAsia="Times New Roman" w:hAnsi="Arial" w:cs="Arial"/>
          <w:lang w:val="en-US"/>
        </w:rPr>
      </w:pPr>
      <w:r w:rsidRPr="00511000">
        <w:rPr>
          <w:rFonts w:ascii="Arial" w:eastAsia="Times New Roman" w:hAnsi="Arial" w:cs="Arial"/>
          <w:b/>
          <w:lang w:val="en-US"/>
        </w:rPr>
        <w:t>Candidate instruction:</w:t>
      </w:r>
      <w:r w:rsidRPr="00511000">
        <w:rPr>
          <w:rFonts w:ascii="Arial" w:eastAsia="Times New Roman" w:hAnsi="Arial" w:cs="Arial"/>
          <w:lang w:val="en-US"/>
        </w:rPr>
        <w:t xml:space="preserve"> Complete the following multiple-choice questionnaire by marking the most appropriate response with an x in the space provided.</w:t>
      </w:r>
    </w:p>
    <w:tbl>
      <w:tblPr>
        <w:tblW w:w="9381" w:type="dxa"/>
        <w:tblBorders>
          <w:top w:val="single" w:sz="8" w:space="0" w:color="C0504D"/>
          <w:bottom w:val="single" w:sz="8" w:space="0" w:color="C0504D"/>
        </w:tblBorders>
        <w:tblLook w:val="04A0" w:firstRow="1" w:lastRow="0" w:firstColumn="1" w:lastColumn="0" w:noHBand="0" w:noVBand="1"/>
      </w:tblPr>
      <w:tblGrid>
        <w:gridCol w:w="1518"/>
        <w:gridCol w:w="6575"/>
        <w:gridCol w:w="1288"/>
      </w:tblGrid>
      <w:tr w:rsidR="00CA3B3B" w:rsidRPr="00511000" w:rsidTr="00CA3B3B">
        <w:trPr>
          <w:trHeight w:val="567"/>
        </w:trPr>
        <w:tc>
          <w:tcPr>
            <w:tcW w:w="1513" w:type="dxa"/>
            <w:tcBorders>
              <w:top w:val="single" w:sz="8" w:space="0" w:color="C0504D"/>
              <w:bottom w:val="single" w:sz="8" w:space="0" w:color="C0504D"/>
            </w:tcBorders>
            <w:shd w:val="clear" w:color="auto" w:fill="auto"/>
          </w:tcPr>
          <w:p w:rsidR="00CA3B3B" w:rsidRPr="00511000" w:rsidRDefault="00CA3B3B" w:rsidP="00CA3B3B">
            <w:pPr>
              <w:spacing w:before="120" w:after="120" w:line="240" w:lineRule="auto"/>
              <w:jc w:val="both"/>
              <w:rPr>
                <w:rFonts w:ascii="Arial" w:eastAsia="Times New Roman" w:hAnsi="Arial" w:cs="Arial"/>
                <w:b/>
                <w:bCs/>
                <w:lang w:val="en-US"/>
              </w:rPr>
            </w:pPr>
            <w:r w:rsidRPr="00511000">
              <w:rPr>
                <w:rFonts w:ascii="Arial" w:eastAsia="Times New Roman" w:hAnsi="Arial" w:cs="Arial"/>
                <w:b/>
                <w:bCs/>
                <w:lang w:val="en-US"/>
              </w:rPr>
              <w:t>Scope of Assessment</w:t>
            </w:r>
          </w:p>
        </w:tc>
        <w:tc>
          <w:tcPr>
            <w:tcW w:w="6554" w:type="dxa"/>
            <w:tcBorders>
              <w:top w:val="single" w:sz="8" w:space="0" w:color="C0504D"/>
              <w:bottom w:val="single" w:sz="8" w:space="0" w:color="C0504D"/>
            </w:tcBorders>
            <w:shd w:val="clear" w:color="auto" w:fill="auto"/>
          </w:tcPr>
          <w:p w:rsidR="00CA3B3B" w:rsidRPr="00511000" w:rsidRDefault="00CA3B3B" w:rsidP="00CA3B3B">
            <w:pPr>
              <w:spacing w:before="120" w:after="120" w:line="240" w:lineRule="auto"/>
              <w:jc w:val="center"/>
              <w:rPr>
                <w:rFonts w:ascii="Arial" w:eastAsia="Times New Roman" w:hAnsi="Arial" w:cs="Arial"/>
                <w:b/>
                <w:bCs/>
                <w:lang w:val="en-US"/>
              </w:rPr>
            </w:pPr>
            <w:r w:rsidRPr="00511000">
              <w:rPr>
                <w:rFonts w:ascii="Arial" w:eastAsia="Times New Roman" w:hAnsi="Arial" w:cs="Arial"/>
                <w:b/>
                <w:bCs/>
                <w:lang w:val="en-US"/>
              </w:rPr>
              <w:t>Exit Level Outcome/s</w:t>
            </w:r>
          </w:p>
        </w:tc>
        <w:tc>
          <w:tcPr>
            <w:tcW w:w="1284" w:type="dxa"/>
            <w:tcBorders>
              <w:top w:val="single" w:sz="8" w:space="0" w:color="C0504D"/>
              <w:bottom w:val="single" w:sz="8" w:space="0" w:color="C0504D"/>
            </w:tcBorders>
            <w:shd w:val="clear" w:color="auto" w:fill="auto"/>
          </w:tcPr>
          <w:p w:rsidR="00CA3B3B" w:rsidRPr="00511000" w:rsidRDefault="00CA3B3B" w:rsidP="00CA3B3B">
            <w:pPr>
              <w:spacing w:before="120" w:after="120" w:line="240" w:lineRule="auto"/>
              <w:jc w:val="center"/>
              <w:rPr>
                <w:rFonts w:ascii="Arial" w:eastAsia="Times New Roman" w:hAnsi="Arial" w:cs="Arial"/>
                <w:b/>
                <w:bCs/>
                <w:lang w:val="en-US"/>
              </w:rPr>
            </w:pPr>
            <w:r w:rsidRPr="00511000">
              <w:rPr>
                <w:rFonts w:ascii="Arial" w:eastAsia="Times New Roman" w:hAnsi="Arial" w:cs="Arial"/>
                <w:b/>
                <w:bCs/>
                <w:lang w:val="en-US"/>
              </w:rPr>
              <w:t>Module/s</w:t>
            </w:r>
          </w:p>
        </w:tc>
      </w:tr>
      <w:tr w:rsidR="00CA3B3B" w:rsidRPr="00511000" w:rsidTr="00CA3B3B">
        <w:trPr>
          <w:trHeight w:val="567"/>
        </w:trPr>
        <w:tc>
          <w:tcPr>
            <w:tcW w:w="1513" w:type="dxa"/>
            <w:tcBorders>
              <w:top w:val="single" w:sz="8" w:space="0" w:color="C0504D"/>
              <w:bottom w:val="single" w:sz="8" w:space="0" w:color="C0504D"/>
            </w:tcBorders>
            <w:shd w:val="clear" w:color="auto" w:fill="auto"/>
          </w:tcPr>
          <w:p w:rsidR="00CA3B3B" w:rsidRPr="00511000" w:rsidRDefault="00CA3B3B" w:rsidP="00CA3B3B">
            <w:pPr>
              <w:spacing w:before="120" w:after="120" w:line="240" w:lineRule="auto"/>
              <w:jc w:val="both"/>
              <w:rPr>
                <w:rFonts w:ascii="Arial" w:eastAsia="Times New Roman" w:hAnsi="Arial" w:cs="Arial"/>
                <w:b/>
                <w:bCs/>
                <w:lang w:val="en-US"/>
              </w:rPr>
            </w:pPr>
          </w:p>
        </w:tc>
        <w:tc>
          <w:tcPr>
            <w:tcW w:w="6554" w:type="dxa"/>
            <w:tcBorders>
              <w:top w:val="single" w:sz="8" w:space="0" w:color="C0504D"/>
              <w:bottom w:val="single" w:sz="8" w:space="0" w:color="C0504D"/>
            </w:tcBorders>
            <w:shd w:val="clear" w:color="auto" w:fill="auto"/>
          </w:tcPr>
          <w:p w:rsidR="00CA3B3B" w:rsidRPr="00511000" w:rsidRDefault="00CA3B3B" w:rsidP="00CA3B3B">
            <w:pPr>
              <w:numPr>
                <w:ilvl w:val="0"/>
                <w:numId w:val="46"/>
              </w:numPr>
              <w:spacing w:before="120" w:after="120" w:line="240" w:lineRule="auto"/>
              <w:jc w:val="both"/>
              <w:rPr>
                <w:rFonts w:ascii="Arial" w:eastAsia="Times New Roman" w:hAnsi="Arial" w:cs="Arial"/>
                <w:b/>
                <w:bCs/>
                <w:lang w:val="en-US"/>
              </w:rPr>
            </w:pPr>
            <w:r w:rsidRPr="00511000">
              <w:rPr>
                <w:rFonts w:ascii="Arial" w:hAnsi="Arial" w:cs="Arial"/>
              </w:rPr>
              <w:t>:</w:t>
            </w:r>
            <w:r w:rsidRPr="00511000">
              <w:t xml:space="preserve"> </w:t>
            </w:r>
            <w:r w:rsidRPr="00D203AE">
              <w:rPr>
                <w:rFonts w:ascii="Arial" w:hAnsi="Arial" w:cs="Arial"/>
              </w:rPr>
              <w:t>Mechanical maintenance</w:t>
            </w:r>
          </w:p>
        </w:tc>
        <w:tc>
          <w:tcPr>
            <w:tcW w:w="1284" w:type="dxa"/>
            <w:tcBorders>
              <w:top w:val="single" w:sz="8" w:space="0" w:color="C0504D"/>
              <w:bottom w:val="single" w:sz="8" w:space="0" w:color="C0504D"/>
            </w:tcBorders>
            <w:shd w:val="clear" w:color="auto" w:fill="auto"/>
          </w:tcPr>
          <w:p w:rsidR="00CA3B3B" w:rsidRPr="00511000" w:rsidRDefault="00CA3B3B" w:rsidP="00CA3B3B">
            <w:pPr>
              <w:spacing w:before="120" w:after="120" w:line="240" w:lineRule="auto"/>
              <w:jc w:val="center"/>
              <w:rPr>
                <w:rFonts w:ascii="Arial" w:eastAsia="Times New Roman" w:hAnsi="Arial" w:cs="Arial"/>
                <w:b/>
                <w:bCs/>
                <w:lang w:val="en-US"/>
              </w:rPr>
            </w:pPr>
            <w:r>
              <w:rPr>
                <w:rFonts w:ascii="Arial" w:eastAsia="Times New Roman" w:hAnsi="Arial" w:cs="Arial"/>
                <w:b/>
                <w:bCs/>
                <w:lang w:val="en-US"/>
              </w:rPr>
              <w:t>13</w:t>
            </w:r>
          </w:p>
        </w:tc>
      </w:tr>
      <w:tr w:rsidR="00CA3B3B" w:rsidRPr="00511000" w:rsidTr="00CA3B3B">
        <w:tblPrEx>
          <w:tblBorders>
            <w:top w:val="single" w:sz="8" w:space="0" w:color="4F81BD"/>
            <w:bottom w:val="single" w:sz="8" w:space="0" w:color="4F81BD"/>
          </w:tblBorders>
        </w:tblPrEx>
        <w:trPr>
          <w:trHeight w:val="397"/>
        </w:trPr>
        <w:tc>
          <w:tcPr>
            <w:tcW w:w="9351" w:type="dxa"/>
            <w:gridSpan w:val="3"/>
            <w:shd w:val="clear" w:color="auto" w:fill="auto"/>
          </w:tcPr>
          <w:p w:rsidR="00CA3B3B" w:rsidRPr="00511000" w:rsidRDefault="00CA3B3B" w:rsidP="00CA3B3B">
            <w:pPr>
              <w:spacing w:before="120" w:after="120" w:line="240" w:lineRule="auto"/>
              <w:jc w:val="both"/>
              <w:rPr>
                <w:rFonts w:ascii="Arial" w:eastAsia="Times New Roman" w:hAnsi="Arial" w:cs="Arial"/>
                <w:lang w:val="en-US"/>
              </w:rPr>
            </w:pPr>
            <w:r w:rsidRPr="00511000">
              <w:rPr>
                <w:rFonts w:ascii="Arial" w:eastAsia="Times New Roman" w:hAnsi="Arial" w:cs="Arial"/>
                <w:b/>
                <w:bCs/>
                <w:lang w:val="en-US"/>
              </w:rPr>
              <w:t>Alignment – Learning Outcome 1:</w:t>
            </w:r>
            <w:r w:rsidRPr="00511000">
              <w:rPr>
                <w:rFonts w:ascii="Arial" w:eastAsia="Times New Roman" w:hAnsi="Arial" w:cs="Arial"/>
                <w:lang w:val="en-US"/>
              </w:rPr>
              <w:t xml:space="preserve"> </w:t>
            </w:r>
            <w:r>
              <w:rPr>
                <w:rFonts w:ascii="Arial" w:eastAsia="Times New Roman" w:hAnsi="Arial" w:cs="Arial"/>
                <w:b/>
                <w:lang w:val="en-US"/>
              </w:rPr>
              <w:t>Mechanical maintenance principles and concepts</w:t>
            </w:r>
          </w:p>
          <w:p w:rsidR="00CA3B3B" w:rsidRPr="00511000" w:rsidRDefault="00CA3B3B" w:rsidP="00CA3B3B">
            <w:pPr>
              <w:spacing w:before="120" w:after="120" w:line="240" w:lineRule="auto"/>
              <w:jc w:val="both"/>
              <w:rPr>
                <w:rFonts w:ascii="Arial" w:eastAsia="Times New Roman" w:hAnsi="Arial" w:cs="Arial"/>
                <w:lang w:val="en-US"/>
              </w:rPr>
            </w:pPr>
          </w:p>
          <w:p w:rsidR="00CA3B3B" w:rsidRPr="00511000" w:rsidRDefault="00CA3B3B" w:rsidP="00CA3B3B">
            <w:pPr>
              <w:spacing w:before="120" w:after="120" w:line="240" w:lineRule="auto"/>
              <w:jc w:val="both"/>
              <w:rPr>
                <w:rFonts w:ascii="Arial" w:eastAsia="Times New Roman" w:hAnsi="Arial" w:cs="Arial"/>
                <w:b/>
                <w:bCs/>
                <w:lang w:val="en-US"/>
              </w:rPr>
            </w:pPr>
            <w:r w:rsidRPr="00511000">
              <w:rPr>
                <w:rFonts w:ascii="Arial" w:eastAsia="Times New Roman" w:hAnsi="Arial" w:cs="Arial"/>
                <w:b/>
                <w:bCs/>
                <w:lang w:val="en-US"/>
              </w:rPr>
              <w:t>Award four marks for selection of valid “x”.  Four marks = Competent</w:t>
            </w:r>
          </w:p>
        </w:tc>
      </w:tr>
    </w:tbl>
    <w:p w:rsidR="00CA3B3B" w:rsidRPr="00511000" w:rsidRDefault="00CA3B3B" w:rsidP="00CA3B3B">
      <w:pPr>
        <w:tabs>
          <w:tab w:val="left" w:pos="3120"/>
          <w:tab w:val="left" w:pos="6480"/>
        </w:tabs>
        <w:spacing w:after="0" w:line="240" w:lineRule="auto"/>
        <w:ind w:right="850"/>
        <w:rPr>
          <w:rFonts w:ascii="Arial" w:eastAsia="Times New Roman" w:hAnsi="Arial" w:cs="Arial"/>
          <w:b/>
          <w:bCs/>
          <w:sz w:val="24"/>
          <w:szCs w:val="24"/>
          <w:u w:val="single"/>
        </w:rPr>
      </w:pPr>
    </w:p>
    <w:tbl>
      <w:tblPr>
        <w:tblW w:w="9381" w:type="dxa"/>
        <w:tblLook w:val="04A0" w:firstRow="1" w:lastRow="0" w:firstColumn="1" w:lastColumn="0" w:noHBand="0" w:noVBand="1"/>
      </w:tblPr>
      <w:tblGrid>
        <w:gridCol w:w="741"/>
        <w:gridCol w:w="656"/>
        <w:gridCol w:w="6691"/>
        <w:gridCol w:w="1293"/>
      </w:tblGrid>
      <w:tr w:rsidR="00CA3B3B" w:rsidRPr="00511000" w:rsidTr="009B7786">
        <w:trPr>
          <w:trHeight w:val="594"/>
        </w:trPr>
        <w:tc>
          <w:tcPr>
            <w:tcW w:w="741" w:type="dxa"/>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.1</w:t>
            </w:r>
          </w:p>
        </w:tc>
        <w:tc>
          <w:tcPr>
            <w:tcW w:w="7347" w:type="dxa"/>
            <w:gridSpan w:val="2"/>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What</w:t>
            </w:r>
            <w:r>
              <w:rPr>
                <w:rFonts w:ascii="Arial" w:eastAsia="Times New Roman" w:hAnsi="Arial" w:cs="Arial"/>
                <w:b/>
                <w:bCs/>
                <w:color w:val="943634"/>
                <w:lang w:val="en-US"/>
              </w:rPr>
              <w:t xml:space="preserve"> is the main purpose of regular maintenance</w:t>
            </w:r>
            <w:r w:rsidRPr="00511000">
              <w:rPr>
                <w:rFonts w:ascii="Arial" w:eastAsia="Times New Roman" w:hAnsi="Arial" w:cs="Arial"/>
                <w:b/>
                <w:bCs/>
                <w:color w:val="943634"/>
                <w:lang w:val="en-US"/>
              </w:rPr>
              <w:t>?</w:t>
            </w:r>
          </w:p>
        </w:tc>
        <w:tc>
          <w:tcPr>
            <w:tcW w:w="1293"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75"/>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6" w:type="dxa"/>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91"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Reduce overtime costs</w:t>
            </w:r>
          </w:p>
        </w:tc>
        <w:tc>
          <w:tcPr>
            <w:tcW w:w="1293" w:type="dxa"/>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75"/>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91" w:type="dxa"/>
            <w:shd w:val="clear" w:color="auto" w:fill="auto"/>
            <w:vAlign w:val="center"/>
          </w:tcPr>
          <w:p w:rsidR="00CA3B3B" w:rsidRPr="00511000" w:rsidRDefault="00CA3B3B" w:rsidP="009B7786">
            <w:pPr>
              <w:spacing w:before="20" w:after="20" w:line="240" w:lineRule="auto"/>
              <w:rPr>
                <w:rFonts w:ascii="Arial" w:hAnsi="Arial" w:cs="Arial"/>
              </w:rPr>
            </w:pPr>
            <w:r>
              <w:rPr>
                <w:rFonts w:ascii="Arial" w:hAnsi="Arial" w:cs="Arial"/>
              </w:rPr>
              <w:t>Avoid workplace accidents</w:t>
            </w:r>
          </w:p>
        </w:tc>
        <w:tc>
          <w:tcPr>
            <w:tcW w:w="1293"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75"/>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6" w:type="dxa"/>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Pr>
                <w:rFonts w:ascii="Arial" w:eastAsia="Times New Roman" w:hAnsi="Arial" w:cs="Arial"/>
                <w:color w:val="943634"/>
                <w:sz w:val="36"/>
                <w:szCs w:val="36"/>
                <w:lang w:val="en-US"/>
              </w:rPr>
              <w:sym w:font="Wingdings" w:char="F0FD"/>
            </w:r>
          </w:p>
        </w:tc>
        <w:tc>
          <w:tcPr>
            <w:tcW w:w="6691"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T</w:t>
            </w:r>
            <w:r w:rsidRPr="004B44AB">
              <w:rPr>
                <w:rFonts w:ascii="Arial" w:hAnsi="Arial" w:cs="Arial"/>
              </w:rPr>
              <w:t>o ensure that all equipment required for production is operating at 100% efficiency at all times</w:t>
            </w:r>
          </w:p>
        </w:tc>
        <w:tc>
          <w:tcPr>
            <w:tcW w:w="1293" w:type="dxa"/>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75"/>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91" w:type="dxa"/>
            <w:shd w:val="clear" w:color="auto" w:fill="auto"/>
            <w:vAlign w:val="center"/>
          </w:tcPr>
          <w:p w:rsidR="00CA3B3B" w:rsidRPr="00511000" w:rsidRDefault="00CA3B3B" w:rsidP="009B7786">
            <w:pPr>
              <w:spacing w:before="20" w:after="20" w:line="240" w:lineRule="auto"/>
              <w:rPr>
                <w:rFonts w:ascii="Arial" w:hAnsi="Arial" w:cs="Arial"/>
              </w:rPr>
            </w:pPr>
            <w:r>
              <w:rPr>
                <w:rFonts w:ascii="Arial" w:hAnsi="Arial" w:cs="Arial"/>
              </w:rPr>
              <w:t>Keeping equipment clean at all times</w:t>
            </w:r>
          </w:p>
        </w:tc>
        <w:tc>
          <w:tcPr>
            <w:tcW w:w="1293"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87"/>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6" w:type="dxa"/>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r w:rsidRPr="00511000">
              <w:rPr>
                <w:rFonts w:ascii="Arial" w:eastAsia="Times New Roman" w:hAnsi="Arial" w:cs="Arial"/>
                <w:color w:val="943634"/>
                <w:sz w:val="36"/>
                <w:szCs w:val="36"/>
                <w:lang w:val="en-US"/>
              </w:rPr>
              <w:sym w:font="Wingdings" w:char="F0A8"/>
            </w:r>
          </w:p>
        </w:tc>
        <w:tc>
          <w:tcPr>
            <w:tcW w:w="6691"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Improve safety and quality condition in the factory</w:t>
            </w:r>
          </w:p>
        </w:tc>
        <w:tc>
          <w:tcPr>
            <w:tcW w:w="1293" w:type="dxa"/>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(4)</w:t>
            </w:r>
          </w:p>
        </w:tc>
      </w:tr>
    </w:tbl>
    <w:p w:rsidR="009B7786" w:rsidRDefault="009B7786"/>
    <w:tbl>
      <w:tblPr>
        <w:tblW w:w="9381" w:type="dxa"/>
        <w:tblLook w:val="04A0" w:firstRow="1" w:lastRow="0" w:firstColumn="1" w:lastColumn="0" w:noHBand="0" w:noVBand="1"/>
      </w:tblPr>
      <w:tblGrid>
        <w:gridCol w:w="741"/>
        <w:gridCol w:w="656"/>
        <w:gridCol w:w="6674"/>
        <w:gridCol w:w="17"/>
        <w:gridCol w:w="1263"/>
        <w:gridCol w:w="30"/>
      </w:tblGrid>
      <w:tr w:rsidR="00CA3B3B" w:rsidRPr="00511000" w:rsidTr="009B7786">
        <w:trPr>
          <w:trHeight w:val="594"/>
        </w:trPr>
        <w:tc>
          <w:tcPr>
            <w:tcW w:w="741" w:type="dxa"/>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.2</w:t>
            </w:r>
          </w:p>
        </w:tc>
        <w:tc>
          <w:tcPr>
            <w:tcW w:w="7347" w:type="dxa"/>
            <w:gridSpan w:val="3"/>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The maintenance program plan cycle has the following components</w:t>
            </w:r>
          </w:p>
        </w:tc>
        <w:tc>
          <w:tcPr>
            <w:tcW w:w="1293" w:type="dxa"/>
            <w:gridSpan w:val="2"/>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blPrEx>
          <w:tblBorders>
            <w:top w:val="single" w:sz="8" w:space="0" w:color="C0504D"/>
            <w:bottom w:val="single" w:sz="8" w:space="0" w:color="C0504D"/>
          </w:tblBorders>
        </w:tblPrEx>
        <w:trPr>
          <w:gridAfter w:val="1"/>
          <w:wAfter w:w="30" w:type="dxa"/>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Plan</w:t>
            </w:r>
          </w:p>
        </w:tc>
        <w:tc>
          <w:tcPr>
            <w:tcW w:w="1280" w:type="dxa"/>
            <w:gridSpan w:val="2"/>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blPrEx>
          <w:tblBorders>
            <w:top w:val="single" w:sz="8" w:space="0" w:color="C0504D"/>
            <w:bottom w:val="single" w:sz="8" w:space="0" w:color="C0504D"/>
          </w:tblBorders>
        </w:tblPrEx>
        <w:trPr>
          <w:gridAfter w:val="1"/>
          <w:wAfter w:w="30" w:type="dxa"/>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auto"/>
            <w:vAlign w:val="center"/>
          </w:tcPr>
          <w:p w:rsidR="00CA3B3B" w:rsidRPr="00511000" w:rsidRDefault="00CA3B3B" w:rsidP="009B7786">
            <w:pPr>
              <w:spacing w:before="20" w:after="20" w:line="240" w:lineRule="auto"/>
              <w:rPr>
                <w:rFonts w:ascii="Arial" w:hAnsi="Arial" w:cs="Arial"/>
              </w:rPr>
            </w:pPr>
            <w:r>
              <w:rPr>
                <w:rFonts w:ascii="Arial" w:hAnsi="Arial" w:cs="Arial"/>
              </w:rPr>
              <w:t>Do</w:t>
            </w:r>
          </w:p>
        </w:tc>
        <w:tc>
          <w:tcPr>
            <w:tcW w:w="1280" w:type="dxa"/>
            <w:gridSpan w:val="2"/>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blPrEx>
          <w:tblBorders>
            <w:top w:val="single" w:sz="8" w:space="0" w:color="C0504D"/>
            <w:bottom w:val="single" w:sz="8" w:space="0" w:color="C0504D"/>
          </w:tblBorders>
        </w:tblPrEx>
        <w:trPr>
          <w:gridAfter w:val="1"/>
          <w:wAfter w:w="30" w:type="dxa"/>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Check</w:t>
            </w:r>
          </w:p>
        </w:tc>
        <w:tc>
          <w:tcPr>
            <w:tcW w:w="1280" w:type="dxa"/>
            <w:gridSpan w:val="2"/>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blPrEx>
          <w:tblBorders>
            <w:top w:val="single" w:sz="8" w:space="0" w:color="C0504D"/>
            <w:bottom w:val="single" w:sz="8" w:space="0" w:color="C0504D"/>
          </w:tblBorders>
        </w:tblPrEx>
        <w:trPr>
          <w:gridAfter w:val="1"/>
          <w:wAfter w:w="30" w:type="dxa"/>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auto"/>
            <w:vAlign w:val="center"/>
          </w:tcPr>
          <w:p w:rsidR="00CA3B3B" w:rsidRPr="00511000" w:rsidRDefault="00CA3B3B" w:rsidP="009B7786">
            <w:pPr>
              <w:spacing w:before="20" w:after="20" w:line="240" w:lineRule="auto"/>
              <w:rPr>
                <w:rFonts w:ascii="Arial" w:hAnsi="Arial" w:cs="Arial"/>
              </w:rPr>
            </w:pPr>
            <w:r>
              <w:rPr>
                <w:rFonts w:ascii="Arial" w:hAnsi="Arial" w:cs="Arial"/>
              </w:rPr>
              <w:t>Act</w:t>
            </w:r>
          </w:p>
        </w:tc>
        <w:tc>
          <w:tcPr>
            <w:tcW w:w="1280" w:type="dxa"/>
            <w:gridSpan w:val="2"/>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blPrEx>
          <w:tblBorders>
            <w:top w:val="single" w:sz="8" w:space="0" w:color="C0504D"/>
            <w:bottom w:val="single" w:sz="8" w:space="0" w:color="C0504D"/>
          </w:tblBorders>
        </w:tblPrEx>
        <w:trPr>
          <w:gridAfter w:val="1"/>
          <w:wAfter w:w="30" w:type="dxa"/>
          <w:trHeight w:val="340"/>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r>
              <w:rPr>
                <w:rFonts w:ascii="Arial" w:eastAsia="Times New Roman" w:hAnsi="Arial" w:cs="Arial"/>
                <w:color w:val="943634"/>
                <w:sz w:val="36"/>
                <w:szCs w:val="36"/>
                <w:lang w:val="en-US"/>
              </w:rPr>
              <w:sym w:font="Wingdings" w:char="F0FD"/>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All of the above</w:t>
            </w:r>
          </w:p>
        </w:tc>
        <w:tc>
          <w:tcPr>
            <w:tcW w:w="1280" w:type="dxa"/>
            <w:gridSpan w:val="2"/>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(4)</w:t>
            </w:r>
          </w:p>
        </w:tc>
      </w:tr>
    </w:tbl>
    <w:p w:rsidR="009B7786" w:rsidRDefault="009B7786"/>
    <w:p w:rsidR="009B7786" w:rsidRDefault="009B7786"/>
    <w:p w:rsidR="009B7786" w:rsidRDefault="009B7786"/>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41"/>
        <w:gridCol w:w="656"/>
        <w:gridCol w:w="6674"/>
        <w:gridCol w:w="1280"/>
      </w:tblGrid>
      <w:tr w:rsidR="00CA3B3B" w:rsidRPr="00511000" w:rsidTr="009B7786">
        <w:trPr>
          <w:trHeight w:val="567"/>
        </w:trPr>
        <w:tc>
          <w:tcPr>
            <w:tcW w:w="741"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lastRenderedPageBreak/>
              <w:t>13</w:t>
            </w:r>
            <w:r w:rsidR="00CA3B3B" w:rsidRPr="00511000">
              <w:rPr>
                <w:rFonts w:ascii="Arial" w:eastAsia="Times New Roman" w:hAnsi="Arial" w:cs="Arial"/>
                <w:b/>
                <w:bCs/>
                <w:color w:val="943634"/>
                <w:lang w:val="en-US"/>
              </w:rPr>
              <w:t>.3</w:t>
            </w:r>
          </w:p>
        </w:tc>
        <w:tc>
          <w:tcPr>
            <w:tcW w:w="7330"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In general preventative maintenance includes</w:t>
            </w:r>
            <w:r w:rsidRPr="00511000">
              <w:rPr>
                <w:rFonts w:ascii="Arial" w:eastAsia="Times New Roman" w:hAnsi="Arial" w:cs="Arial"/>
                <w:b/>
                <w:bCs/>
                <w:color w:val="943634"/>
                <w:lang w:val="en-US"/>
              </w:rPr>
              <w:t>?</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sidRPr="00DC584A">
              <w:rPr>
                <w:rFonts w:ascii="Arial" w:hAnsi="Arial" w:cs="Arial"/>
              </w:rPr>
              <w:t>Sharpening of blades as required (or replacement of dull blades)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auto"/>
            <w:vAlign w:val="center"/>
          </w:tcPr>
          <w:p w:rsidR="00CA3B3B" w:rsidRPr="00511000" w:rsidRDefault="00CA3B3B" w:rsidP="009B7786">
            <w:pPr>
              <w:spacing w:before="20" w:after="20" w:line="240" w:lineRule="auto"/>
              <w:rPr>
                <w:rFonts w:ascii="Arial" w:hAnsi="Arial" w:cs="Arial"/>
              </w:rPr>
            </w:pPr>
            <w:r w:rsidRPr="00DC584A">
              <w:rPr>
                <w:rFonts w:ascii="Arial" w:hAnsi="Arial" w:cs="Arial"/>
              </w:rPr>
              <w:t>Thorough cleaning of valves, screens and pipes</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sidRPr="00DC584A">
              <w:rPr>
                <w:rFonts w:ascii="Arial" w:hAnsi="Arial" w:cs="Arial"/>
              </w:rPr>
              <w:t>Replacement of old, worn or defective seals.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Pr>
                <w:rFonts w:ascii="Arial" w:eastAsia="Times New Roman" w:hAnsi="Arial" w:cs="Arial"/>
                <w:color w:val="943634"/>
                <w:sz w:val="36"/>
                <w:szCs w:val="36"/>
                <w:lang w:val="en-US"/>
              </w:rPr>
              <w:sym w:font="Wingdings" w:char="F0FD"/>
            </w:r>
          </w:p>
        </w:tc>
        <w:tc>
          <w:tcPr>
            <w:tcW w:w="6674" w:type="dxa"/>
            <w:shd w:val="clear" w:color="auto" w:fill="auto"/>
            <w:vAlign w:val="center"/>
          </w:tcPr>
          <w:p w:rsidR="00CA3B3B" w:rsidRPr="00511000" w:rsidRDefault="00CA3B3B" w:rsidP="009B7786">
            <w:pPr>
              <w:spacing w:before="20" w:after="20" w:line="240" w:lineRule="auto"/>
              <w:rPr>
                <w:rFonts w:ascii="Arial" w:hAnsi="Arial" w:cs="Arial"/>
              </w:rPr>
            </w:pPr>
            <w:r w:rsidRPr="00DC584A">
              <w:rPr>
                <w:rFonts w:ascii="Arial" w:hAnsi="Arial" w:cs="Arial"/>
              </w:rPr>
              <w:t>All of the above</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 xml:space="preserve">None </w:t>
            </w:r>
            <w:r w:rsidRPr="00DC584A">
              <w:rPr>
                <w:rFonts w:ascii="Arial" w:hAnsi="Arial" w:cs="Arial"/>
              </w:rPr>
              <w:t>of the above</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(4)</w:t>
            </w:r>
          </w:p>
        </w:tc>
      </w:tr>
    </w:tbl>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41"/>
        <w:gridCol w:w="656"/>
        <w:gridCol w:w="6674"/>
        <w:gridCol w:w="1280"/>
      </w:tblGrid>
      <w:tr w:rsidR="00CA3B3B" w:rsidRPr="00511000" w:rsidTr="009B7786">
        <w:trPr>
          <w:trHeight w:val="567"/>
        </w:trPr>
        <w:tc>
          <w:tcPr>
            <w:tcW w:w="741"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.4</w:t>
            </w:r>
          </w:p>
        </w:tc>
        <w:tc>
          <w:tcPr>
            <w:tcW w:w="7330"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DD758B">
              <w:rPr>
                <w:rFonts w:ascii="Arial" w:eastAsia="Times New Roman" w:hAnsi="Arial" w:cs="Arial"/>
                <w:b/>
                <w:bCs/>
                <w:color w:val="943634"/>
                <w:lang w:val="en-US"/>
              </w:rPr>
              <w:t>The advantages of regular monitoring of pumps are</w:t>
            </w:r>
            <w:r w:rsidRPr="00511000">
              <w:rPr>
                <w:rFonts w:ascii="Arial" w:eastAsia="Times New Roman" w:hAnsi="Arial" w:cs="Arial"/>
                <w:b/>
                <w:bCs/>
                <w:color w:val="943634"/>
                <w:lang w:val="en-US"/>
              </w:rPr>
              <w:t>?</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sidRPr="00DD758B">
              <w:rPr>
                <w:rFonts w:ascii="Arial" w:hAnsi="Arial" w:cs="Arial"/>
              </w:rPr>
              <w:t>The time to maintain the pump set may be predicted and planned more accurately and in a qualified manner in line with predictive and planned maintenance strategies.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auto"/>
            <w:vAlign w:val="center"/>
          </w:tcPr>
          <w:p w:rsidR="00CA3B3B" w:rsidRPr="00511000" w:rsidRDefault="00CA3B3B" w:rsidP="009B7786">
            <w:pPr>
              <w:spacing w:before="20" w:after="20" w:line="240" w:lineRule="auto"/>
              <w:rPr>
                <w:rFonts w:ascii="Arial" w:hAnsi="Arial" w:cs="Arial"/>
              </w:rPr>
            </w:pPr>
            <w:r w:rsidRPr="00DD758B">
              <w:rPr>
                <w:rFonts w:ascii="Arial" w:hAnsi="Arial" w:cs="Arial"/>
              </w:rPr>
              <w:t>No dismantling of the pump is necessary</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204718" w:rsidRDefault="00CA3B3B" w:rsidP="009B7786">
            <w:pPr>
              <w:spacing w:before="20" w:after="20" w:line="240" w:lineRule="auto"/>
              <w:rPr>
                <w:rFonts w:ascii="Arial" w:hAnsi="Arial" w:cs="Arial"/>
              </w:rPr>
            </w:pPr>
            <w:r w:rsidRPr="00DD758B">
              <w:rPr>
                <w:rFonts w:ascii="Arial" w:hAnsi="Arial" w:cs="Arial"/>
              </w:rPr>
              <w:t>If a flow meter is installed to measure process liquid flow, then the pump monitor is able to verify the accuracy of the meter readings.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auto"/>
            <w:vAlign w:val="center"/>
          </w:tcPr>
          <w:p w:rsidR="00CA3B3B" w:rsidRPr="00511000" w:rsidRDefault="00CA3B3B" w:rsidP="009B7786">
            <w:pPr>
              <w:spacing w:before="20" w:after="20" w:line="240" w:lineRule="auto"/>
              <w:rPr>
                <w:rFonts w:ascii="Arial" w:hAnsi="Arial" w:cs="Arial"/>
              </w:rPr>
            </w:pPr>
            <w:r w:rsidRPr="00DD758B">
              <w:rPr>
                <w:rFonts w:ascii="Arial" w:hAnsi="Arial" w:cs="Arial"/>
              </w:rPr>
              <w:t>Offers cost savings and energy savings by increasing the pump availability and reliability coefficients for pumps.</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r>
              <w:rPr>
                <w:rFonts w:ascii="Arial" w:eastAsia="Times New Roman" w:hAnsi="Arial" w:cs="Arial"/>
                <w:color w:val="943634"/>
                <w:sz w:val="36"/>
                <w:szCs w:val="36"/>
                <w:lang w:val="en-US"/>
              </w:rPr>
              <w:sym w:font="Wingdings" w:char="F0FD"/>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sidRPr="00DD758B">
              <w:rPr>
                <w:rFonts w:ascii="Arial" w:hAnsi="Arial" w:cs="Arial"/>
              </w:rPr>
              <w:t>All of the above</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(4)</w:t>
            </w:r>
          </w:p>
        </w:tc>
      </w:tr>
    </w:tbl>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41"/>
        <w:gridCol w:w="656"/>
        <w:gridCol w:w="6674"/>
        <w:gridCol w:w="1280"/>
      </w:tblGrid>
      <w:tr w:rsidR="00CA3B3B" w:rsidRPr="00511000" w:rsidTr="009B7786">
        <w:trPr>
          <w:trHeight w:val="567"/>
        </w:trPr>
        <w:tc>
          <w:tcPr>
            <w:tcW w:w="741"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.5</w:t>
            </w:r>
          </w:p>
        </w:tc>
        <w:tc>
          <w:tcPr>
            <w:tcW w:w="7330"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The r</w:t>
            </w:r>
            <w:r w:rsidRPr="00FC0C90">
              <w:rPr>
                <w:rFonts w:ascii="Arial" w:eastAsia="Times New Roman" w:hAnsi="Arial" w:cs="Arial"/>
                <w:b/>
                <w:bCs/>
                <w:color w:val="943634"/>
                <w:lang w:val="en-US"/>
              </w:rPr>
              <w:t xml:space="preserve">esponsibilities </w:t>
            </w:r>
            <w:r>
              <w:rPr>
                <w:rFonts w:ascii="Arial" w:eastAsia="Times New Roman" w:hAnsi="Arial" w:cs="Arial"/>
                <w:b/>
                <w:bCs/>
                <w:color w:val="943634"/>
                <w:lang w:val="en-US"/>
              </w:rPr>
              <w:t xml:space="preserve">of the preventative maintenance planner/scheduler </w:t>
            </w:r>
            <w:r w:rsidRPr="00FC0C90">
              <w:rPr>
                <w:rFonts w:ascii="Arial" w:eastAsia="Times New Roman" w:hAnsi="Arial" w:cs="Arial"/>
                <w:b/>
                <w:bCs/>
                <w:color w:val="943634"/>
                <w:lang w:val="en-US"/>
              </w:rPr>
              <w:t>include</w:t>
            </w:r>
            <w:r w:rsidRPr="00511000">
              <w:rPr>
                <w:rFonts w:ascii="Arial" w:eastAsia="Times New Roman" w:hAnsi="Arial" w:cs="Arial"/>
                <w:b/>
                <w:bCs/>
                <w:color w:val="943634"/>
                <w:lang w:val="en-US"/>
              </w:rPr>
              <w:t>?</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sidRPr="00FC0C90">
              <w:rPr>
                <w:rFonts w:ascii="Arial" w:hAnsi="Arial" w:cs="Arial"/>
              </w:rPr>
              <w:t>Observe the cooling system’s operation, listen for any unusual noise</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auto"/>
            <w:vAlign w:val="center"/>
          </w:tcPr>
          <w:p w:rsidR="00CA3B3B" w:rsidRPr="00511000" w:rsidRDefault="00CA3B3B" w:rsidP="009B7786">
            <w:pPr>
              <w:spacing w:before="20" w:after="20" w:line="240" w:lineRule="auto"/>
              <w:rPr>
                <w:rFonts w:ascii="Arial" w:hAnsi="Arial" w:cs="Arial"/>
              </w:rPr>
            </w:pPr>
            <w:r w:rsidRPr="00B370BA">
              <w:rPr>
                <w:rFonts w:ascii="Arial" w:hAnsi="Arial" w:cs="Arial"/>
              </w:rPr>
              <w:t>Check and make sure all gauges are in proper working order.</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Pr>
                <w:rFonts w:ascii="Arial" w:eastAsia="Times New Roman" w:hAnsi="Arial" w:cs="Arial"/>
                <w:color w:val="943634"/>
                <w:sz w:val="36"/>
                <w:szCs w:val="36"/>
                <w:lang w:val="en-US"/>
              </w:rPr>
              <w:sym w:font="Wingdings" w:char="F0FD"/>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sidRPr="00FC0C90">
              <w:rPr>
                <w:rFonts w:ascii="Arial" w:hAnsi="Arial" w:cs="Arial"/>
              </w:rPr>
              <w:t>Planning emergency work</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auto"/>
            <w:vAlign w:val="center"/>
          </w:tcPr>
          <w:p w:rsidR="00CA3B3B" w:rsidRPr="00511000" w:rsidRDefault="00CA3B3B" w:rsidP="009B7786">
            <w:pPr>
              <w:spacing w:before="20" w:after="20" w:line="240" w:lineRule="auto"/>
              <w:rPr>
                <w:rFonts w:ascii="Arial" w:hAnsi="Arial" w:cs="Arial"/>
              </w:rPr>
            </w:pPr>
            <w:r w:rsidRPr="00FB56BB">
              <w:rPr>
                <w:rFonts w:ascii="Arial" w:hAnsi="Arial" w:cs="Arial"/>
                <w:lang w:val="en-US"/>
              </w:rPr>
              <w:t>Clean all condenser t</w:t>
            </w:r>
            <w:r>
              <w:rPr>
                <w:rFonts w:ascii="Arial" w:hAnsi="Arial" w:cs="Arial"/>
                <w:lang w:val="en-US"/>
              </w:rPr>
              <w:t>ubes</w:t>
            </w:r>
            <w:r w:rsidRPr="00FB56BB">
              <w:rPr>
                <w:rFonts w:ascii="Arial" w:hAnsi="Arial" w:cs="Arial"/>
                <w:lang w:val="en-US"/>
              </w:rPr>
              <w:t>.</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None of the above</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(4)</w:t>
            </w:r>
          </w:p>
        </w:tc>
      </w:tr>
    </w:tbl>
    <w:p w:rsidR="009B7786" w:rsidRDefault="009B7786"/>
    <w:p w:rsidR="009B7786" w:rsidRDefault="009B7786"/>
    <w:p w:rsidR="009B7786" w:rsidRDefault="009B7786"/>
    <w:p w:rsidR="009B7786" w:rsidRDefault="009B7786"/>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41"/>
        <w:gridCol w:w="656"/>
        <w:gridCol w:w="6674"/>
        <w:gridCol w:w="1280"/>
      </w:tblGrid>
      <w:tr w:rsidR="00CA3B3B" w:rsidRPr="00511000" w:rsidTr="009B7786">
        <w:trPr>
          <w:trHeight w:val="567"/>
        </w:trPr>
        <w:tc>
          <w:tcPr>
            <w:tcW w:w="741"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lastRenderedPageBreak/>
              <w:t>13</w:t>
            </w:r>
            <w:r w:rsidR="00CA3B3B" w:rsidRPr="00511000">
              <w:rPr>
                <w:rFonts w:ascii="Arial" w:eastAsia="Times New Roman" w:hAnsi="Arial" w:cs="Arial"/>
                <w:b/>
                <w:bCs/>
                <w:color w:val="943634"/>
                <w:lang w:val="en-US"/>
              </w:rPr>
              <w:t>.6</w:t>
            </w:r>
          </w:p>
        </w:tc>
        <w:tc>
          <w:tcPr>
            <w:tcW w:w="7330"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A planner must focus on arranging the current and future maintenance work as well as allocating the appropriate resources, which planning principle is that</w:t>
            </w:r>
            <w:r w:rsidRPr="00511000">
              <w:rPr>
                <w:rFonts w:ascii="Arial" w:eastAsia="Times New Roman" w:hAnsi="Arial" w:cs="Arial"/>
                <w:b/>
                <w:bCs/>
                <w:color w:val="943634"/>
                <w:lang w:val="en-US"/>
              </w:rPr>
              <w:t>?</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Planning principle 3</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Pr>
                <w:rFonts w:ascii="Arial" w:eastAsia="Times New Roman" w:hAnsi="Arial" w:cs="Arial"/>
                <w:color w:val="943634"/>
                <w:sz w:val="36"/>
                <w:szCs w:val="36"/>
                <w:lang w:val="en-US"/>
              </w:rPr>
              <w:sym w:font="Wingdings" w:char="F0FD"/>
            </w:r>
          </w:p>
        </w:tc>
        <w:tc>
          <w:tcPr>
            <w:tcW w:w="6674" w:type="dxa"/>
            <w:shd w:val="clear" w:color="auto" w:fill="auto"/>
            <w:vAlign w:val="center"/>
          </w:tcPr>
          <w:p w:rsidR="00CA3B3B" w:rsidRPr="00B2333E" w:rsidRDefault="00CA3B3B" w:rsidP="009B7786">
            <w:pPr>
              <w:spacing w:before="20" w:after="20" w:line="240" w:lineRule="auto"/>
              <w:rPr>
                <w:rFonts w:ascii="Arial" w:hAnsi="Arial" w:cs="Arial"/>
              </w:rPr>
            </w:pPr>
            <w:r>
              <w:rPr>
                <w:rFonts w:ascii="Arial" w:hAnsi="Arial" w:cs="Arial"/>
              </w:rPr>
              <w:t>Planning principle 2</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B2333E" w:rsidRDefault="00CA3B3B" w:rsidP="009B7786">
            <w:pPr>
              <w:spacing w:before="20" w:after="20" w:line="240" w:lineRule="auto"/>
              <w:rPr>
                <w:rFonts w:ascii="Arial" w:hAnsi="Arial" w:cs="Arial"/>
              </w:rPr>
            </w:pPr>
            <w:r>
              <w:rPr>
                <w:rFonts w:ascii="Arial" w:hAnsi="Arial" w:cs="Arial"/>
              </w:rPr>
              <w:t>Planning principle 5</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auto"/>
            <w:vAlign w:val="center"/>
          </w:tcPr>
          <w:p w:rsidR="00CA3B3B" w:rsidRPr="00B2333E" w:rsidRDefault="00CA3B3B" w:rsidP="009B7786">
            <w:pPr>
              <w:spacing w:before="20" w:after="20" w:line="240" w:lineRule="auto"/>
              <w:rPr>
                <w:rFonts w:ascii="Arial" w:hAnsi="Arial" w:cs="Arial"/>
              </w:rPr>
            </w:pPr>
            <w:r>
              <w:rPr>
                <w:rFonts w:ascii="Arial" w:hAnsi="Arial" w:cs="Arial"/>
              </w:rPr>
              <w:t>Planning principle 4</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Planning principle 6</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(4)</w:t>
            </w:r>
          </w:p>
        </w:tc>
      </w:tr>
    </w:tbl>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41"/>
        <w:gridCol w:w="656"/>
        <w:gridCol w:w="6674"/>
        <w:gridCol w:w="1280"/>
      </w:tblGrid>
      <w:tr w:rsidR="00CA3B3B" w:rsidRPr="00511000" w:rsidTr="009B7786">
        <w:trPr>
          <w:trHeight w:val="567"/>
        </w:trPr>
        <w:tc>
          <w:tcPr>
            <w:tcW w:w="741"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.7</w:t>
            </w:r>
          </w:p>
        </w:tc>
        <w:tc>
          <w:tcPr>
            <w:tcW w:w="7330"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What does planning involve?</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Acting as a relief supervisor</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Pr>
                <w:rFonts w:ascii="Arial" w:eastAsia="Times New Roman" w:hAnsi="Arial" w:cs="Arial"/>
                <w:color w:val="943634"/>
                <w:sz w:val="36"/>
                <w:szCs w:val="36"/>
                <w:lang w:val="en-US"/>
              </w:rPr>
              <w:sym w:font="Wingdings" w:char="F0FD"/>
            </w:r>
          </w:p>
        </w:tc>
        <w:tc>
          <w:tcPr>
            <w:tcW w:w="6674" w:type="dxa"/>
            <w:shd w:val="clear" w:color="auto" w:fill="auto"/>
            <w:vAlign w:val="center"/>
          </w:tcPr>
          <w:p w:rsidR="00CA3B3B" w:rsidRPr="00511000" w:rsidRDefault="00CA3B3B" w:rsidP="009B7786">
            <w:pPr>
              <w:spacing w:before="20" w:after="20" w:line="240" w:lineRule="auto"/>
              <w:rPr>
                <w:rFonts w:ascii="Arial" w:hAnsi="Arial" w:cs="Arial"/>
              </w:rPr>
            </w:pPr>
            <w:r>
              <w:rPr>
                <w:rFonts w:ascii="Arial" w:hAnsi="Arial" w:cs="Arial"/>
              </w:rPr>
              <w:t>What you see, expect, know, able to do and taking action</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Implementing a successful preventative maintenance program</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auto"/>
            <w:vAlign w:val="center"/>
          </w:tcPr>
          <w:p w:rsidR="00CA3B3B" w:rsidRPr="00511000" w:rsidRDefault="00CA3B3B" w:rsidP="009B7786">
            <w:pPr>
              <w:spacing w:before="20" w:after="20" w:line="240" w:lineRule="auto"/>
              <w:rPr>
                <w:rFonts w:ascii="Arial" w:hAnsi="Arial" w:cs="Arial"/>
              </w:rPr>
            </w:pPr>
            <w:r>
              <w:rPr>
                <w:rFonts w:ascii="Arial" w:hAnsi="Arial" w:cs="Arial"/>
              </w:rPr>
              <w:t>Setting realistic goals and schedules</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Assigning duties to employees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(4)</w:t>
            </w:r>
          </w:p>
        </w:tc>
      </w:tr>
    </w:tbl>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41"/>
        <w:gridCol w:w="656"/>
        <w:gridCol w:w="6674"/>
        <w:gridCol w:w="1280"/>
      </w:tblGrid>
      <w:tr w:rsidR="00CA3B3B" w:rsidRPr="00511000" w:rsidTr="009B7786">
        <w:trPr>
          <w:trHeight w:val="567"/>
        </w:trPr>
        <w:tc>
          <w:tcPr>
            <w:tcW w:w="741"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.8</w:t>
            </w:r>
          </w:p>
        </w:tc>
        <w:tc>
          <w:tcPr>
            <w:tcW w:w="7330"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The following guidelines will help maintain motor controls</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sidRPr="005E6C23">
              <w:rPr>
                <w:rFonts w:ascii="Arial" w:hAnsi="Arial" w:cs="Arial"/>
                <w:lang w:val="en-US"/>
              </w:rPr>
              <w:t>Cleanliness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auto"/>
            <w:vAlign w:val="center"/>
          </w:tcPr>
          <w:p w:rsidR="00CA3B3B" w:rsidRPr="00511000" w:rsidRDefault="00CA3B3B" w:rsidP="009B7786">
            <w:pPr>
              <w:spacing w:before="20" w:after="20" w:line="240" w:lineRule="auto"/>
              <w:rPr>
                <w:rFonts w:ascii="Arial" w:hAnsi="Arial" w:cs="Arial"/>
              </w:rPr>
            </w:pPr>
            <w:r w:rsidRPr="00961D2C">
              <w:rPr>
                <w:rFonts w:ascii="Arial" w:hAnsi="Arial" w:cs="Arial"/>
              </w:rPr>
              <w:t>Moving parts inspection</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sidRPr="00961D2C">
              <w:rPr>
                <w:rFonts w:ascii="Arial" w:hAnsi="Arial" w:cs="Arial"/>
              </w:rPr>
              <w:t>Contact inspection</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Pr>
                <w:rFonts w:ascii="Arial" w:eastAsia="Times New Roman" w:hAnsi="Arial" w:cs="Arial"/>
                <w:color w:val="943634"/>
                <w:sz w:val="36"/>
                <w:szCs w:val="36"/>
                <w:lang w:val="en-US"/>
              </w:rPr>
              <w:sym w:font="Wingdings" w:char="F0FD"/>
            </w:r>
          </w:p>
        </w:tc>
        <w:tc>
          <w:tcPr>
            <w:tcW w:w="6674" w:type="dxa"/>
            <w:shd w:val="clear" w:color="auto" w:fill="auto"/>
            <w:vAlign w:val="center"/>
          </w:tcPr>
          <w:p w:rsidR="00CA3B3B" w:rsidRPr="00511000" w:rsidRDefault="00CA3B3B" w:rsidP="009B7786">
            <w:pPr>
              <w:spacing w:before="20" w:after="20" w:line="240" w:lineRule="auto"/>
              <w:rPr>
                <w:rFonts w:ascii="Arial" w:hAnsi="Arial" w:cs="Arial"/>
              </w:rPr>
            </w:pPr>
            <w:r>
              <w:rPr>
                <w:rFonts w:ascii="Arial" w:hAnsi="Arial" w:cs="Arial"/>
              </w:rPr>
              <w:t>All of the above</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None of the above</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(4)</w:t>
            </w:r>
          </w:p>
        </w:tc>
      </w:tr>
    </w:tbl>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41"/>
        <w:gridCol w:w="656"/>
        <w:gridCol w:w="6674"/>
        <w:gridCol w:w="1280"/>
      </w:tblGrid>
      <w:tr w:rsidR="00CA3B3B" w:rsidRPr="00511000" w:rsidTr="009B7786">
        <w:trPr>
          <w:trHeight w:val="567"/>
        </w:trPr>
        <w:tc>
          <w:tcPr>
            <w:tcW w:w="741"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.9</w:t>
            </w:r>
          </w:p>
        </w:tc>
        <w:tc>
          <w:tcPr>
            <w:tcW w:w="7330"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Some important features of cranes that need care in inspection and testing are:</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E57C33" w:rsidRDefault="00CA3B3B" w:rsidP="009B778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before="20" w:after="20" w:line="240" w:lineRule="auto"/>
              <w:rPr>
                <w:rFonts w:ascii="Arial" w:eastAsia="Times New Roman" w:hAnsi="Arial" w:cs="Arial"/>
              </w:rPr>
            </w:pPr>
            <w:r w:rsidRPr="00E57C33">
              <w:rPr>
                <w:rFonts w:ascii="Arial" w:eastAsia="Times New Roman" w:hAnsi="Arial" w:cs="Arial"/>
              </w:rPr>
              <w:t>The hook - check for spreading</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auto"/>
            <w:vAlign w:val="center"/>
          </w:tcPr>
          <w:p w:rsidR="00CA3B3B" w:rsidRPr="00E57C33" w:rsidRDefault="00CA3B3B" w:rsidP="009B778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before="20" w:after="20" w:line="240" w:lineRule="auto"/>
              <w:rPr>
                <w:rFonts w:ascii="Arial" w:eastAsia="Times New Roman" w:hAnsi="Arial" w:cs="Arial"/>
              </w:rPr>
            </w:pPr>
            <w:r w:rsidRPr="00E57C33">
              <w:rPr>
                <w:rFonts w:ascii="Arial" w:eastAsia="Times New Roman" w:hAnsi="Arial" w:cs="Arial"/>
              </w:rPr>
              <w:t>The brake - does it support the load</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E57C33" w:rsidRDefault="00CA3B3B" w:rsidP="009B7786">
            <w:pPr>
              <w:tabs>
                <w:tab w:val="left" w:pos="720"/>
                <w:tab w:val="left" w:pos="1440"/>
                <w:tab w:val="left" w:pos="2160"/>
                <w:tab w:val="left" w:pos="2880"/>
                <w:tab w:val="left" w:pos="3600"/>
                <w:tab w:val="left" w:pos="4320"/>
                <w:tab w:val="left" w:pos="5040"/>
                <w:tab w:val="left" w:pos="5760"/>
                <w:tab w:val="left" w:pos="6480"/>
                <w:tab w:val="left" w:pos="7200"/>
                <w:tab w:val="right" w:pos="8313"/>
              </w:tabs>
              <w:spacing w:before="20" w:after="20" w:line="240" w:lineRule="auto"/>
              <w:rPr>
                <w:rFonts w:ascii="Arial" w:eastAsia="Times New Roman" w:hAnsi="Arial" w:cs="Arial"/>
              </w:rPr>
            </w:pPr>
            <w:r w:rsidRPr="00E57C33">
              <w:rPr>
                <w:rFonts w:ascii="Arial" w:eastAsia="Times New Roman" w:hAnsi="Arial" w:cs="Arial"/>
              </w:rPr>
              <w:t>Top and bottom limit switches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41"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6"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Pr>
                <w:rFonts w:ascii="Arial" w:eastAsia="Times New Roman" w:hAnsi="Arial" w:cs="Arial"/>
                <w:color w:val="943634"/>
                <w:sz w:val="36"/>
                <w:szCs w:val="36"/>
                <w:lang w:val="en-US"/>
              </w:rPr>
              <w:sym w:font="Wingdings" w:char="F0FD"/>
            </w:r>
          </w:p>
        </w:tc>
        <w:tc>
          <w:tcPr>
            <w:tcW w:w="6674" w:type="dxa"/>
            <w:shd w:val="clear" w:color="auto" w:fill="auto"/>
            <w:vAlign w:val="center"/>
          </w:tcPr>
          <w:p w:rsidR="00CA3B3B" w:rsidRPr="00511000" w:rsidRDefault="00CA3B3B" w:rsidP="009B7786">
            <w:pPr>
              <w:spacing w:before="20" w:after="20" w:line="240" w:lineRule="auto"/>
              <w:rPr>
                <w:rFonts w:ascii="Arial" w:hAnsi="Arial" w:cs="Arial"/>
              </w:rPr>
            </w:pPr>
            <w:r>
              <w:rPr>
                <w:rFonts w:ascii="Arial" w:hAnsi="Arial" w:cs="Arial"/>
              </w:rPr>
              <w:t>All of the above</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41"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6"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r w:rsidRPr="00511000">
              <w:rPr>
                <w:rFonts w:ascii="Arial" w:eastAsia="Times New Roman" w:hAnsi="Arial" w:cs="Arial"/>
                <w:color w:val="943634"/>
                <w:sz w:val="36"/>
                <w:szCs w:val="36"/>
                <w:lang w:val="en-US"/>
              </w:rPr>
              <w:sym w:font="Wingdings" w:char="F0A8"/>
            </w:r>
          </w:p>
        </w:tc>
        <w:tc>
          <w:tcPr>
            <w:tcW w:w="6674"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None of the above</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(4)</w:t>
            </w:r>
          </w:p>
        </w:tc>
      </w:tr>
    </w:tbl>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CA3B3B" w:rsidRPr="00511000" w:rsidTr="009B7786">
        <w:trPr>
          <w:trHeight w:val="567"/>
        </w:trPr>
        <w:tc>
          <w:tcPr>
            <w:tcW w:w="767"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.10</w:t>
            </w:r>
          </w:p>
        </w:tc>
        <w:tc>
          <w:tcPr>
            <w:tcW w:w="7304"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The role of preventative maintenance training is to?</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Save money</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1"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Pr>
                <w:rFonts w:ascii="Arial" w:eastAsia="Times New Roman" w:hAnsi="Arial" w:cs="Arial"/>
                <w:color w:val="943634"/>
                <w:sz w:val="36"/>
                <w:szCs w:val="36"/>
                <w:lang w:val="en-US"/>
              </w:rPr>
              <w:sym w:font="Wingdings" w:char="F0FD"/>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Pr>
                <w:rFonts w:ascii="Arial" w:hAnsi="Arial" w:cs="Arial"/>
              </w:rPr>
              <w:t>To encourage</w:t>
            </w:r>
            <w:r w:rsidRPr="00992803">
              <w:rPr>
                <w:rFonts w:ascii="Arial" w:hAnsi="Arial" w:cs="Arial"/>
              </w:rPr>
              <w:t xml:space="preserve"> autonomous maintenance and ensures that all machine operators and maintenance technicians are familiar with basic maintenance practices</w:t>
            </w:r>
            <w:r>
              <w:rPr>
                <w:rFonts w:ascii="Arial" w:hAnsi="Arial" w:cs="Arial"/>
              </w:rPr>
              <w:t xml:space="preserve"> such as lubrication of various crucial components.</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Reduce maintenance costs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1"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sz w:val="36"/>
                <w:szCs w:val="36"/>
                <w:lang w:val="en-US"/>
              </w:rPr>
            </w:pPr>
            <w:r w:rsidRPr="00511000">
              <w:rPr>
                <w:rFonts w:ascii="Arial" w:eastAsia="Times New Roman" w:hAnsi="Arial" w:cs="Arial"/>
                <w:color w:val="943634"/>
                <w:sz w:val="36"/>
                <w:szCs w:val="36"/>
                <w:lang w:val="en-US"/>
              </w:rPr>
              <w:sym w:font="Wingdings" w:char="F0A8"/>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Pr>
                <w:rFonts w:ascii="Arial" w:hAnsi="Arial" w:cs="Arial"/>
              </w:rPr>
              <w:t>Prolong equipment life</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r w:rsidRPr="00511000">
              <w:rPr>
                <w:rFonts w:ascii="Arial" w:eastAsia="Times New Roman" w:hAnsi="Arial" w:cs="Arial"/>
                <w:color w:val="943634"/>
                <w:sz w:val="36"/>
                <w:szCs w:val="36"/>
                <w:lang w:val="en-US"/>
              </w:rPr>
              <w:sym w:font="Wingdings" w:char="F0A8"/>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Improve safety and reliability</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(4)</w:t>
            </w:r>
          </w:p>
        </w:tc>
      </w:tr>
    </w:tbl>
    <w:p w:rsidR="00CA3B3B" w:rsidRPr="00511000" w:rsidRDefault="00CA3B3B" w:rsidP="00CA3B3B">
      <w:r w:rsidRPr="00511000">
        <w:br w:type="page"/>
      </w:r>
    </w:p>
    <w:p w:rsidR="00CA3B3B" w:rsidRPr="00511000" w:rsidRDefault="00CA3B3B" w:rsidP="00CA3B3B">
      <w:r w:rsidRPr="00511000">
        <w:rPr>
          <w:rFonts w:ascii="Arial" w:eastAsia="Times New Roman" w:hAnsi="Arial" w:cs="Arial"/>
          <w:b/>
          <w:bCs/>
          <w:lang w:val="en-US"/>
        </w:rPr>
        <w:lastRenderedPageBreak/>
        <w:t>Award one mark for selection of valid “T/F”.  One mark = Competent</w:t>
      </w:r>
    </w:p>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CA3B3B" w:rsidRPr="00511000" w:rsidTr="009B7786">
        <w:trPr>
          <w:trHeight w:val="567"/>
        </w:trPr>
        <w:tc>
          <w:tcPr>
            <w:tcW w:w="767"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.11</w:t>
            </w:r>
          </w:p>
        </w:tc>
        <w:tc>
          <w:tcPr>
            <w:tcW w:w="7304"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True or False: The following are the most important benefits of a properly managed</w:t>
            </w:r>
            <w:r w:rsidR="00624916">
              <w:rPr>
                <w:rFonts w:ascii="Arial" w:eastAsia="Times New Roman" w:hAnsi="Arial" w:cs="Arial"/>
                <w:b/>
                <w:bCs/>
                <w:color w:val="943634"/>
                <w:lang w:val="en-US"/>
              </w:rPr>
              <w:t xml:space="preserve"> preventive maintenance program?</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Che" w:eastAsia="BatangChe" w:hAnsi="BatangChe" w:hint="eastAsia"/>
                <w:b/>
                <w:color w:val="943634" w:themeColor="accent2" w:themeShade="BF"/>
                <w:sz w:val="36"/>
                <w:szCs w:val="36"/>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lang w:val="en-US"/>
              </w:rPr>
            </w:pPr>
            <w:r w:rsidRPr="004B44AB">
              <w:rPr>
                <w:rFonts w:ascii="Arial" w:hAnsi="Arial" w:cs="Arial"/>
                <w:lang w:val="en-US"/>
              </w:rPr>
              <w:t>Equipment downtime is decreased and the number of major repairs are reduced</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1" w:type="dxa"/>
            <w:shd w:val="clear" w:color="auto" w:fill="auto"/>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Che" w:eastAsia="BatangChe" w:hAnsi="BatangChe" w:hint="eastAsia"/>
                <w:b/>
                <w:color w:val="943634" w:themeColor="accent2" w:themeShade="BF"/>
                <w:sz w:val="36"/>
                <w:szCs w:val="36"/>
              </w:rPr>
              <w:t>ⓣ</w:t>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sidRPr="004B44AB">
              <w:rPr>
                <w:rFonts w:ascii="Arial" w:hAnsi="Arial" w:cs="Arial"/>
              </w:rPr>
              <w:t>Better conservation of assets and increased life expectancy of assets, thereby eliminating premature replacement of machinery and equipment.</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Che" w:eastAsia="BatangChe" w:hAnsi="BatangChe" w:hint="eastAsia"/>
                <w:b/>
                <w:color w:val="943634" w:themeColor="accent2" w:themeShade="BF"/>
                <w:sz w:val="36"/>
                <w:szCs w:val="36"/>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905C49">
              <w:rPr>
                <w:rFonts w:ascii="Arial" w:hAnsi="Arial" w:cs="Arial"/>
              </w:rPr>
              <w:t>To reduce accidents due to wear and tear and faulty equipment to zero</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1" w:type="dxa"/>
            <w:shd w:val="clear" w:color="auto" w:fill="auto"/>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Che" w:eastAsia="BatangChe" w:hAnsi="BatangChe" w:hint="eastAsia"/>
                <w:b/>
                <w:color w:val="943634" w:themeColor="accent2" w:themeShade="BF"/>
                <w:sz w:val="36"/>
                <w:szCs w:val="36"/>
              </w:rPr>
              <w:t>ⓣ</w:t>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sidRPr="004B44AB">
              <w:rPr>
                <w:rFonts w:ascii="Arial" w:hAnsi="Arial" w:cs="Arial"/>
              </w:rPr>
              <w:t>Timely, routine repairs lead to fewer large-scale repairs.</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Che" w:eastAsia="BatangChe" w:hAnsi="BatangChe" w:hint="eastAsia"/>
                <w:b/>
                <w:color w:val="943634" w:themeColor="accent2" w:themeShade="BF"/>
                <w:sz w:val="36"/>
                <w:szCs w:val="36"/>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4B44AB">
              <w:rPr>
                <w:rFonts w:ascii="Arial" w:hAnsi="Arial" w:cs="Arial"/>
              </w:rPr>
              <w:t>Improved safety and quality conditions for everyone in the factory</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(5)</w:t>
            </w:r>
          </w:p>
        </w:tc>
      </w:tr>
    </w:tbl>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CA3B3B" w:rsidRPr="00511000" w:rsidTr="009B7786">
        <w:trPr>
          <w:trHeight w:val="567"/>
        </w:trPr>
        <w:tc>
          <w:tcPr>
            <w:tcW w:w="767"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.12</w:t>
            </w:r>
          </w:p>
        </w:tc>
        <w:tc>
          <w:tcPr>
            <w:tcW w:w="7304"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True or False: Discipline is?</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O</w:t>
            </w:r>
            <w:r w:rsidRPr="0060357B">
              <w:rPr>
                <w:rFonts w:ascii="Arial" w:hAnsi="Arial" w:cs="Arial"/>
              </w:rPr>
              <w:t>ne of the pillars of preventive maintenance</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1" w:type="dxa"/>
            <w:shd w:val="clear" w:color="auto" w:fill="auto"/>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Pr>
                <w:rFonts w:ascii="Arial" w:hAnsi="Arial" w:cs="Arial"/>
              </w:rPr>
              <w:t xml:space="preserve">The </w:t>
            </w:r>
            <w:r w:rsidRPr="0060357B">
              <w:rPr>
                <w:rFonts w:ascii="Arial" w:hAnsi="Arial" w:cs="Arial"/>
              </w:rPr>
              <w:t>second pillar of an effective preventative maintenance</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Preventing equipment failure before they occur</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1" w:type="dxa"/>
            <w:shd w:val="clear" w:color="auto" w:fill="auto"/>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 w:eastAsia="Batang" w:hAnsi="Batang" w:hint="eastAsia"/>
                <w:b/>
                <w:color w:val="943634" w:themeColor="accent2" w:themeShade="BF"/>
                <w:sz w:val="36"/>
                <w:szCs w:val="36"/>
              </w:rPr>
              <w:t>ⓕ</w:t>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Pr>
                <w:rFonts w:ascii="Arial" w:hAnsi="Arial" w:cs="Arial"/>
              </w:rPr>
              <w:t xml:space="preserve">Thinking in terms of what you see, expect, know and do </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 w:eastAsia="Batang" w:hAnsi="Batang" w:hint="eastAsia"/>
                <w:b/>
                <w:color w:val="943634" w:themeColor="accent2" w:themeShade="BF"/>
                <w:sz w:val="36"/>
                <w:szCs w:val="36"/>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Identifying job priorities in order of importance</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(5)</w:t>
            </w:r>
          </w:p>
        </w:tc>
      </w:tr>
    </w:tbl>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CA3B3B" w:rsidRPr="00511000" w:rsidTr="009B7786">
        <w:trPr>
          <w:trHeight w:val="556"/>
        </w:trPr>
        <w:tc>
          <w:tcPr>
            <w:tcW w:w="767"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.13</w:t>
            </w:r>
          </w:p>
        </w:tc>
        <w:tc>
          <w:tcPr>
            <w:tcW w:w="7304" w:type="dxa"/>
            <w:gridSpan w:val="2"/>
            <w:tcBorders>
              <w:top w:val="single" w:sz="8" w:space="0" w:color="C0504D"/>
              <w:bottom w:val="single" w:sz="8" w:space="0" w:color="C0504D"/>
            </w:tcBorders>
            <w:shd w:val="clear" w:color="auto" w:fill="auto"/>
            <w:vAlign w:val="center"/>
          </w:tcPr>
          <w:p w:rsidR="00CA3B3B" w:rsidRPr="006A6F98" w:rsidRDefault="00CA3B3B" w:rsidP="009B7786">
            <w:pPr>
              <w:spacing w:before="20" w:after="20" w:line="240" w:lineRule="auto"/>
              <w:rPr>
                <w:rFonts w:ascii="Arial" w:eastAsiaTheme="minorHAnsi" w:hAnsi="Arial" w:cs="Arial"/>
                <w:b/>
              </w:rPr>
            </w:pPr>
            <w:r>
              <w:rPr>
                <w:rFonts w:ascii="Arial" w:eastAsiaTheme="minorHAnsi" w:hAnsi="Arial" w:cs="Arial"/>
                <w:b/>
                <w:color w:val="943634" w:themeColor="accent2" w:themeShade="BF"/>
              </w:rPr>
              <w:t>True or False: The following should be done when the cooling system is shut down</w:t>
            </w:r>
            <w:r w:rsidRPr="006A6F98">
              <w:rPr>
                <w:rFonts w:ascii="Arial" w:eastAsiaTheme="minorHAnsi" w:hAnsi="Arial" w:cs="Arial"/>
                <w:b/>
                <w:color w:val="943634" w:themeColor="accent2" w:themeShade="BF"/>
              </w:rPr>
              <w:t>?</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lang w:val="en-US"/>
              </w:rPr>
            </w:pPr>
            <w:r w:rsidRPr="006A6F98">
              <w:rPr>
                <w:rFonts w:ascii="Arial" w:hAnsi="Arial" w:cs="Arial"/>
                <w:lang w:val="en-US"/>
              </w:rPr>
              <w:t>Clean all condenser tubes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1" w:type="dxa"/>
            <w:shd w:val="clear" w:color="auto" w:fill="auto"/>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auto"/>
            <w:vAlign w:val="center"/>
          </w:tcPr>
          <w:p w:rsidR="00CA3B3B" w:rsidRPr="004E69E6" w:rsidRDefault="00CA3B3B" w:rsidP="009B7786">
            <w:pPr>
              <w:spacing w:before="20" w:after="20" w:line="240" w:lineRule="auto"/>
              <w:rPr>
                <w:rFonts w:ascii="Arial" w:hAnsi="Arial" w:cs="Arial"/>
              </w:rPr>
            </w:pPr>
            <w:r w:rsidRPr="004E69E6">
              <w:rPr>
                <w:rFonts w:ascii="Arial" w:hAnsi="Arial" w:cs="Arial"/>
              </w:rPr>
              <w:t>Check and make sure all gauges are in proper working  order</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EFD3D2"/>
            <w:vAlign w:val="center"/>
          </w:tcPr>
          <w:p w:rsidR="00CA3B3B" w:rsidRPr="004E69E6" w:rsidRDefault="00CA3B3B" w:rsidP="009B7786">
            <w:pPr>
              <w:spacing w:before="20" w:after="20" w:line="240" w:lineRule="auto"/>
              <w:rPr>
                <w:rFonts w:ascii="Arial" w:hAnsi="Arial" w:cs="Arial"/>
              </w:rPr>
            </w:pPr>
            <w:r w:rsidRPr="004E69E6">
              <w:rPr>
                <w:rFonts w:ascii="Arial" w:hAnsi="Arial" w:cs="Arial"/>
              </w:rPr>
              <w:t>Amp-probe drive motors for proper readings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1" w:type="dxa"/>
            <w:shd w:val="clear" w:color="auto" w:fill="auto"/>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auto"/>
            <w:vAlign w:val="center"/>
          </w:tcPr>
          <w:p w:rsidR="00CA3B3B" w:rsidRPr="00204718" w:rsidRDefault="00CA3B3B" w:rsidP="009B7786">
            <w:pPr>
              <w:spacing w:before="20" w:after="20" w:line="240" w:lineRule="auto"/>
              <w:rPr>
                <w:rFonts w:ascii="Arial" w:hAnsi="Arial" w:cs="Arial"/>
              </w:rPr>
            </w:pPr>
            <w:r w:rsidRPr="002F48AF">
              <w:rPr>
                <w:rFonts w:ascii="Arial" w:hAnsi="Arial" w:cs="Arial"/>
              </w:rPr>
              <w:t>Consider running a fiber optic camera into the condenser tubes to make sure nothing was missed.</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4E69E6">
              <w:rPr>
                <w:rFonts w:ascii="Arial" w:hAnsi="Arial" w:cs="Arial"/>
              </w:rPr>
              <w:t>Check all valves and piping, observe and list any leaks that will require repair or replacement.</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(5)</w:t>
            </w:r>
          </w:p>
        </w:tc>
      </w:tr>
    </w:tbl>
    <w:p w:rsidR="009B7786" w:rsidRDefault="009B7786"/>
    <w:p w:rsidR="009B7786" w:rsidRDefault="009B7786"/>
    <w:p w:rsidR="009B7786" w:rsidRDefault="009B7786"/>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CA3B3B" w:rsidRPr="00511000" w:rsidTr="009B7786">
        <w:trPr>
          <w:trHeight w:val="567"/>
        </w:trPr>
        <w:tc>
          <w:tcPr>
            <w:tcW w:w="767"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lastRenderedPageBreak/>
              <w:t>13</w:t>
            </w:r>
            <w:r w:rsidR="00CA3B3B" w:rsidRPr="00511000">
              <w:rPr>
                <w:rFonts w:ascii="Arial" w:eastAsia="Times New Roman" w:hAnsi="Arial" w:cs="Arial"/>
                <w:b/>
                <w:bCs/>
                <w:color w:val="943634"/>
                <w:lang w:val="en-US"/>
              </w:rPr>
              <w:t>.14</w:t>
            </w:r>
          </w:p>
        </w:tc>
        <w:tc>
          <w:tcPr>
            <w:tcW w:w="7304"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6A6F98">
              <w:rPr>
                <w:rFonts w:ascii="Arial" w:eastAsia="Times New Roman" w:hAnsi="Arial" w:cs="Arial"/>
                <w:b/>
                <w:bCs/>
                <w:color w:val="943634"/>
                <w:lang w:val="en-US"/>
              </w:rPr>
              <w:t>True or False: The following should be done when</w:t>
            </w:r>
            <w:r w:rsidR="00624916">
              <w:rPr>
                <w:rFonts w:ascii="Arial" w:eastAsia="Times New Roman" w:hAnsi="Arial" w:cs="Arial"/>
                <w:b/>
                <w:bCs/>
                <w:color w:val="943634"/>
                <w:lang w:val="en-US"/>
              </w:rPr>
              <w:t xml:space="preserve"> the cooling system is running?</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EFD3D2"/>
            <w:vAlign w:val="center"/>
          </w:tcPr>
          <w:p w:rsidR="00CA3B3B" w:rsidRPr="004E69E6" w:rsidRDefault="00CA3B3B" w:rsidP="009B7786">
            <w:pPr>
              <w:spacing w:before="20" w:after="20" w:line="240" w:lineRule="auto"/>
              <w:rPr>
                <w:rFonts w:ascii="Arial" w:hAnsi="Arial" w:cs="Arial"/>
              </w:rPr>
            </w:pPr>
            <w:r w:rsidRPr="004E69E6">
              <w:rPr>
                <w:rFonts w:ascii="Arial" w:hAnsi="Arial" w:cs="Arial"/>
              </w:rPr>
              <w:t>Clean all condenser tubes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1" w:type="dxa"/>
            <w:shd w:val="clear" w:color="auto" w:fill="auto"/>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auto"/>
            <w:vAlign w:val="center"/>
          </w:tcPr>
          <w:p w:rsidR="00CA3B3B" w:rsidRPr="004E69E6" w:rsidRDefault="00CA3B3B" w:rsidP="009B7786">
            <w:pPr>
              <w:spacing w:before="20" w:after="20" w:line="240" w:lineRule="auto"/>
              <w:rPr>
                <w:rFonts w:ascii="Arial" w:hAnsi="Arial" w:cs="Arial"/>
              </w:rPr>
            </w:pPr>
            <w:r w:rsidRPr="004E69E6">
              <w:rPr>
                <w:rFonts w:ascii="Arial" w:hAnsi="Arial" w:cs="Arial"/>
              </w:rPr>
              <w:t>Check fans for proper balance</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Che" w:eastAsia="BatangChe" w:hAnsi="BatangChe" w:hint="eastAsia"/>
                <w:b/>
                <w:color w:val="943634" w:themeColor="accent2" w:themeShade="BF"/>
                <w:sz w:val="36"/>
                <w:szCs w:val="36"/>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6A6F98">
              <w:rPr>
                <w:rFonts w:ascii="Arial" w:hAnsi="Arial" w:cs="Arial"/>
              </w:rPr>
              <w:t>Attach A/C gauges and check for proper coolant readings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1" w:type="dxa"/>
            <w:shd w:val="clear" w:color="auto" w:fill="auto"/>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Che" w:eastAsia="BatangChe" w:hAnsi="BatangChe" w:hint="eastAsia"/>
                <w:b/>
                <w:color w:val="943634" w:themeColor="accent2" w:themeShade="BF"/>
                <w:sz w:val="36"/>
                <w:szCs w:val="36"/>
              </w:rPr>
              <w:t>ⓣ</w:t>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sidRPr="006A6F98">
              <w:rPr>
                <w:rFonts w:ascii="Arial" w:hAnsi="Arial" w:cs="Arial"/>
              </w:rPr>
              <w:t>Clean the outside of the entire chiller and the area around it.</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Che" w:eastAsia="BatangChe" w:hAnsi="BatangChe" w:hint="eastAsia"/>
                <w:b/>
                <w:color w:val="943634" w:themeColor="accent2" w:themeShade="BF"/>
                <w:sz w:val="36"/>
                <w:szCs w:val="36"/>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6A6F98">
              <w:rPr>
                <w:rFonts w:ascii="Arial" w:hAnsi="Arial" w:cs="Arial"/>
              </w:rPr>
              <w:t>Check all valves and piping, observe and list any leaks that will require repair or replacement.</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(5)</w:t>
            </w:r>
          </w:p>
        </w:tc>
      </w:tr>
    </w:tbl>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CA3B3B" w:rsidRPr="00511000" w:rsidTr="009B7786">
        <w:trPr>
          <w:trHeight w:val="567"/>
        </w:trPr>
        <w:tc>
          <w:tcPr>
            <w:tcW w:w="767"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.15</w:t>
            </w:r>
          </w:p>
        </w:tc>
        <w:tc>
          <w:tcPr>
            <w:tcW w:w="7304"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True or False: Maintenance checkl</w:t>
            </w:r>
            <w:r w:rsidR="00624916">
              <w:rPr>
                <w:rFonts w:ascii="Arial" w:eastAsia="Times New Roman" w:hAnsi="Arial" w:cs="Arial"/>
                <w:b/>
                <w:bCs/>
                <w:color w:val="943634"/>
                <w:lang w:val="en-US"/>
              </w:rPr>
              <w:t>ist for cooling towers includes?</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lang w:val="en-US"/>
              </w:rPr>
            </w:pPr>
            <w:r w:rsidRPr="004E69E6">
              <w:rPr>
                <w:rFonts w:ascii="Arial" w:hAnsi="Arial" w:cs="Arial"/>
                <w:lang w:val="en-US"/>
              </w:rPr>
              <w:t>Monitoring and managing water quality</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1" w:type="dxa"/>
            <w:shd w:val="clear" w:color="auto" w:fill="auto"/>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auto"/>
            <w:vAlign w:val="center"/>
          </w:tcPr>
          <w:p w:rsidR="00CA3B3B" w:rsidRPr="002F48AF" w:rsidRDefault="00CA3B3B" w:rsidP="009B7786">
            <w:pPr>
              <w:spacing w:before="20" w:after="20" w:line="240" w:lineRule="auto"/>
              <w:rPr>
                <w:rFonts w:ascii="Arial" w:hAnsi="Arial" w:cs="Arial"/>
              </w:rPr>
            </w:pPr>
            <w:r w:rsidRPr="002F48AF">
              <w:rPr>
                <w:rFonts w:ascii="Arial" w:hAnsi="Arial" w:cs="Arial"/>
                <w:lang w:val="en-US"/>
              </w:rPr>
              <w:t>Look for excessive belt ware, check belts for alignment and proper tension.</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EFD3D2"/>
            <w:vAlign w:val="center"/>
          </w:tcPr>
          <w:p w:rsidR="00CA3B3B" w:rsidRPr="002F48AF" w:rsidRDefault="00CA3B3B" w:rsidP="009B7786">
            <w:pPr>
              <w:spacing w:before="20" w:after="20" w:line="240" w:lineRule="auto"/>
              <w:rPr>
                <w:rFonts w:ascii="Arial" w:hAnsi="Arial" w:cs="Arial"/>
              </w:rPr>
            </w:pPr>
            <w:r w:rsidRPr="002F48AF">
              <w:rPr>
                <w:rFonts w:ascii="Arial" w:hAnsi="Arial" w:cs="Arial"/>
                <w:lang w:val="en-US"/>
              </w:rPr>
              <w:t>Check all electrical wiring for loose or discolored connections.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1" w:type="dxa"/>
            <w:shd w:val="clear" w:color="auto" w:fill="auto"/>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auto"/>
            <w:vAlign w:val="center"/>
          </w:tcPr>
          <w:p w:rsidR="00CA3B3B" w:rsidRPr="002F48AF" w:rsidRDefault="00CA3B3B" w:rsidP="009B7786">
            <w:pPr>
              <w:spacing w:before="20" w:after="20" w:line="240" w:lineRule="auto"/>
              <w:rPr>
                <w:rFonts w:ascii="Arial" w:hAnsi="Arial" w:cs="Arial"/>
              </w:rPr>
            </w:pPr>
            <w:r w:rsidRPr="002F48AF">
              <w:rPr>
                <w:rFonts w:ascii="Arial" w:hAnsi="Arial" w:cs="Arial"/>
                <w:lang w:val="en-US"/>
              </w:rPr>
              <w:t>Check and clean all water nozzles that feed the return condenser water to the towers.</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4E69E6">
              <w:rPr>
                <w:rFonts w:ascii="Arial" w:hAnsi="Arial" w:cs="Arial"/>
              </w:rPr>
              <w:t>Inspecting Insulation</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(5)</w:t>
            </w:r>
          </w:p>
        </w:tc>
      </w:tr>
    </w:tbl>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CA3B3B" w:rsidRPr="00511000" w:rsidTr="009B7786">
        <w:trPr>
          <w:trHeight w:val="567"/>
        </w:trPr>
        <w:tc>
          <w:tcPr>
            <w:tcW w:w="767"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.16</w:t>
            </w:r>
          </w:p>
        </w:tc>
        <w:tc>
          <w:tcPr>
            <w:tcW w:w="7304"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True or False; there are -----planning preventative maintenance principles</w:t>
            </w:r>
            <w:r w:rsidRPr="00511000">
              <w:rPr>
                <w:rFonts w:ascii="Arial" w:eastAsia="Times New Roman" w:hAnsi="Arial" w:cs="Arial"/>
                <w:b/>
                <w:bCs/>
                <w:color w:val="943634"/>
                <w:lang w:val="en-US"/>
              </w:rPr>
              <w:t>?</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EFD3D2"/>
            <w:vAlign w:val="center"/>
          </w:tcPr>
          <w:p w:rsidR="00CA3B3B" w:rsidRPr="004E69E6" w:rsidRDefault="00CA3B3B" w:rsidP="009B7786">
            <w:pPr>
              <w:spacing w:before="20" w:after="20" w:line="240" w:lineRule="auto"/>
              <w:rPr>
                <w:rFonts w:ascii="Arial" w:hAnsi="Arial" w:cs="Arial"/>
              </w:rPr>
            </w:pPr>
            <w:r w:rsidRPr="004E69E6">
              <w:rPr>
                <w:rFonts w:ascii="Arial" w:hAnsi="Arial" w:cs="Arial"/>
              </w:rPr>
              <w:t>1</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1" w:type="dxa"/>
            <w:shd w:val="clear" w:color="auto" w:fill="auto"/>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auto"/>
            <w:vAlign w:val="center"/>
          </w:tcPr>
          <w:p w:rsidR="00CA3B3B" w:rsidRPr="004E69E6" w:rsidRDefault="00CA3B3B" w:rsidP="009B7786">
            <w:pPr>
              <w:spacing w:before="20" w:after="20" w:line="240" w:lineRule="auto"/>
              <w:rPr>
                <w:rFonts w:ascii="Arial" w:hAnsi="Arial" w:cs="Arial"/>
              </w:rPr>
            </w:pPr>
            <w:r w:rsidRPr="004E69E6">
              <w:rPr>
                <w:rFonts w:ascii="Arial" w:hAnsi="Arial" w:cs="Arial"/>
              </w:rPr>
              <w:t>3</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6</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1" w:type="dxa"/>
            <w:shd w:val="clear" w:color="auto" w:fill="auto"/>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auto"/>
            <w:vAlign w:val="center"/>
          </w:tcPr>
          <w:p w:rsidR="00CA3B3B" w:rsidRPr="004E69E6" w:rsidRDefault="00CA3B3B" w:rsidP="009B7786">
            <w:pPr>
              <w:spacing w:before="20" w:after="20" w:line="240" w:lineRule="auto"/>
              <w:rPr>
                <w:rFonts w:ascii="Arial" w:hAnsi="Arial" w:cs="Arial"/>
              </w:rPr>
            </w:pPr>
            <w:r w:rsidRPr="004E69E6">
              <w:rPr>
                <w:rFonts w:ascii="Arial" w:hAnsi="Arial" w:cs="Arial"/>
              </w:rPr>
              <w:t>8</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EFD3D2"/>
            <w:vAlign w:val="center"/>
          </w:tcPr>
          <w:p w:rsidR="00CA3B3B" w:rsidRPr="004E69E6" w:rsidRDefault="00CA3B3B" w:rsidP="009B7786">
            <w:pPr>
              <w:spacing w:before="20" w:after="20" w:line="240" w:lineRule="auto"/>
              <w:rPr>
                <w:rFonts w:ascii="Arial" w:hAnsi="Arial" w:cs="Arial"/>
              </w:rPr>
            </w:pPr>
            <w:r w:rsidRPr="004E69E6">
              <w:rPr>
                <w:rFonts w:ascii="Arial" w:hAnsi="Arial" w:cs="Arial"/>
              </w:rPr>
              <w:t>5</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(5)</w:t>
            </w:r>
          </w:p>
        </w:tc>
      </w:tr>
    </w:tbl>
    <w:p w:rsidR="009B7786" w:rsidRDefault="009B7786"/>
    <w:p w:rsidR="009B7786" w:rsidRDefault="009B7786"/>
    <w:p w:rsidR="009B7786" w:rsidRDefault="009B7786"/>
    <w:p w:rsidR="009B7786" w:rsidRDefault="009B7786"/>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CA3B3B" w:rsidRPr="00511000" w:rsidTr="009B7786">
        <w:trPr>
          <w:trHeight w:val="567"/>
        </w:trPr>
        <w:tc>
          <w:tcPr>
            <w:tcW w:w="767"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lastRenderedPageBreak/>
              <w:t>13</w:t>
            </w:r>
            <w:r w:rsidR="00CA3B3B" w:rsidRPr="00511000">
              <w:rPr>
                <w:rFonts w:ascii="Arial" w:eastAsia="Times New Roman" w:hAnsi="Arial" w:cs="Arial"/>
                <w:b/>
                <w:bCs/>
                <w:color w:val="943634"/>
                <w:lang w:val="en-US"/>
              </w:rPr>
              <w:t>.17</w:t>
            </w:r>
          </w:p>
        </w:tc>
        <w:tc>
          <w:tcPr>
            <w:tcW w:w="7304"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True or False: boiler maintenance involves</w:t>
            </w:r>
            <w:r w:rsidRPr="00E1495E">
              <w:rPr>
                <w:rFonts w:ascii="Arial" w:eastAsia="Times New Roman" w:hAnsi="Arial" w:cs="Arial"/>
                <w:b/>
                <w:bCs/>
                <w:color w:val="943634"/>
                <w:lang w:val="en-US"/>
              </w:rPr>
              <w:t>?</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Che" w:eastAsia="BatangChe" w:hAnsi="BatangChe" w:hint="eastAsia"/>
                <w:b/>
                <w:color w:val="943634" w:themeColor="accent2" w:themeShade="BF"/>
                <w:sz w:val="36"/>
                <w:szCs w:val="36"/>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E1495E">
              <w:rPr>
                <w:rFonts w:ascii="Arial" w:hAnsi="Arial" w:cs="Arial"/>
              </w:rPr>
              <w:t>Cleaning</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1" w:type="dxa"/>
            <w:shd w:val="clear" w:color="auto" w:fill="auto"/>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Che" w:eastAsia="BatangChe" w:hAnsi="BatangChe" w:hint="eastAsia"/>
                <w:b/>
                <w:color w:val="943634" w:themeColor="accent2" w:themeShade="BF"/>
                <w:sz w:val="36"/>
                <w:szCs w:val="36"/>
              </w:rPr>
              <w:t>ⓣ</w:t>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sidRPr="00E1495E">
              <w:rPr>
                <w:rFonts w:ascii="Arial" w:hAnsi="Arial" w:cs="Arial"/>
              </w:rPr>
              <w:t>Blowdown</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Che" w:eastAsia="BatangChe" w:hAnsi="BatangChe" w:hint="eastAsia"/>
                <w:b/>
                <w:color w:val="943634" w:themeColor="accent2" w:themeShade="BF"/>
                <w:sz w:val="36"/>
                <w:szCs w:val="36"/>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E1495E">
              <w:rPr>
                <w:rFonts w:ascii="Arial" w:hAnsi="Arial" w:cs="Arial"/>
              </w:rPr>
              <w:t>Monitor and Manage Water Quality</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1" w:type="dxa"/>
            <w:shd w:val="clear" w:color="auto" w:fill="auto"/>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Che" w:eastAsia="BatangChe" w:hAnsi="BatangChe" w:hint="eastAsia"/>
                <w:b/>
                <w:color w:val="943634" w:themeColor="accent2" w:themeShade="BF"/>
                <w:sz w:val="36"/>
                <w:szCs w:val="36"/>
              </w:rPr>
              <w:t>ⓣ</w:t>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sidRPr="00E1495E">
              <w:rPr>
                <w:rFonts w:ascii="Arial" w:hAnsi="Arial" w:cs="Arial"/>
              </w:rPr>
              <w:t>Inspect Insulation</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color w:val="943634" w:themeColor="accent2" w:themeShade="BF"/>
                <w:sz w:val="36"/>
                <w:szCs w:val="36"/>
              </w:rPr>
            </w:pPr>
            <w:r w:rsidRPr="00624916">
              <w:rPr>
                <w:rFonts w:ascii="BatangChe" w:eastAsia="BatangChe" w:hAnsi="BatangChe" w:hint="eastAsia"/>
                <w:b/>
                <w:color w:val="943634" w:themeColor="accent2" w:themeShade="BF"/>
                <w:sz w:val="36"/>
                <w:szCs w:val="36"/>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CA41F3">
              <w:rPr>
                <w:rFonts w:ascii="Arial" w:hAnsi="Arial" w:cs="Arial"/>
              </w:rPr>
              <w:t>Maintain Accurate Service/Maintenance Logs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(5)</w:t>
            </w:r>
          </w:p>
        </w:tc>
      </w:tr>
    </w:tbl>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CA3B3B" w:rsidRPr="00511000" w:rsidTr="009B7786">
        <w:trPr>
          <w:trHeight w:val="567"/>
        </w:trPr>
        <w:tc>
          <w:tcPr>
            <w:tcW w:w="767"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.18</w:t>
            </w:r>
          </w:p>
        </w:tc>
        <w:tc>
          <w:tcPr>
            <w:tcW w:w="7304"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 xml:space="preserve"> True or False: The reasons for preventative maintenance are?</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043F5B">
              <w:rPr>
                <w:rFonts w:ascii="Arial" w:hAnsi="Arial" w:cs="Arial"/>
              </w:rPr>
              <w:t>To consider equipment maintenance history</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1" w:type="dxa"/>
            <w:shd w:val="clear" w:color="auto" w:fill="auto"/>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Pr>
                <w:rFonts w:ascii="Arial" w:hAnsi="Arial" w:cs="Arial"/>
              </w:rPr>
              <w:t>To save money</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043F5B">
              <w:rPr>
                <w:rFonts w:ascii="Arial" w:hAnsi="Arial" w:cs="Arial"/>
              </w:rPr>
              <w:t>To measure performance</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1" w:type="dxa"/>
            <w:shd w:val="clear" w:color="auto" w:fill="auto"/>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Pr>
                <w:rFonts w:ascii="Arial" w:hAnsi="Arial" w:cs="Arial"/>
              </w:rPr>
              <w:t>To maximize efficiency</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Pr>
                <w:rFonts w:ascii="Arial" w:hAnsi="Arial" w:cs="Arial"/>
              </w:rPr>
              <w:t>To reduce maintenance costs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(5)</w:t>
            </w:r>
          </w:p>
        </w:tc>
      </w:tr>
    </w:tbl>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CA3B3B" w:rsidRPr="00511000" w:rsidTr="009B7786">
        <w:trPr>
          <w:trHeight w:val="567"/>
        </w:trPr>
        <w:tc>
          <w:tcPr>
            <w:tcW w:w="767"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13</w:t>
            </w:r>
            <w:r w:rsidR="00CA3B3B" w:rsidRPr="00511000">
              <w:rPr>
                <w:rFonts w:ascii="Arial" w:eastAsia="Times New Roman" w:hAnsi="Arial" w:cs="Arial"/>
                <w:b/>
                <w:bCs/>
                <w:color w:val="943634"/>
                <w:lang w:val="en-US"/>
              </w:rPr>
              <w:t>.19</w:t>
            </w:r>
          </w:p>
        </w:tc>
        <w:tc>
          <w:tcPr>
            <w:tcW w:w="7304"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t xml:space="preserve">True or False: the following performance parameters are tested during specialized </w:t>
            </w:r>
            <w:r w:rsidR="00624916">
              <w:rPr>
                <w:rFonts w:ascii="Arial" w:eastAsia="Times New Roman" w:hAnsi="Arial" w:cs="Arial"/>
                <w:b/>
                <w:bCs/>
                <w:color w:val="943634"/>
                <w:lang w:val="en-US"/>
              </w:rPr>
              <w:t>tests?</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E7350A">
              <w:rPr>
                <w:rFonts w:ascii="Arial" w:hAnsi="Arial" w:cs="Arial"/>
              </w:rPr>
              <w:t>Vibration analysis and diagnostics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1" w:type="dxa"/>
            <w:shd w:val="clear" w:color="auto" w:fill="auto"/>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sidRPr="00E7350A">
              <w:rPr>
                <w:rFonts w:ascii="Arial" w:hAnsi="Arial" w:cs="Arial"/>
              </w:rPr>
              <w:t>Lubricant analysis.</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E7350A">
              <w:rPr>
                <w:rFonts w:ascii="Arial" w:hAnsi="Arial" w:cs="Arial"/>
              </w:rPr>
              <w:t>Removal of scale and rust</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1" w:type="dxa"/>
            <w:shd w:val="clear" w:color="auto" w:fill="auto"/>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sidRPr="00E7350A">
              <w:rPr>
                <w:rFonts w:ascii="Arial" w:hAnsi="Arial" w:cs="Arial"/>
              </w:rPr>
              <w:t>Ultrasound testing (material thickness/flaw testing)</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E7350A">
              <w:rPr>
                <w:rFonts w:ascii="Arial" w:hAnsi="Arial" w:cs="Arial"/>
              </w:rPr>
              <w:t>Re-welding of joins that have weakened</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(5)</w:t>
            </w:r>
          </w:p>
        </w:tc>
      </w:tr>
    </w:tbl>
    <w:p w:rsidR="009B7786" w:rsidRDefault="009B7786"/>
    <w:p w:rsidR="009B7786" w:rsidRDefault="009B7786"/>
    <w:p w:rsidR="009B7786" w:rsidRDefault="009B7786"/>
    <w:p w:rsidR="009B7786" w:rsidRDefault="009B7786"/>
    <w:p w:rsidR="009B7786" w:rsidRDefault="009B7786"/>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CA3B3B" w:rsidRPr="00511000" w:rsidTr="009B7786">
        <w:trPr>
          <w:trHeight w:val="567"/>
        </w:trPr>
        <w:tc>
          <w:tcPr>
            <w:tcW w:w="767" w:type="dxa"/>
            <w:tcBorders>
              <w:top w:val="single" w:sz="8" w:space="0" w:color="C0504D"/>
              <w:bottom w:val="single" w:sz="8" w:space="0" w:color="C0504D"/>
            </w:tcBorders>
            <w:shd w:val="clear" w:color="auto" w:fill="auto"/>
            <w:vAlign w:val="center"/>
          </w:tcPr>
          <w:p w:rsidR="00CA3B3B" w:rsidRPr="00511000" w:rsidRDefault="00D75616" w:rsidP="009B7786">
            <w:pPr>
              <w:spacing w:before="20" w:after="20" w:line="240" w:lineRule="auto"/>
              <w:rPr>
                <w:rFonts w:ascii="Arial" w:eastAsia="Times New Roman" w:hAnsi="Arial" w:cs="Arial"/>
                <w:b/>
                <w:bCs/>
                <w:color w:val="943634"/>
                <w:lang w:val="en-US"/>
              </w:rPr>
            </w:pPr>
            <w:r>
              <w:rPr>
                <w:rFonts w:ascii="Arial" w:eastAsia="Times New Roman" w:hAnsi="Arial" w:cs="Arial"/>
                <w:b/>
                <w:bCs/>
                <w:color w:val="943634"/>
                <w:lang w:val="en-US"/>
              </w:rPr>
              <w:lastRenderedPageBreak/>
              <w:t>13</w:t>
            </w:r>
            <w:r w:rsidR="00CA3B3B" w:rsidRPr="00511000">
              <w:rPr>
                <w:rFonts w:ascii="Arial" w:eastAsia="Times New Roman" w:hAnsi="Arial" w:cs="Arial"/>
                <w:b/>
                <w:bCs/>
                <w:color w:val="943634"/>
                <w:lang w:val="en-US"/>
              </w:rPr>
              <w:t>.20</w:t>
            </w:r>
          </w:p>
        </w:tc>
        <w:tc>
          <w:tcPr>
            <w:tcW w:w="7304" w:type="dxa"/>
            <w:gridSpan w:val="2"/>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 xml:space="preserve">True or False: </w:t>
            </w:r>
            <w:r>
              <w:rPr>
                <w:rFonts w:ascii="Arial" w:eastAsia="Times New Roman" w:hAnsi="Arial" w:cs="Arial"/>
                <w:b/>
                <w:bCs/>
                <w:color w:val="943634"/>
                <w:lang w:val="en-US"/>
              </w:rPr>
              <w:t>Principles of preventative maintenance include</w:t>
            </w:r>
            <w:r w:rsidR="00624916">
              <w:rPr>
                <w:rFonts w:ascii="Arial" w:eastAsia="Times New Roman" w:hAnsi="Arial" w:cs="Arial"/>
                <w:b/>
                <w:bCs/>
                <w:color w:val="943634"/>
                <w:lang w:val="en-US"/>
              </w:rPr>
              <w:t>?</w:t>
            </w:r>
          </w:p>
        </w:tc>
        <w:tc>
          <w:tcPr>
            <w:tcW w:w="1280" w:type="dxa"/>
            <w:tcBorders>
              <w:top w:val="single" w:sz="8" w:space="0" w:color="C0504D"/>
              <w:bottom w:val="single" w:sz="8" w:space="0" w:color="C0504D"/>
            </w:tcBorders>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Mark Allocation</w:t>
            </w: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a.</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1B7652">
              <w:rPr>
                <w:rFonts w:ascii="Arial" w:hAnsi="Arial" w:cs="Arial"/>
              </w:rPr>
              <w:t>Planning</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b.</w:t>
            </w:r>
          </w:p>
        </w:tc>
        <w:tc>
          <w:tcPr>
            <w:tcW w:w="651" w:type="dxa"/>
            <w:shd w:val="clear" w:color="auto" w:fill="auto"/>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sidRPr="00043F5B">
              <w:rPr>
                <w:rFonts w:ascii="Arial" w:hAnsi="Arial" w:cs="Arial"/>
              </w:rPr>
              <w:t>Maximising efficiency</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c.</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1B7652">
              <w:rPr>
                <w:rFonts w:ascii="Arial" w:hAnsi="Arial" w:cs="Arial"/>
              </w:rPr>
              <w:t>Discipline</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454"/>
        </w:trPr>
        <w:tc>
          <w:tcPr>
            <w:tcW w:w="767" w:type="dxa"/>
            <w:shd w:val="clear" w:color="auto" w:fill="auto"/>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d.</w:t>
            </w:r>
          </w:p>
        </w:tc>
        <w:tc>
          <w:tcPr>
            <w:tcW w:w="651" w:type="dxa"/>
            <w:shd w:val="clear" w:color="auto" w:fill="auto"/>
            <w:vAlign w:val="center"/>
          </w:tcPr>
          <w:p w:rsidR="00CA3B3B" w:rsidRPr="00624916" w:rsidRDefault="00CA3B3B" w:rsidP="009B7786">
            <w:pPr>
              <w:spacing w:before="20" w:after="20" w:line="240" w:lineRule="auto"/>
              <w:rPr>
                <w:b/>
              </w:rPr>
            </w:pPr>
            <w:r w:rsidRPr="00624916">
              <w:rPr>
                <w:rFonts w:ascii="BatangChe" w:eastAsia="BatangChe" w:hAnsi="BatangChe" w:cs="Arial" w:hint="eastAsia"/>
                <w:b/>
                <w:color w:val="943634"/>
                <w:sz w:val="36"/>
                <w:szCs w:val="36"/>
                <w:lang w:val="en-US"/>
              </w:rPr>
              <w:t>ⓣ</w:t>
            </w:r>
          </w:p>
        </w:tc>
        <w:tc>
          <w:tcPr>
            <w:tcW w:w="6653" w:type="dxa"/>
            <w:shd w:val="clear" w:color="auto" w:fill="auto"/>
            <w:vAlign w:val="center"/>
          </w:tcPr>
          <w:p w:rsidR="00CA3B3B" w:rsidRPr="00511000" w:rsidRDefault="00CA3B3B" w:rsidP="009B7786">
            <w:pPr>
              <w:spacing w:before="20" w:after="20" w:line="240" w:lineRule="auto"/>
              <w:rPr>
                <w:rFonts w:ascii="Arial" w:hAnsi="Arial" w:cs="Arial"/>
              </w:rPr>
            </w:pPr>
            <w:r w:rsidRPr="001B7652">
              <w:rPr>
                <w:rFonts w:ascii="Arial" w:hAnsi="Arial" w:cs="Arial"/>
              </w:rPr>
              <w:t>Preventive Maintenance Training</w:t>
            </w:r>
          </w:p>
        </w:tc>
        <w:tc>
          <w:tcPr>
            <w:tcW w:w="1280" w:type="dxa"/>
            <w:shd w:val="clear" w:color="auto" w:fill="auto"/>
            <w:vAlign w:val="center"/>
          </w:tcPr>
          <w:p w:rsidR="00CA3B3B" w:rsidRPr="00511000" w:rsidRDefault="00CA3B3B" w:rsidP="009B7786">
            <w:pPr>
              <w:spacing w:before="20" w:after="20" w:line="240" w:lineRule="auto"/>
              <w:rPr>
                <w:rFonts w:ascii="Arial" w:eastAsia="Times New Roman" w:hAnsi="Arial" w:cs="Arial"/>
                <w:color w:val="943634"/>
                <w:lang w:val="en-US"/>
              </w:rPr>
            </w:pPr>
          </w:p>
        </w:tc>
      </w:tr>
      <w:tr w:rsidR="00CA3B3B" w:rsidRPr="00511000" w:rsidTr="009B7786">
        <w:trPr>
          <w:trHeight w:val="340"/>
        </w:trPr>
        <w:tc>
          <w:tcPr>
            <w:tcW w:w="767" w:type="dxa"/>
            <w:shd w:val="clear" w:color="auto" w:fill="EFD3D2"/>
            <w:vAlign w:val="center"/>
          </w:tcPr>
          <w:p w:rsidR="00CA3B3B" w:rsidRPr="00511000" w:rsidRDefault="00CA3B3B" w:rsidP="009B7786">
            <w:pPr>
              <w:spacing w:before="20" w:after="20" w:line="240" w:lineRule="auto"/>
              <w:rPr>
                <w:rFonts w:ascii="Arial" w:eastAsia="Times New Roman" w:hAnsi="Arial" w:cs="Arial"/>
                <w:b/>
                <w:bCs/>
                <w:color w:val="943634"/>
                <w:lang w:val="en-US"/>
              </w:rPr>
            </w:pPr>
            <w:r w:rsidRPr="00511000">
              <w:rPr>
                <w:rFonts w:ascii="Arial" w:eastAsia="Times New Roman" w:hAnsi="Arial" w:cs="Arial"/>
                <w:b/>
                <w:bCs/>
                <w:color w:val="943634"/>
                <w:lang w:val="en-US"/>
              </w:rPr>
              <w:t>e.</w:t>
            </w:r>
          </w:p>
        </w:tc>
        <w:tc>
          <w:tcPr>
            <w:tcW w:w="651" w:type="dxa"/>
            <w:tcBorders>
              <w:left w:val="nil"/>
              <w:right w:val="nil"/>
            </w:tcBorders>
            <w:shd w:val="clear" w:color="auto" w:fill="EFD3D2"/>
            <w:vAlign w:val="center"/>
          </w:tcPr>
          <w:p w:rsidR="00CA3B3B" w:rsidRPr="00624916" w:rsidRDefault="00CA3B3B" w:rsidP="009B7786">
            <w:pPr>
              <w:spacing w:before="20" w:after="20" w:line="240" w:lineRule="auto"/>
              <w:rPr>
                <w:b/>
              </w:rPr>
            </w:pPr>
            <w:r w:rsidRPr="00624916">
              <w:rPr>
                <w:rFonts w:ascii="Batang" w:eastAsia="Batang" w:hAnsi="Batang" w:cs="Arial" w:hint="eastAsia"/>
                <w:b/>
                <w:color w:val="943634"/>
                <w:sz w:val="36"/>
                <w:szCs w:val="36"/>
                <w:lang w:val="en-US"/>
              </w:rPr>
              <w:t>ⓕ</w:t>
            </w:r>
          </w:p>
        </w:tc>
        <w:tc>
          <w:tcPr>
            <w:tcW w:w="6653" w:type="dxa"/>
            <w:shd w:val="clear" w:color="auto" w:fill="EFD3D2"/>
            <w:vAlign w:val="center"/>
          </w:tcPr>
          <w:p w:rsidR="00CA3B3B" w:rsidRPr="00511000" w:rsidRDefault="00CA3B3B" w:rsidP="009B7786">
            <w:pPr>
              <w:spacing w:before="20" w:after="20" w:line="240" w:lineRule="auto"/>
              <w:rPr>
                <w:rFonts w:ascii="Arial" w:hAnsi="Arial" w:cs="Arial"/>
              </w:rPr>
            </w:pPr>
            <w:r w:rsidRPr="00E7350A">
              <w:rPr>
                <w:rFonts w:ascii="Arial" w:hAnsi="Arial" w:cs="Arial"/>
              </w:rPr>
              <w:t>Maintenance of boilers</w:t>
            </w:r>
          </w:p>
        </w:tc>
        <w:tc>
          <w:tcPr>
            <w:tcW w:w="1280" w:type="dxa"/>
            <w:tcBorders>
              <w:left w:val="nil"/>
              <w:right w:val="nil"/>
            </w:tcBorders>
            <w:shd w:val="clear" w:color="auto" w:fill="EFD3D2"/>
            <w:vAlign w:val="center"/>
          </w:tcPr>
          <w:p w:rsidR="00CA3B3B" w:rsidRPr="00511000" w:rsidRDefault="00CA3B3B" w:rsidP="009B7786">
            <w:pPr>
              <w:spacing w:before="20" w:after="20" w:line="240" w:lineRule="auto"/>
              <w:rPr>
                <w:rFonts w:ascii="Arial" w:eastAsia="Times New Roman" w:hAnsi="Arial" w:cs="Arial"/>
                <w:b/>
                <w:color w:val="943634"/>
                <w:lang w:val="en-US"/>
              </w:rPr>
            </w:pPr>
            <w:r w:rsidRPr="00511000">
              <w:rPr>
                <w:rFonts w:ascii="Arial" w:eastAsia="Times New Roman" w:hAnsi="Arial" w:cs="Arial"/>
                <w:b/>
                <w:color w:val="943634"/>
                <w:lang w:val="en-US"/>
              </w:rPr>
              <w:t>(5)</w:t>
            </w:r>
          </w:p>
        </w:tc>
      </w:tr>
    </w:tbl>
    <w:p w:rsidR="009B7786" w:rsidRDefault="009B7786" w:rsidP="00CA3B3B">
      <w:pPr>
        <w:tabs>
          <w:tab w:val="left" w:pos="480"/>
        </w:tabs>
        <w:spacing w:after="160" w:line="360" w:lineRule="auto"/>
        <w:ind w:left="720" w:hanging="360"/>
        <w:jc w:val="center"/>
        <w:rPr>
          <w:rFonts w:ascii="Arial" w:eastAsia="Times New Roman" w:hAnsi="Arial" w:cs="Arial"/>
          <w:b/>
          <w:sz w:val="32"/>
          <w:szCs w:val="32"/>
        </w:rPr>
      </w:pPr>
    </w:p>
    <w:p w:rsidR="009B7786" w:rsidRDefault="009B7786">
      <w:pPr>
        <w:spacing w:after="0" w:line="240" w:lineRule="auto"/>
        <w:rPr>
          <w:rFonts w:ascii="Arial" w:eastAsia="Times New Roman" w:hAnsi="Arial" w:cs="Arial"/>
          <w:b/>
          <w:sz w:val="32"/>
          <w:szCs w:val="32"/>
        </w:rPr>
      </w:pPr>
      <w:r>
        <w:rPr>
          <w:rFonts w:ascii="Arial" w:eastAsia="Times New Roman" w:hAnsi="Arial" w:cs="Arial"/>
          <w:b/>
          <w:sz w:val="32"/>
          <w:szCs w:val="32"/>
        </w:rPr>
        <w:br w:type="page"/>
      </w:r>
    </w:p>
    <w:p w:rsidR="00CA3B3B" w:rsidRDefault="009B7786" w:rsidP="009B7786">
      <w:pPr>
        <w:pStyle w:val="Title"/>
        <w:spacing w:after="240" w:line="360" w:lineRule="auto"/>
      </w:pPr>
      <w:bookmarkStart w:id="45" w:name="_Toc10104908"/>
      <w:r>
        <w:lastRenderedPageBreak/>
        <w:t>FINAL MARKS</w:t>
      </w:r>
      <w:bookmarkEnd w:id="45"/>
    </w:p>
    <w:p w:rsidR="00CA3B3B" w:rsidRPr="003D719F" w:rsidRDefault="00CA3B3B" w:rsidP="009B7786">
      <w:pPr>
        <w:tabs>
          <w:tab w:val="left" w:pos="480"/>
        </w:tabs>
        <w:spacing w:after="240" w:line="360" w:lineRule="auto"/>
        <w:ind w:left="720" w:hanging="360"/>
        <w:jc w:val="center"/>
        <w:rPr>
          <w:rFonts w:ascii="Arial" w:eastAsia="Times New Roman" w:hAnsi="Arial" w:cs="Arial"/>
          <w:b/>
          <w:sz w:val="32"/>
          <w:szCs w:val="32"/>
        </w:rPr>
      </w:pPr>
      <w:r w:rsidRPr="003D719F">
        <w:rPr>
          <w:rFonts w:ascii="Arial" w:eastAsia="Times New Roman" w:hAnsi="Arial" w:cs="Arial"/>
          <w:b/>
          <w:sz w:val="32"/>
          <w:szCs w:val="32"/>
        </w:rPr>
        <w:t>TOTAL MARKS:</w:t>
      </w:r>
      <w:r>
        <w:rPr>
          <w:rFonts w:ascii="Arial" w:eastAsia="Times New Roman" w:hAnsi="Arial" w:cs="Arial"/>
          <w:b/>
          <w:sz w:val="32"/>
          <w:szCs w:val="32"/>
        </w:rPr>
        <w:t xml:space="preserve"> 90</w:t>
      </w:r>
    </w:p>
    <w:p w:rsidR="00CA3B3B" w:rsidRPr="003D719F" w:rsidRDefault="00CA3B3B" w:rsidP="009B7786">
      <w:pPr>
        <w:tabs>
          <w:tab w:val="left" w:pos="480"/>
        </w:tabs>
        <w:spacing w:after="240" w:line="360" w:lineRule="auto"/>
        <w:ind w:left="720" w:hanging="360"/>
        <w:jc w:val="center"/>
        <w:rPr>
          <w:rFonts w:ascii="Arial" w:eastAsia="Times New Roman" w:hAnsi="Arial" w:cs="Arial"/>
          <w:b/>
          <w:sz w:val="32"/>
          <w:szCs w:val="32"/>
        </w:rPr>
      </w:pPr>
      <w:r>
        <w:rPr>
          <w:rFonts w:ascii="Arial" w:eastAsia="Times New Roman" w:hAnsi="Arial" w:cs="Arial"/>
          <w:b/>
          <w:sz w:val="32"/>
          <w:szCs w:val="32"/>
        </w:rPr>
        <w:t>PASS MARK: 72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CA3B3B" w:rsidRPr="003D719F" w:rsidTr="00CA3B3B">
        <w:trPr>
          <w:jc w:val="center"/>
        </w:trPr>
        <w:tc>
          <w:tcPr>
            <w:tcW w:w="4428" w:type="dxa"/>
            <w:shd w:val="clear" w:color="auto" w:fill="auto"/>
          </w:tcPr>
          <w:p w:rsidR="00CA3B3B" w:rsidRPr="003D719F" w:rsidRDefault="00CA3B3B" w:rsidP="00CA3B3B">
            <w:pPr>
              <w:tabs>
                <w:tab w:val="left" w:pos="480"/>
              </w:tabs>
              <w:spacing w:before="120" w:after="120" w:line="240" w:lineRule="auto"/>
              <w:ind w:left="720" w:hanging="360"/>
              <w:rPr>
                <w:rFonts w:ascii="Arial" w:eastAsia="Times New Roman" w:hAnsi="Arial" w:cs="Arial"/>
                <w:b/>
                <w:sz w:val="24"/>
                <w:szCs w:val="24"/>
              </w:rPr>
            </w:pPr>
            <w:r w:rsidRPr="003D719F">
              <w:rPr>
                <w:rFonts w:ascii="Arial" w:eastAsia="Times New Roman" w:hAnsi="Arial" w:cs="Arial"/>
                <w:b/>
                <w:sz w:val="24"/>
                <w:szCs w:val="24"/>
              </w:rPr>
              <w:t>LEARNER MARKS</w:t>
            </w:r>
          </w:p>
        </w:tc>
        <w:tc>
          <w:tcPr>
            <w:tcW w:w="4428" w:type="dxa"/>
            <w:shd w:val="clear" w:color="auto" w:fill="auto"/>
          </w:tcPr>
          <w:p w:rsidR="00CA3B3B" w:rsidRPr="003D719F" w:rsidRDefault="00CA3B3B" w:rsidP="00CA3B3B">
            <w:pPr>
              <w:tabs>
                <w:tab w:val="left" w:pos="480"/>
              </w:tabs>
              <w:spacing w:before="120" w:after="120" w:line="240" w:lineRule="auto"/>
              <w:ind w:left="720" w:hanging="360"/>
              <w:rPr>
                <w:rFonts w:ascii="Arial" w:eastAsia="Times New Roman" w:hAnsi="Arial" w:cs="Arial"/>
                <w:b/>
                <w:sz w:val="24"/>
                <w:szCs w:val="24"/>
              </w:rPr>
            </w:pPr>
          </w:p>
        </w:tc>
      </w:tr>
      <w:tr w:rsidR="00CA3B3B" w:rsidRPr="003D719F" w:rsidTr="00CA3B3B">
        <w:trPr>
          <w:jc w:val="center"/>
        </w:trPr>
        <w:tc>
          <w:tcPr>
            <w:tcW w:w="4428" w:type="dxa"/>
            <w:shd w:val="clear" w:color="auto" w:fill="auto"/>
          </w:tcPr>
          <w:p w:rsidR="00CA3B3B" w:rsidRPr="003D719F" w:rsidRDefault="00CA3B3B" w:rsidP="00CA3B3B">
            <w:pPr>
              <w:tabs>
                <w:tab w:val="left" w:pos="480"/>
              </w:tabs>
              <w:spacing w:before="120" w:after="120" w:line="240" w:lineRule="auto"/>
              <w:ind w:left="720" w:hanging="360"/>
              <w:rPr>
                <w:rFonts w:ascii="Arial" w:eastAsia="Times New Roman" w:hAnsi="Arial" w:cs="Arial"/>
                <w:b/>
                <w:sz w:val="24"/>
                <w:szCs w:val="24"/>
              </w:rPr>
            </w:pPr>
            <w:r w:rsidRPr="003D719F">
              <w:rPr>
                <w:rFonts w:ascii="Arial" w:eastAsia="Times New Roman" w:hAnsi="Arial" w:cs="Arial"/>
                <w:b/>
                <w:sz w:val="24"/>
                <w:szCs w:val="24"/>
              </w:rPr>
              <w:t>PERCENTAGE</w:t>
            </w:r>
          </w:p>
        </w:tc>
        <w:tc>
          <w:tcPr>
            <w:tcW w:w="4428" w:type="dxa"/>
            <w:shd w:val="clear" w:color="auto" w:fill="auto"/>
          </w:tcPr>
          <w:p w:rsidR="00CA3B3B" w:rsidRPr="003D719F" w:rsidRDefault="00CA3B3B" w:rsidP="00CA3B3B">
            <w:pPr>
              <w:tabs>
                <w:tab w:val="left" w:pos="480"/>
              </w:tabs>
              <w:spacing w:before="120" w:after="120" w:line="240" w:lineRule="auto"/>
              <w:ind w:left="720" w:hanging="360"/>
              <w:rPr>
                <w:rFonts w:ascii="Arial" w:eastAsia="Times New Roman" w:hAnsi="Arial" w:cs="Arial"/>
                <w:b/>
                <w:sz w:val="24"/>
                <w:szCs w:val="24"/>
              </w:rPr>
            </w:pPr>
          </w:p>
        </w:tc>
      </w:tr>
      <w:tr w:rsidR="00CA3B3B" w:rsidRPr="003D719F" w:rsidTr="00CA3B3B">
        <w:trPr>
          <w:trHeight w:val="107"/>
          <w:jc w:val="center"/>
        </w:trPr>
        <w:tc>
          <w:tcPr>
            <w:tcW w:w="8856" w:type="dxa"/>
            <w:gridSpan w:val="2"/>
            <w:shd w:val="clear" w:color="auto" w:fill="auto"/>
          </w:tcPr>
          <w:p w:rsidR="00CA3B3B" w:rsidRPr="003D719F" w:rsidRDefault="00CA3B3B" w:rsidP="00CA3B3B">
            <w:pPr>
              <w:tabs>
                <w:tab w:val="left" w:pos="480"/>
              </w:tabs>
              <w:spacing w:before="120" w:after="120" w:line="240" w:lineRule="auto"/>
              <w:ind w:left="720" w:hanging="360"/>
              <w:rPr>
                <w:rFonts w:ascii="Arial" w:eastAsia="Times New Roman" w:hAnsi="Arial" w:cs="Arial"/>
                <w:b/>
                <w:sz w:val="24"/>
                <w:szCs w:val="24"/>
              </w:rPr>
            </w:pPr>
            <w:r>
              <w:rPr>
                <w:rFonts w:ascii="Arial" w:eastAsia="Times New Roman" w:hAnsi="Arial" w:cs="Arial"/>
                <w:b/>
                <w:sz w:val="24"/>
                <w:szCs w:val="24"/>
              </w:rPr>
              <w:t>ASSESSOR SIGNA</w:t>
            </w:r>
            <w:r w:rsidRPr="003D719F">
              <w:rPr>
                <w:rFonts w:ascii="Arial" w:eastAsia="Times New Roman" w:hAnsi="Arial" w:cs="Arial"/>
                <w:b/>
                <w:sz w:val="24"/>
                <w:szCs w:val="24"/>
              </w:rPr>
              <w:t>TURE:</w:t>
            </w:r>
          </w:p>
        </w:tc>
      </w:tr>
    </w:tbl>
    <w:p w:rsidR="00F341C3" w:rsidRPr="00331C6D" w:rsidRDefault="00F341C3" w:rsidP="00331C6D">
      <w:pPr>
        <w:spacing w:after="0" w:line="240" w:lineRule="auto"/>
        <w:rPr>
          <w:rFonts w:ascii="Arial" w:eastAsia="Times New Roman" w:hAnsi="Arial" w:cs="Arial"/>
          <w:bCs/>
          <w:color w:val="000000"/>
          <w:spacing w:val="-16"/>
          <w:kern w:val="28"/>
          <w:sz w:val="28"/>
          <w:szCs w:val="28"/>
          <w:lang w:val="en-US"/>
        </w:rPr>
      </w:pPr>
    </w:p>
    <w:sectPr w:rsidR="00F341C3" w:rsidRPr="00331C6D" w:rsidSect="00A062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BB5" w:rsidRDefault="00993BB5" w:rsidP="00231402">
      <w:pPr>
        <w:spacing w:after="0" w:line="240" w:lineRule="auto"/>
      </w:pPr>
      <w:r>
        <w:separator/>
      </w:r>
    </w:p>
  </w:endnote>
  <w:endnote w:type="continuationSeparator" w:id="0">
    <w:p w:rsidR="00993BB5" w:rsidRDefault="00993BB5" w:rsidP="0023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ALPHA-Demo">
    <w:altName w:val="Times New Roman"/>
    <w:panose1 w:val="00000000000000000000"/>
    <w:charset w:val="00"/>
    <w:family w:val="roman"/>
    <w:notTrueType/>
    <w:pitch w:val="default"/>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46B" w:rsidRPr="004E79F7" w:rsidRDefault="00A0046B" w:rsidP="004E79F7">
    <w:pPr>
      <w:tabs>
        <w:tab w:val="center" w:pos="4513"/>
        <w:tab w:val="right" w:pos="9356"/>
      </w:tabs>
      <w:spacing w:after="0" w:line="240" w:lineRule="auto"/>
      <w:rPr>
        <w:rFonts w:ascii="Arial" w:hAnsi="Arial" w:cs="Arial"/>
        <w:sz w:val="16"/>
        <w:szCs w:val="16"/>
      </w:rPr>
    </w:pPr>
    <w:r w:rsidRPr="004E79F7">
      <w:rPr>
        <w:rFonts w:ascii="Arial" w:hAnsi="Arial" w:cs="Arial"/>
        <w:noProof/>
        <w:sz w:val="16"/>
        <w:szCs w:val="16"/>
        <w:lang w:val="en-US"/>
      </w:rPr>
      <w:drawing>
        <wp:anchor distT="0" distB="0" distL="114300" distR="114300" simplePos="0" relativeHeight="251660288" behindDoc="0" locked="0" layoutInCell="1" allowOverlap="1" wp14:anchorId="2F74D3F2" wp14:editId="2FF3A762">
          <wp:simplePos x="0" y="0"/>
          <wp:positionH relativeFrom="column">
            <wp:posOffset>4925695</wp:posOffset>
          </wp:positionH>
          <wp:positionV relativeFrom="paragraph">
            <wp:posOffset>-31115</wp:posOffset>
          </wp:positionV>
          <wp:extent cx="985520" cy="53975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539750"/>
                  </a:xfrm>
                  <a:prstGeom prst="rect">
                    <a:avLst/>
                  </a:prstGeom>
                </pic:spPr>
              </pic:pic>
            </a:graphicData>
          </a:graphic>
          <wp14:sizeRelH relativeFrom="page">
            <wp14:pctWidth>0</wp14:pctWidth>
          </wp14:sizeRelH>
          <wp14:sizeRelV relativeFrom="page">
            <wp14:pctHeight>0</wp14:pctHeight>
          </wp14:sizeRelV>
        </wp:anchor>
      </w:drawing>
    </w:r>
    <w:r w:rsidRPr="004E79F7">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3169247B" wp14:editId="29A96045">
              <wp:simplePos x="0" y="0"/>
              <wp:positionH relativeFrom="column">
                <wp:posOffset>52070</wp:posOffset>
              </wp:positionH>
              <wp:positionV relativeFrom="paragraph">
                <wp:posOffset>50165</wp:posOffset>
              </wp:positionV>
              <wp:extent cx="4680000" cy="0"/>
              <wp:effectExtent l="0" t="19050" r="635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5" o:spid="_x0000_s1026" type="#_x0000_t32" style="position:absolute;margin-left:4.1pt;margin-top:3.95pt;width:3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" strokeweight="2.25pt"/>
          </w:pict>
        </mc:Fallback>
      </mc:AlternateContent>
    </w:r>
  </w:p>
  <w:p w:rsidR="00A0046B" w:rsidRPr="004E79F7" w:rsidRDefault="00A0046B" w:rsidP="004E7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BB5" w:rsidRDefault="00993BB5" w:rsidP="00231402">
      <w:pPr>
        <w:spacing w:after="0" w:line="240" w:lineRule="auto"/>
      </w:pPr>
      <w:r>
        <w:separator/>
      </w:r>
    </w:p>
  </w:footnote>
  <w:footnote w:type="continuationSeparator" w:id="0">
    <w:p w:rsidR="00993BB5" w:rsidRDefault="00993BB5" w:rsidP="00231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46B" w:rsidRPr="00231402" w:rsidRDefault="00A0046B" w:rsidP="00231402">
    <w:pPr>
      <w:tabs>
        <w:tab w:val="center" w:pos="4513"/>
        <w:tab w:val="right" w:pos="9026"/>
      </w:tabs>
      <w:spacing w:after="0" w:line="240" w:lineRule="auto"/>
      <w:jc w:val="right"/>
      <w:rPr>
        <w:rFonts w:ascii="Arial" w:eastAsia="Times New Roman" w:hAnsi="Arial" w:cs="Arial"/>
        <w:szCs w:val="24"/>
        <w:lang w:eastAsia="en-GB"/>
      </w:rPr>
    </w:pPr>
    <w:r w:rsidRPr="00231402">
      <w:rPr>
        <w:rFonts w:ascii="Arial" w:eastAsia="Times New Roman" w:hAnsi="Arial" w:cs="Arial"/>
        <w:szCs w:val="24"/>
        <w:lang w:eastAsia="en-GB"/>
      </w:rPr>
      <w:fldChar w:fldCharType="begin"/>
    </w:r>
    <w:r w:rsidRPr="00231402">
      <w:rPr>
        <w:rFonts w:ascii="Arial" w:eastAsia="Times New Roman" w:hAnsi="Arial" w:cs="Arial"/>
        <w:szCs w:val="24"/>
        <w:lang w:eastAsia="en-GB"/>
      </w:rPr>
      <w:instrText xml:space="preserve"> PAGE   \* MERGEFORMAT </w:instrText>
    </w:r>
    <w:r w:rsidRPr="00231402">
      <w:rPr>
        <w:rFonts w:ascii="Arial" w:eastAsia="Times New Roman" w:hAnsi="Arial" w:cs="Arial"/>
        <w:szCs w:val="24"/>
        <w:lang w:eastAsia="en-GB"/>
      </w:rPr>
      <w:fldChar w:fldCharType="separate"/>
    </w:r>
    <w:r w:rsidR="009B7786">
      <w:rPr>
        <w:rFonts w:ascii="Arial" w:eastAsia="Times New Roman" w:hAnsi="Arial" w:cs="Arial"/>
        <w:noProof/>
        <w:szCs w:val="24"/>
        <w:lang w:eastAsia="en-GB"/>
      </w:rPr>
      <w:t>5</w:t>
    </w:r>
    <w:r w:rsidRPr="00231402">
      <w:rPr>
        <w:rFonts w:ascii="Arial" w:eastAsia="Times New Roman" w:hAnsi="Arial" w:cs="Arial"/>
        <w:noProof/>
        <w:szCs w:val="24"/>
        <w:lang w:eastAsia="en-GB"/>
      </w:rPr>
      <w:fldChar w:fldCharType="end"/>
    </w:r>
  </w:p>
  <w:p w:rsidR="00A0046B" w:rsidRDefault="00A0046B" w:rsidP="00231402">
    <w:pPr>
      <w:tabs>
        <w:tab w:val="center" w:pos="4513"/>
        <w:tab w:val="right" w:pos="9026"/>
      </w:tabs>
      <w:spacing w:after="0" w:line="240" w:lineRule="auto"/>
      <w:rPr>
        <w:rFonts w:eastAsia="Times New Roman"/>
        <w:lang w:eastAsia="en-ZA"/>
      </w:rPr>
    </w:pPr>
    <w:r>
      <w:rPr>
        <w:rFonts w:eastAsia="Times New Roman"/>
        <w:lang w:eastAsia="en-ZA"/>
      </w:rPr>
      <w:t xml:space="preserve">KNOWLEDGE COMPONENT: </w:t>
    </w:r>
    <w:r w:rsidRPr="00696501">
      <w:rPr>
        <w:rFonts w:eastAsia="Times New Roman"/>
        <w:lang w:eastAsia="en-ZA"/>
      </w:rPr>
      <w:t>FACILITATOR ASSESSMENT</w:t>
    </w:r>
    <w:r>
      <w:rPr>
        <w:rFonts w:eastAsia="Times New Roman"/>
        <w:lang w:eastAsia="en-ZA"/>
      </w:rPr>
      <w:t xml:space="preserve"> TOOLS AND MODEL ANSWERS: BOOK 13</w:t>
    </w:r>
  </w:p>
  <w:p w:rsidR="00A0046B" w:rsidRPr="00231402" w:rsidRDefault="00A0046B" w:rsidP="00231402">
    <w:pPr>
      <w:tabs>
        <w:tab w:val="center" w:pos="4513"/>
        <w:tab w:val="right" w:pos="9026"/>
      </w:tabs>
      <w:spacing w:after="0" w:line="240" w:lineRule="auto"/>
      <w:rPr>
        <w:rFonts w:eastAsia="Times New Roman"/>
        <w:lang w:eastAsia="en-ZA"/>
      </w:rPr>
    </w:pPr>
    <w:r>
      <w:rPr>
        <w:rFonts w:eastAsia="Times New Roman"/>
        <w:lang w:eastAsia="en-ZA"/>
      </w:rPr>
      <w:t>OCCUPATIONAL CERTIFICATE: SUGAR PROCESSING CONTROLLER</w:t>
    </w:r>
  </w:p>
  <w:p w:rsidR="00A0046B" w:rsidRPr="00231402" w:rsidRDefault="00A0046B" w:rsidP="00231402">
    <w:pPr>
      <w:tabs>
        <w:tab w:val="center" w:pos="4513"/>
        <w:tab w:val="right" w:pos="9026"/>
      </w:tabs>
      <w:spacing w:after="0" w:line="240" w:lineRule="auto"/>
      <w:rPr>
        <w:rFonts w:eastAsia="Times New Roman"/>
        <w:lang w:eastAsia="en-ZA"/>
      </w:rPr>
    </w:pPr>
    <w:r>
      <w:rPr>
        <w:rFonts w:eastAsia="Times New Roman"/>
        <w:noProof/>
        <w:lang w:val="en-US"/>
      </w:rPr>
      <mc:AlternateContent>
        <mc:Choice Requires="wps">
          <w:drawing>
            <wp:anchor distT="4294967295" distB="4294967295" distL="114300" distR="114300" simplePos="0" relativeHeight="251655168" behindDoc="0" locked="0" layoutInCell="1" allowOverlap="1" wp14:anchorId="30E2618D" wp14:editId="77C52E51">
              <wp:simplePos x="0" y="0"/>
              <wp:positionH relativeFrom="column">
                <wp:posOffset>13970</wp:posOffset>
              </wp:positionH>
              <wp:positionV relativeFrom="paragraph">
                <wp:posOffset>38734</wp:posOffset>
              </wp:positionV>
              <wp:extent cx="5664200" cy="0"/>
              <wp:effectExtent l="0" t="19050" r="12700" b="190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8" o:spid="_x0000_s1026" type="#_x0000_t32" style="position:absolute;margin-left:1.1pt;margin-top:3.05pt;width:446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bXJw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9.75pt;height:9.75pt" o:bullet="t">
        <v:imagedata r:id="rId1" o:title="BD21294_"/>
      </v:shape>
    </w:pict>
  </w:numPicBullet>
  <w:numPicBullet w:numPicBulletId="1">
    <w:pict>
      <v:shape id="_x0000_i1100" type="#_x0000_t75" style="width:9.75pt;height:9.75pt" o:bullet="t">
        <v:imagedata r:id="rId2" o:title="BD21294_"/>
      </v:shape>
    </w:pict>
  </w:numPicBullet>
  <w:abstractNum w:abstractNumId="0">
    <w:nsid w:val="FFFFFFFE"/>
    <w:multiLevelType w:val="singleLevel"/>
    <w:tmpl w:val="A698C5B2"/>
    <w:lvl w:ilvl="0">
      <w:numFmt w:val="decimal"/>
      <w:pStyle w:val="Caption"/>
      <w:lvlText w:val="*"/>
      <w:lvlJc w:val="left"/>
    </w:lvl>
  </w:abstractNum>
  <w:abstractNum w:abstractNumId="1">
    <w:nsid w:val="08AA195C"/>
    <w:multiLevelType w:val="hybridMultilevel"/>
    <w:tmpl w:val="0FD01C58"/>
    <w:lvl w:ilvl="0" w:tplc="BEB81702">
      <w:start w:val="1"/>
      <w:numFmt w:val="bullet"/>
      <w:lvlText w:val=""/>
      <w:lvlPicBulletId w:val="0"/>
      <w:lvlJc w:val="left"/>
      <w:pPr>
        <w:ind w:left="720" w:hanging="72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5922D91"/>
    <w:multiLevelType w:val="hybridMultilevel"/>
    <w:tmpl w:val="842CF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6F4545F"/>
    <w:multiLevelType w:val="hybridMultilevel"/>
    <w:tmpl w:val="FA94B6B2"/>
    <w:lvl w:ilvl="0" w:tplc="60B4689E">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6F57894"/>
    <w:multiLevelType w:val="hybridMultilevel"/>
    <w:tmpl w:val="264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31ED1"/>
    <w:multiLevelType w:val="hybridMultilevel"/>
    <w:tmpl w:val="F4B4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13036"/>
    <w:multiLevelType w:val="hybridMultilevel"/>
    <w:tmpl w:val="FF02B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C5BE1"/>
    <w:multiLevelType w:val="hybridMultilevel"/>
    <w:tmpl w:val="F4E0E3EC"/>
    <w:lvl w:ilvl="0" w:tplc="71CC1880">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1E8A43B8"/>
    <w:multiLevelType w:val="multilevel"/>
    <w:tmpl w:val="7CF42236"/>
    <w:lvl w:ilvl="0">
      <w:start w:val="1"/>
      <w:numFmt w:val="decimal"/>
      <w:lvlText w:val="%1."/>
      <w:lvlJc w:val="left"/>
      <w:pPr>
        <w:ind w:left="720" w:hanging="360"/>
      </w:pPr>
      <w:rPr>
        <w:rFonts w:hint="default"/>
      </w:rPr>
    </w:lvl>
    <w:lvl w:ilvl="1">
      <w:start w:val="3"/>
      <w:numFmt w:val="decimal"/>
      <w:isLgl/>
      <w:lvlText w:val="%1.%2"/>
      <w:lvlJc w:val="left"/>
      <w:pPr>
        <w:ind w:left="624" w:hanging="62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nsid w:val="243D73AE"/>
    <w:multiLevelType w:val="hybridMultilevel"/>
    <w:tmpl w:val="B73CECEA"/>
    <w:lvl w:ilvl="0" w:tplc="7FFC846E">
      <w:start w:val="1"/>
      <w:numFmt w:val="decimal"/>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nsid w:val="247676C7"/>
    <w:multiLevelType w:val="hybridMultilevel"/>
    <w:tmpl w:val="07F0C816"/>
    <w:lvl w:ilvl="0" w:tplc="08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9FB322B"/>
    <w:multiLevelType w:val="hybridMultilevel"/>
    <w:tmpl w:val="6172ADEE"/>
    <w:lvl w:ilvl="0" w:tplc="5B2AE358">
      <w:numFmt w:val="bullet"/>
      <w:lvlText w:val=""/>
      <w:lvlJc w:val="left"/>
      <w:pPr>
        <w:ind w:left="720" w:hanging="360"/>
      </w:pPr>
      <w:rPr>
        <w:rFonts w:ascii="Symbol" w:eastAsia="Times New Roman" w:hAnsi="Symbol" w:cs="Arial" w:hint="default"/>
        <w:i w:val="0"/>
        <w:color w:val="22222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F39FC"/>
    <w:multiLevelType w:val="hybridMultilevel"/>
    <w:tmpl w:val="A6581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535E9B"/>
    <w:multiLevelType w:val="hybridMultilevel"/>
    <w:tmpl w:val="3B24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620333"/>
    <w:multiLevelType w:val="hybridMultilevel"/>
    <w:tmpl w:val="DF1A69B8"/>
    <w:lvl w:ilvl="0" w:tplc="3A6CA612">
      <w:start w:val="1"/>
      <w:numFmt w:val="decimal"/>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30527BF5"/>
    <w:multiLevelType w:val="hybridMultilevel"/>
    <w:tmpl w:val="03CC2664"/>
    <w:lvl w:ilvl="0" w:tplc="BEB81702">
      <w:start w:val="1"/>
      <w:numFmt w:val="bullet"/>
      <w:lvlText w:val=""/>
      <w:lvlPicBulletId w:val="0"/>
      <w:lvlJc w:val="left"/>
      <w:pPr>
        <w:ind w:left="720" w:hanging="72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2715C7B"/>
    <w:multiLevelType w:val="hybridMultilevel"/>
    <w:tmpl w:val="5912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C72DF7"/>
    <w:multiLevelType w:val="multilevel"/>
    <w:tmpl w:val="BCDAAEA2"/>
    <w:lvl w:ilvl="0">
      <w:start w:val="1"/>
      <w:numFmt w:val="decimal"/>
      <w:lvlText w:val="%1."/>
      <w:lvlJc w:val="left"/>
      <w:pPr>
        <w:ind w:left="360" w:hanging="360"/>
      </w:pPr>
      <w:rPr>
        <w:rFonts w:hint="default"/>
      </w:r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38AC6F45"/>
    <w:multiLevelType w:val="hybridMultilevel"/>
    <w:tmpl w:val="078CE27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8D0AC0"/>
    <w:multiLevelType w:val="hybridMultilevel"/>
    <w:tmpl w:val="3FA07270"/>
    <w:lvl w:ilvl="0" w:tplc="DF4E64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FB16E3"/>
    <w:multiLevelType w:val="hybridMultilevel"/>
    <w:tmpl w:val="9C60A5B6"/>
    <w:lvl w:ilvl="0" w:tplc="3A6CA612">
      <w:start w:val="1"/>
      <w:numFmt w:val="decimal"/>
      <w:lvlText w:val="%1."/>
      <w:lvlJc w:val="left"/>
      <w:pPr>
        <w:ind w:left="357" w:hanging="35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3D1751CA"/>
    <w:multiLevelType w:val="hybridMultilevel"/>
    <w:tmpl w:val="9782054C"/>
    <w:lvl w:ilvl="0" w:tplc="D0C48CF8">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3DEA7401"/>
    <w:multiLevelType w:val="hybridMultilevel"/>
    <w:tmpl w:val="1E22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B47F55"/>
    <w:multiLevelType w:val="hybridMultilevel"/>
    <w:tmpl w:val="1C3C9B22"/>
    <w:lvl w:ilvl="0" w:tplc="BEB81702">
      <w:start w:val="1"/>
      <w:numFmt w:val="bullet"/>
      <w:lvlText w:val=""/>
      <w:lvlPicBulletId w:val="0"/>
      <w:lvlJc w:val="left"/>
      <w:pPr>
        <w:ind w:left="720" w:hanging="72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44E42235"/>
    <w:multiLevelType w:val="hybridMultilevel"/>
    <w:tmpl w:val="A42225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DE4CB2"/>
    <w:multiLevelType w:val="hybridMultilevel"/>
    <w:tmpl w:val="3B4A1678"/>
    <w:lvl w:ilvl="0" w:tplc="BEB81702">
      <w:start w:val="1"/>
      <w:numFmt w:val="bullet"/>
      <w:lvlText w:val=""/>
      <w:lvlPicBulletId w:val="0"/>
      <w:lvlJc w:val="left"/>
      <w:pPr>
        <w:ind w:left="720" w:hanging="72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7">
    <w:nsid w:val="4D3B17CE"/>
    <w:multiLevelType w:val="hybridMultilevel"/>
    <w:tmpl w:val="D4A207A6"/>
    <w:lvl w:ilvl="0" w:tplc="D050087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D601797"/>
    <w:multiLevelType w:val="hybridMultilevel"/>
    <w:tmpl w:val="3CBC41E8"/>
    <w:lvl w:ilvl="0" w:tplc="D050087E">
      <w:start w:val="1"/>
      <w:numFmt w:val="bullet"/>
      <w:lvlText w:val=""/>
      <w:lvlPicBulletId w:val="1"/>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F2F0952"/>
    <w:multiLevelType w:val="hybridMultilevel"/>
    <w:tmpl w:val="78F0FBA6"/>
    <w:lvl w:ilvl="0" w:tplc="ED26883A">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50395C33"/>
    <w:multiLevelType w:val="hybridMultilevel"/>
    <w:tmpl w:val="D1705C5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32">
    <w:nsid w:val="580F7AC4"/>
    <w:multiLevelType w:val="hybridMultilevel"/>
    <w:tmpl w:val="CF5CA5F6"/>
    <w:lvl w:ilvl="0" w:tplc="2C225D1E">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583066F9"/>
    <w:multiLevelType w:val="hybridMultilevel"/>
    <w:tmpl w:val="3EB03E7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474E24"/>
    <w:multiLevelType w:val="multilevel"/>
    <w:tmpl w:val="FCC814B0"/>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5ABB7646"/>
    <w:multiLevelType w:val="hybridMultilevel"/>
    <w:tmpl w:val="34FA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4D6CF9"/>
    <w:multiLevelType w:val="hybridMultilevel"/>
    <w:tmpl w:val="82BA8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642A6DA0"/>
    <w:multiLevelType w:val="hybridMultilevel"/>
    <w:tmpl w:val="E1203982"/>
    <w:lvl w:ilvl="0" w:tplc="98FC8D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371791"/>
    <w:multiLevelType w:val="hybridMultilevel"/>
    <w:tmpl w:val="72AEEB9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200AFE"/>
    <w:multiLevelType w:val="hybridMultilevel"/>
    <w:tmpl w:val="7DC8F3B8"/>
    <w:lvl w:ilvl="0" w:tplc="CBC4A2C0">
      <w:start w:val="1"/>
      <w:numFmt w:val="bullet"/>
      <w:lvlText w:val=""/>
      <w:lvlPicBulletId w:val="0"/>
      <w:lvlJc w:val="left"/>
      <w:pPr>
        <w:ind w:left="720" w:hanging="72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6B0E579D"/>
    <w:multiLevelType w:val="hybridMultilevel"/>
    <w:tmpl w:val="B38820F4"/>
    <w:lvl w:ilvl="0" w:tplc="BEB81702">
      <w:start w:val="1"/>
      <w:numFmt w:val="bullet"/>
      <w:lvlText w:val=""/>
      <w:lvlPicBulletId w:val="0"/>
      <w:lvlJc w:val="left"/>
      <w:pPr>
        <w:ind w:left="720" w:hanging="72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nsid w:val="74F36801"/>
    <w:multiLevelType w:val="hybridMultilevel"/>
    <w:tmpl w:val="7C5EC33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4B1535"/>
    <w:multiLevelType w:val="hybridMultilevel"/>
    <w:tmpl w:val="17C8CAFA"/>
    <w:lvl w:ilvl="0" w:tplc="921CA644">
      <w:start w:val="1"/>
      <w:numFmt w:val="decimal"/>
      <w:pStyle w:val="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FF7F1B"/>
    <w:multiLevelType w:val="hybridMultilevel"/>
    <w:tmpl w:val="E2267C82"/>
    <w:lvl w:ilvl="0" w:tplc="EEA4B6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9653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nsid w:val="7D8C4806"/>
    <w:multiLevelType w:val="hybridMultilevel"/>
    <w:tmpl w:val="AA08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CA6FC8"/>
    <w:multiLevelType w:val="hybridMultilevel"/>
    <w:tmpl w:val="38F09666"/>
    <w:lvl w:ilvl="0" w:tplc="F2ECCD64">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nsid w:val="7E55544C"/>
    <w:multiLevelType w:val="hybridMultilevel"/>
    <w:tmpl w:val="218C56DA"/>
    <w:lvl w:ilvl="0" w:tplc="CBC4A2C0">
      <w:start w:val="1"/>
      <w:numFmt w:val="bullet"/>
      <w:lvlText w:val=""/>
      <w:lvlPicBulletId w:val="0"/>
      <w:lvlJc w:val="left"/>
      <w:pPr>
        <w:ind w:left="720" w:hanging="72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nsid w:val="7F983BA2"/>
    <w:multiLevelType w:val="hybridMultilevel"/>
    <w:tmpl w:val="F30E1B26"/>
    <w:lvl w:ilvl="0" w:tplc="624C78DC">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6"/>
  </w:num>
  <w:num w:numId="3">
    <w:abstractNumId w:val="31"/>
  </w:num>
  <w:num w:numId="4">
    <w:abstractNumId w:val="44"/>
  </w:num>
  <w:num w:numId="5">
    <w:abstractNumId w:val="2"/>
  </w:num>
  <w:num w:numId="6">
    <w:abstractNumId w:val="27"/>
  </w:num>
  <w:num w:numId="7">
    <w:abstractNumId w:val="30"/>
  </w:num>
  <w:num w:numId="8">
    <w:abstractNumId w:val="33"/>
  </w:num>
  <w:num w:numId="9">
    <w:abstractNumId w:val="38"/>
  </w:num>
  <w:num w:numId="10">
    <w:abstractNumId w:val="41"/>
  </w:num>
  <w:num w:numId="11">
    <w:abstractNumId w:val="18"/>
  </w:num>
  <w:num w:numId="12">
    <w:abstractNumId w:val="8"/>
  </w:num>
  <w:num w:numId="13">
    <w:abstractNumId w:val="9"/>
  </w:num>
  <w:num w:numId="14">
    <w:abstractNumId w:val="48"/>
  </w:num>
  <w:num w:numId="15">
    <w:abstractNumId w:val="46"/>
  </w:num>
  <w:num w:numId="16">
    <w:abstractNumId w:val="19"/>
  </w:num>
  <w:num w:numId="17">
    <w:abstractNumId w:val="37"/>
  </w:num>
  <w:num w:numId="18">
    <w:abstractNumId w:val="17"/>
  </w:num>
  <w:num w:numId="19">
    <w:abstractNumId w:val="43"/>
  </w:num>
  <w:num w:numId="20">
    <w:abstractNumId w:val="20"/>
  </w:num>
  <w:num w:numId="21">
    <w:abstractNumId w:val="29"/>
  </w:num>
  <w:num w:numId="22">
    <w:abstractNumId w:val="14"/>
  </w:num>
  <w:num w:numId="23">
    <w:abstractNumId w:val="21"/>
  </w:num>
  <w:num w:numId="24">
    <w:abstractNumId w:val="32"/>
  </w:num>
  <w:num w:numId="25">
    <w:abstractNumId w:val="11"/>
  </w:num>
  <w:num w:numId="26">
    <w:abstractNumId w:val="15"/>
  </w:num>
  <w:num w:numId="27">
    <w:abstractNumId w:val="13"/>
  </w:num>
  <w:num w:numId="28">
    <w:abstractNumId w:val="40"/>
  </w:num>
  <w:num w:numId="29">
    <w:abstractNumId w:val="35"/>
  </w:num>
  <w:num w:numId="30">
    <w:abstractNumId w:val="3"/>
  </w:num>
  <w:num w:numId="31">
    <w:abstractNumId w:val="39"/>
  </w:num>
  <w:num w:numId="32">
    <w:abstractNumId w:val="4"/>
  </w:num>
  <w:num w:numId="33">
    <w:abstractNumId w:val="1"/>
  </w:num>
  <w:num w:numId="34">
    <w:abstractNumId w:val="45"/>
  </w:num>
  <w:num w:numId="35">
    <w:abstractNumId w:val="24"/>
  </w:num>
  <w:num w:numId="36">
    <w:abstractNumId w:val="25"/>
  </w:num>
  <w:num w:numId="37">
    <w:abstractNumId w:val="12"/>
  </w:num>
  <w:num w:numId="38">
    <w:abstractNumId w:val="23"/>
  </w:num>
  <w:num w:numId="39">
    <w:abstractNumId w:val="7"/>
  </w:num>
  <w:num w:numId="40">
    <w:abstractNumId w:val="47"/>
  </w:num>
  <w:num w:numId="41">
    <w:abstractNumId w:val="7"/>
    <w:lvlOverride w:ilvl="0">
      <w:startOverride w:val="1"/>
    </w:lvlOverride>
  </w:num>
  <w:num w:numId="42">
    <w:abstractNumId w:val="34"/>
  </w:num>
  <w:num w:numId="43">
    <w:abstractNumId w:val="5"/>
  </w:num>
  <w:num w:numId="44">
    <w:abstractNumId w:val="16"/>
  </w:num>
  <w:num w:numId="45">
    <w:abstractNumId w:val="22"/>
  </w:num>
  <w:num w:numId="46">
    <w:abstractNumId w:val="36"/>
  </w:num>
  <w:num w:numId="47">
    <w:abstractNumId w:val="10"/>
  </w:num>
  <w:num w:numId="48">
    <w:abstractNumId w:val="6"/>
  </w:num>
  <w:num w:numId="49">
    <w:abstractNumId w:val="42"/>
  </w:num>
  <w:num w:numId="5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yNbQwMzM1NDSxMLFU0lEKTi0uzszPAykwrgUAOrdCECwAAAA="/>
  </w:docVars>
  <w:rsids>
    <w:rsidRoot w:val="00231402"/>
    <w:rsid w:val="00002F92"/>
    <w:rsid w:val="00004B49"/>
    <w:rsid w:val="00015E79"/>
    <w:rsid w:val="000217D0"/>
    <w:rsid w:val="00030C59"/>
    <w:rsid w:val="00031054"/>
    <w:rsid w:val="000338B7"/>
    <w:rsid w:val="00042924"/>
    <w:rsid w:val="00043A8C"/>
    <w:rsid w:val="00054628"/>
    <w:rsid w:val="000606A0"/>
    <w:rsid w:val="0006117B"/>
    <w:rsid w:val="000632E0"/>
    <w:rsid w:val="0006525C"/>
    <w:rsid w:val="00081AAD"/>
    <w:rsid w:val="000821DD"/>
    <w:rsid w:val="00083869"/>
    <w:rsid w:val="00084AC1"/>
    <w:rsid w:val="00084EA2"/>
    <w:rsid w:val="000854CE"/>
    <w:rsid w:val="00093A73"/>
    <w:rsid w:val="00095D53"/>
    <w:rsid w:val="000972B5"/>
    <w:rsid w:val="000A38E9"/>
    <w:rsid w:val="000B021F"/>
    <w:rsid w:val="000B4A26"/>
    <w:rsid w:val="000B6BCD"/>
    <w:rsid w:val="000C18B4"/>
    <w:rsid w:val="000D1D4A"/>
    <w:rsid w:val="000D2CB7"/>
    <w:rsid w:val="000D4722"/>
    <w:rsid w:val="000D785A"/>
    <w:rsid w:val="000E08BB"/>
    <w:rsid w:val="000E4D29"/>
    <w:rsid w:val="000E7F99"/>
    <w:rsid w:val="000F360A"/>
    <w:rsid w:val="000F46E9"/>
    <w:rsid w:val="000F5CCC"/>
    <w:rsid w:val="001044B9"/>
    <w:rsid w:val="001241B6"/>
    <w:rsid w:val="001370B7"/>
    <w:rsid w:val="00137C7E"/>
    <w:rsid w:val="00143199"/>
    <w:rsid w:val="00145E2A"/>
    <w:rsid w:val="0015436E"/>
    <w:rsid w:val="00154C42"/>
    <w:rsid w:val="001554A3"/>
    <w:rsid w:val="00156FB7"/>
    <w:rsid w:val="001623AF"/>
    <w:rsid w:val="001676AB"/>
    <w:rsid w:val="00173C47"/>
    <w:rsid w:val="00175777"/>
    <w:rsid w:val="00175C66"/>
    <w:rsid w:val="00177D63"/>
    <w:rsid w:val="00187202"/>
    <w:rsid w:val="001A4DBD"/>
    <w:rsid w:val="001A70E5"/>
    <w:rsid w:val="001B4C85"/>
    <w:rsid w:val="001B5E9B"/>
    <w:rsid w:val="001C0341"/>
    <w:rsid w:val="001C0F7A"/>
    <w:rsid w:val="001C423C"/>
    <w:rsid w:val="001C5B2B"/>
    <w:rsid w:val="001D1A7B"/>
    <w:rsid w:val="001E31D8"/>
    <w:rsid w:val="001E66AC"/>
    <w:rsid w:val="001F012E"/>
    <w:rsid w:val="001F2B66"/>
    <w:rsid w:val="001F56CC"/>
    <w:rsid w:val="00206671"/>
    <w:rsid w:val="00214864"/>
    <w:rsid w:val="002216B5"/>
    <w:rsid w:val="00224479"/>
    <w:rsid w:val="00231402"/>
    <w:rsid w:val="00236297"/>
    <w:rsid w:val="00236C7B"/>
    <w:rsid w:val="0024343F"/>
    <w:rsid w:val="0024373C"/>
    <w:rsid w:val="00245173"/>
    <w:rsid w:val="0025181F"/>
    <w:rsid w:val="00251A36"/>
    <w:rsid w:val="00255AF9"/>
    <w:rsid w:val="0027541A"/>
    <w:rsid w:val="00275752"/>
    <w:rsid w:val="002765D2"/>
    <w:rsid w:val="00280EDE"/>
    <w:rsid w:val="00286BBE"/>
    <w:rsid w:val="00297E16"/>
    <w:rsid w:val="002A0795"/>
    <w:rsid w:val="002A19D9"/>
    <w:rsid w:val="002B2FAB"/>
    <w:rsid w:val="002B4A13"/>
    <w:rsid w:val="002B7B0C"/>
    <w:rsid w:val="002C71F1"/>
    <w:rsid w:val="002D731A"/>
    <w:rsid w:val="002E00F9"/>
    <w:rsid w:val="002E2F21"/>
    <w:rsid w:val="002E34B9"/>
    <w:rsid w:val="002E4AE9"/>
    <w:rsid w:val="002E55D1"/>
    <w:rsid w:val="002F7FB5"/>
    <w:rsid w:val="003037E9"/>
    <w:rsid w:val="0031483C"/>
    <w:rsid w:val="00315C00"/>
    <w:rsid w:val="00315E60"/>
    <w:rsid w:val="0031698D"/>
    <w:rsid w:val="00317E49"/>
    <w:rsid w:val="00322B8D"/>
    <w:rsid w:val="00331C6D"/>
    <w:rsid w:val="003321EE"/>
    <w:rsid w:val="00344676"/>
    <w:rsid w:val="00351C2A"/>
    <w:rsid w:val="003530E5"/>
    <w:rsid w:val="003576C9"/>
    <w:rsid w:val="0036517A"/>
    <w:rsid w:val="00372CB1"/>
    <w:rsid w:val="003733BF"/>
    <w:rsid w:val="003741A7"/>
    <w:rsid w:val="00382224"/>
    <w:rsid w:val="00394B71"/>
    <w:rsid w:val="003A3F39"/>
    <w:rsid w:val="003A4E2D"/>
    <w:rsid w:val="003B0D5D"/>
    <w:rsid w:val="003B1096"/>
    <w:rsid w:val="003B7450"/>
    <w:rsid w:val="003C0A8D"/>
    <w:rsid w:val="003C438E"/>
    <w:rsid w:val="003C6B74"/>
    <w:rsid w:val="003D0794"/>
    <w:rsid w:val="003D16CC"/>
    <w:rsid w:val="003D2303"/>
    <w:rsid w:val="003D231B"/>
    <w:rsid w:val="003E5E4F"/>
    <w:rsid w:val="003F0476"/>
    <w:rsid w:val="003F075A"/>
    <w:rsid w:val="003F6A9F"/>
    <w:rsid w:val="004046D7"/>
    <w:rsid w:val="00412566"/>
    <w:rsid w:val="00417ADD"/>
    <w:rsid w:val="00420B84"/>
    <w:rsid w:val="0042567F"/>
    <w:rsid w:val="004449C6"/>
    <w:rsid w:val="00447DBA"/>
    <w:rsid w:val="0045738F"/>
    <w:rsid w:val="00460657"/>
    <w:rsid w:val="00462DB0"/>
    <w:rsid w:val="00463666"/>
    <w:rsid w:val="0047133A"/>
    <w:rsid w:val="00473B5D"/>
    <w:rsid w:val="004811ED"/>
    <w:rsid w:val="004828B0"/>
    <w:rsid w:val="00483A63"/>
    <w:rsid w:val="004A145C"/>
    <w:rsid w:val="004A238C"/>
    <w:rsid w:val="004A6DE2"/>
    <w:rsid w:val="004C2E4A"/>
    <w:rsid w:val="004E24AE"/>
    <w:rsid w:val="004E2A39"/>
    <w:rsid w:val="004E72A8"/>
    <w:rsid w:val="004E79F7"/>
    <w:rsid w:val="004F2B36"/>
    <w:rsid w:val="0050106C"/>
    <w:rsid w:val="0051259E"/>
    <w:rsid w:val="0051532A"/>
    <w:rsid w:val="005156E0"/>
    <w:rsid w:val="00520D67"/>
    <w:rsid w:val="00522797"/>
    <w:rsid w:val="00525291"/>
    <w:rsid w:val="005271D5"/>
    <w:rsid w:val="0053276C"/>
    <w:rsid w:val="00541AB6"/>
    <w:rsid w:val="00541C46"/>
    <w:rsid w:val="00546C3D"/>
    <w:rsid w:val="005474E1"/>
    <w:rsid w:val="0055206B"/>
    <w:rsid w:val="0055450F"/>
    <w:rsid w:val="00556EE2"/>
    <w:rsid w:val="00562F83"/>
    <w:rsid w:val="00565124"/>
    <w:rsid w:val="00565409"/>
    <w:rsid w:val="0056643E"/>
    <w:rsid w:val="005728AE"/>
    <w:rsid w:val="005736C9"/>
    <w:rsid w:val="005841A9"/>
    <w:rsid w:val="0059111D"/>
    <w:rsid w:val="005A5B9B"/>
    <w:rsid w:val="005B0669"/>
    <w:rsid w:val="005B0E35"/>
    <w:rsid w:val="005B67AB"/>
    <w:rsid w:val="005C1E00"/>
    <w:rsid w:val="005C36AE"/>
    <w:rsid w:val="005C4692"/>
    <w:rsid w:val="005D37DF"/>
    <w:rsid w:val="005E3001"/>
    <w:rsid w:val="005E38CD"/>
    <w:rsid w:val="00601448"/>
    <w:rsid w:val="00601C7C"/>
    <w:rsid w:val="00616145"/>
    <w:rsid w:val="00620B2F"/>
    <w:rsid w:val="00623B14"/>
    <w:rsid w:val="00624916"/>
    <w:rsid w:val="006255D9"/>
    <w:rsid w:val="00642E5F"/>
    <w:rsid w:val="00647559"/>
    <w:rsid w:val="00661E51"/>
    <w:rsid w:val="006646C3"/>
    <w:rsid w:val="00665F1B"/>
    <w:rsid w:val="00670589"/>
    <w:rsid w:val="006717F4"/>
    <w:rsid w:val="006721F5"/>
    <w:rsid w:val="006731FF"/>
    <w:rsid w:val="00687463"/>
    <w:rsid w:val="006902F8"/>
    <w:rsid w:val="00691EF0"/>
    <w:rsid w:val="006944CC"/>
    <w:rsid w:val="00695E55"/>
    <w:rsid w:val="006966AC"/>
    <w:rsid w:val="006B1C1F"/>
    <w:rsid w:val="006B39F2"/>
    <w:rsid w:val="006B43AD"/>
    <w:rsid w:val="006B5D2B"/>
    <w:rsid w:val="006C6FB4"/>
    <w:rsid w:val="006D0BF9"/>
    <w:rsid w:val="006D2632"/>
    <w:rsid w:val="006D29B1"/>
    <w:rsid w:val="006D6727"/>
    <w:rsid w:val="006E294F"/>
    <w:rsid w:val="006F145B"/>
    <w:rsid w:val="006F2002"/>
    <w:rsid w:val="007024DA"/>
    <w:rsid w:val="00702D00"/>
    <w:rsid w:val="00703FD7"/>
    <w:rsid w:val="0070617E"/>
    <w:rsid w:val="007175EA"/>
    <w:rsid w:val="00717975"/>
    <w:rsid w:val="00720F1F"/>
    <w:rsid w:val="00725749"/>
    <w:rsid w:val="00727C67"/>
    <w:rsid w:val="007321B3"/>
    <w:rsid w:val="007348F1"/>
    <w:rsid w:val="0074763D"/>
    <w:rsid w:val="00751133"/>
    <w:rsid w:val="007522A4"/>
    <w:rsid w:val="00754882"/>
    <w:rsid w:val="00754CED"/>
    <w:rsid w:val="00756A50"/>
    <w:rsid w:val="00756F0F"/>
    <w:rsid w:val="007609E0"/>
    <w:rsid w:val="0076493A"/>
    <w:rsid w:val="00775A97"/>
    <w:rsid w:val="00775E94"/>
    <w:rsid w:val="00775F50"/>
    <w:rsid w:val="007830AB"/>
    <w:rsid w:val="0079027C"/>
    <w:rsid w:val="007946A4"/>
    <w:rsid w:val="00794B99"/>
    <w:rsid w:val="00794E3E"/>
    <w:rsid w:val="00795228"/>
    <w:rsid w:val="007969BD"/>
    <w:rsid w:val="007A2F7A"/>
    <w:rsid w:val="007A5688"/>
    <w:rsid w:val="007A7451"/>
    <w:rsid w:val="007A79B2"/>
    <w:rsid w:val="007B0A95"/>
    <w:rsid w:val="007B2D32"/>
    <w:rsid w:val="007B6933"/>
    <w:rsid w:val="007B6C9F"/>
    <w:rsid w:val="007C467F"/>
    <w:rsid w:val="007C67C4"/>
    <w:rsid w:val="007C73F0"/>
    <w:rsid w:val="007D1BCB"/>
    <w:rsid w:val="007D32C7"/>
    <w:rsid w:val="007D4D9B"/>
    <w:rsid w:val="007D52E5"/>
    <w:rsid w:val="007E034E"/>
    <w:rsid w:val="007E6155"/>
    <w:rsid w:val="007F0946"/>
    <w:rsid w:val="007F15F4"/>
    <w:rsid w:val="00803C62"/>
    <w:rsid w:val="008049BF"/>
    <w:rsid w:val="00817E73"/>
    <w:rsid w:val="00821466"/>
    <w:rsid w:val="0082154F"/>
    <w:rsid w:val="008221F7"/>
    <w:rsid w:val="00826007"/>
    <w:rsid w:val="00835B0D"/>
    <w:rsid w:val="0083661F"/>
    <w:rsid w:val="00841323"/>
    <w:rsid w:val="00842CAE"/>
    <w:rsid w:val="008475EB"/>
    <w:rsid w:val="00874505"/>
    <w:rsid w:val="008746A3"/>
    <w:rsid w:val="00883B75"/>
    <w:rsid w:val="00883D22"/>
    <w:rsid w:val="008907D9"/>
    <w:rsid w:val="00890AE1"/>
    <w:rsid w:val="008916C3"/>
    <w:rsid w:val="008934EE"/>
    <w:rsid w:val="0089764A"/>
    <w:rsid w:val="008B101A"/>
    <w:rsid w:val="008C2AAA"/>
    <w:rsid w:val="008C3695"/>
    <w:rsid w:val="008C5B4F"/>
    <w:rsid w:val="008C5F84"/>
    <w:rsid w:val="008C68EA"/>
    <w:rsid w:val="008D22EC"/>
    <w:rsid w:val="008D55F6"/>
    <w:rsid w:val="008E21A9"/>
    <w:rsid w:val="008E2B76"/>
    <w:rsid w:val="008F78B7"/>
    <w:rsid w:val="00902A3B"/>
    <w:rsid w:val="00902F05"/>
    <w:rsid w:val="009050D7"/>
    <w:rsid w:val="00905360"/>
    <w:rsid w:val="00905DEA"/>
    <w:rsid w:val="0090772F"/>
    <w:rsid w:val="00922340"/>
    <w:rsid w:val="009238C9"/>
    <w:rsid w:val="00926BD9"/>
    <w:rsid w:val="00930BAD"/>
    <w:rsid w:val="00932CCA"/>
    <w:rsid w:val="009346E3"/>
    <w:rsid w:val="00937A00"/>
    <w:rsid w:val="00941CD9"/>
    <w:rsid w:val="009425D0"/>
    <w:rsid w:val="00950BC1"/>
    <w:rsid w:val="009618EE"/>
    <w:rsid w:val="00966A69"/>
    <w:rsid w:val="00967F10"/>
    <w:rsid w:val="009706F8"/>
    <w:rsid w:val="009733F7"/>
    <w:rsid w:val="0097472B"/>
    <w:rsid w:val="00975FA1"/>
    <w:rsid w:val="0098352E"/>
    <w:rsid w:val="0098432C"/>
    <w:rsid w:val="00984F84"/>
    <w:rsid w:val="0099073C"/>
    <w:rsid w:val="009907B2"/>
    <w:rsid w:val="00990C28"/>
    <w:rsid w:val="00993BB5"/>
    <w:rsid w:val="0099668A"/>
    <w:rsid w:val="009A47CB"/>
    <w:rsid w:val="009A77A7"/>
    <w:rsid w:val="009A7E19"/>
    <w:rsid w:val="009B020C"/>
    <w:rsid w:val="009B3A2D"/>
    <w:rsid w:val="009B7786"/>
    <w:rsid w:val="009C6E1C"/>
    <w:rsid w:val="009D2183"/>
    <w:rsid w:val="009D22DB"/>
    <w:rsid w:val="009E4F19"/>
    <w:rsid w:val="00A0046B"/>
    <w:rsid w:val="00A01CE1"/>
    <w:rsid w:val="00A02169"/>
    <w:rsid w:val="00A062DF"/>
    <w:rsid w:val="00A07DF2"/>
    <w:rsid w:val="00A1588E"/>
    <w:rsid w:val="00A23B31"/>
    <w:rsid w:val="00A264F5"/>
    <w:rsid w:val="00A338E3"/>
    <w:rsid w:val="00A424DA"/>
    <w:rsid w:val="00A47223"/>
    <w:rsid w:val="00A517EA"/>
    <w:rsid w:val="00A52FB1"/>
    <w:rsid w:val="00A53984"/>
    <w:rsid w:val="00A640E3"/>
    <w:rsid w:val="00A81C48"/>
    <w:rsid w:val="00A8380F"/>
    <w:rsid w:val="00A8382B"/>
    <w:rsid w:val="00A841AA"/>
    <w:rsid w:val="00A84229"/>
    <w:rsid w:val="00A87960"/>
    <w:rsid w:val="00A947F7"/>
    <w:rsid w:val="00A95B69"/>
    <w:rsid w:val="00A9796E"/>
    <w:rsid w:val="00AA49FB"/>
    <w:rsid w:val="00AA550B"/>
    <w:rsid w:val="00AA6776"/>
    <w:rsid w:val="00AB1547"/>
    <w:rsid w:val="00AB20A4"/>
    <w:rsid w:val="00AB2595"/>
    <w:rsid w:val="00AB2DCA"/>
    <w:rsid w:val="00AE2494"/>
    <w:rsid w:val="00AF12D7"/>
    <w:rsid w:val="00AF149E"/>
    <w:rsid w:val="00AF2B79"/>
    <w:rsid w:val="00AF4531"/>
    <w:rsid w:val="00B050F6"/>
    <w:rsid w:val="00B063C6"/>
    <w:rsid w:val="00B222FF"/>
    <w:rsid w:val="00B23D00"/>
    <w:rsid w:val="00B32702"/>
    <w:rsid w:val="00B35C73"/>
    <w:rsid w:val="00B50497"/>
    <w:rsid w:val="00B54783"/>
    <w:rsid w:val="00B56868"/>
    <w:rsid w:val="00B61233"/>
    <w:rsid w:val="00B616CD"/>
    <w:rsid w:val="00B66CDB"/>
    <w:rsid w:val="00B70350"/>
    <w:rsid w:val="00B71BD1"/>
    <w:rsid w:val="00B80878"/>
    <w:rsid w:val="00B86A88"/>
    <w:rsid w:val="00B87BF7"/>
    <w:rsid w:val="00BA5C72"/>
    <w:rsid w:val="00BA6BFE"/>
    <w:rsid w:val="00BB04CA"/>
    <w:rsid w:val="00BB1C3A"/>
    <w:rsid w:val="00BB1C84"/>
    <w:rsid w:val="00BB7E36"/>
    <w:rsid w:val="00BC2AE6"/>
    <w:rsid w:val="00BC41A6"/>
    <w:rsid w:val="00BD0E72"/>
    <w:rsid w:val="00BD1AD7"/>
    <w:rsid w:val="00BD38CA"/>
    <w:rsid w:val="00BD59A7"/>
    <w:rsid w:val="00BE131B"/>
    <w:rsid w:val="00BE4DE5"/>
    <w:rsid w:val="00BF150B"/>
    <w:rsid w:val="00BF194A"/>
    <w:rsid w:val="00BF261E"/>
    <w:rsid w:val="00BF2EBF"/>
    <w:rsid w:val="00BF46DA"/>
    <w:rsid w:val="00C048AC"/>
    <w:rsid w:val="00C07DC8"/>
    <w:rsid w:val="00C10A35"/>
    <w:rsid w:val="00C120C2"/>
    <w:rsid w:val="00C1289A"/>
    <w:rsid w:val="00C15232"/>
    <w:rsid w:val="00C1590D"/>
    <w:rsid w:val="00C25F22"/>
    <w:rsid w:val="00C26058"/>
    <w:rsid w:val="00C26877"/>
    <w:rsid w:val="00C40F0A"/>
    <w:rsid w:val="00C42C21"/>
    <w:rsid w:val="00C43C05"/>
    <w:rsid w:val="00C4545A"/>
    <w:rsid w:val="00C47BDE"/>
    <w:rsid w:val="00C518D4"/>
    <w:rsid w:val="00C535E8"/>
    <w:rsid w:val="00C54445"/>
    <w:rsid w:val="00C563E3"/>
    <w:rsid w:val="00C709B1"/>
    <w:rsid w:val="00C747D6"/>
    <w:rsid w:val="00C77338"/>
    <w:rsid w:val="00C80F7F"/>
    <w:rsid w:val="00C82147"/>
    <w:rsid w:val="00C926A6"/>
    <w:rsid w:val="00C938B1"/>
    <w:rsid w:val="00C97B3B"/>
    <w:rsid w:val="00CA3B3B"/>
    <w:rsid w:val="00CB32F1"/>
    <w:rsid w:val="00CB4B4F"/>
    <w:rsid w:val="00CC271A"/>
    <w:rsid w:val="00CC339E"/>
    <w:rsid w:val="00CC4A4D"/>
    <w:rsid w:val="00CC7618"/>
    <w:rsid w:val="00CC765A"/>
    <w:rsid w:val="00CC7CB7"/>
    <w:rsid w:val="00CD463E"/>
    <w:rsid w:val="00CE14C9"/>
    <w:rsid w:val="00CE3573"/>
    <w:rsid w:val="00CF25A1"/>
    <w:rsid w:val="00CF6CF5"/>
    <w:rsid w:val="00D0564F"/>
    <w:rsid w:val="00D1081C"/>
    <w:rsid w:val="00D10EB4"/>
    <w:rsid w:val="00D13B6C"/>
    <w:rsid w:val="00D17569"/>
    <w:rsid w:val="00D224F3"/>
    <w:rsid w:val="00D2389F"/>
    <w:rsid w:val="00D23A78"/>
    <w:rsid w:val="00D23EDC"/>
    <w:rsid w:val="00D27314"/>
    <w:rsid w:val="00D30BA2"/>
    <w:rsid w:val="00D3151F"/>
    <w:rsid w:val="00D315B8"/>
    <w:rsid w:val="00D3581E"/>
    <w:rsid w:val="00D4384C"/>
    <w:rsid w:val="00D51270"/>
    <w:rsid w:val="00D51BAC"/>
    <w:rsid w:val="00D55285"/>
    <w:rsid w:val="00D57B35"/>
    <w:rsid w:val="00D615E9"/>
    <w:rsid w:val="00D65E5F"/>
    <w:rsid w:val="00D73611"/>
    <w:rsid w:val="00D73F67"/>
    <w:rsid w:val="00D75616"/>
    <w:rsid w:val="00D82988"/>
    <w:rsid w:val="00D84367"/>
    <w:rsid w:val="00D86485"/>
    <w:rsid w:val="00DA1334"/>
    <w:rsid w:val="00DA39CB"/>
    <w:rsid w:val="00DA510A"/>
    <w:rsid w:val="00DA7172"/>
    <w:rsid w:val="00DB3A59"/>
    <w:rsid w:val="00DB7001"/>
    <w:rsid w:val="00DC0753"/>
    <w:rsid w:val="00DC0E6D"/>
    <w:rsid w:val="00DC35DF"/>
    <w:rsid w:val="00DC751C"/>
    <w:rsid w:val="00DD1A81"/>
    <w:rsid w:val="00DD4FBF"/>
    <w:rsid w:val="00DE095E"/>
    <w:rsid w:val="00DE2517"/>
    <w:rsid w:val="00DE4797"/>
    <w:rsid w:val="00E02C8D"/>
    <w:rsid w:val="00E074DE"/>
    <w:rsid w:val="00E13E27"/>
    <w:rsid w:val="00E1648E"/>
    <w:rsid w:val="00E2046B"/>
    <w:rsid w:val="00E2786F"/>
    <w:rsid w:val="00E349CD"/>
    <w:rsid w:val="00E34B46"/>
    <w:rsid w:val="00E403E9"/>
    <w:rsid w:val="00E539EA"/>
    <w:rsid w:val="00E63D7D"/>
    <w:rsid w:val="00E6779E"/>
    <w:rsid w:val="00E72F8D"/>
    <w:rsid w:val="00E75149"/>
    <w:rsid w:val="00E75E65"/>
    <w:rsid w:val="00E86140"/>
    <w:rsid w:val="00E8763A"/>
    <w:rsid w:val="00EA0C3A"/>
    <w:rsid w:val="00EA3580"/>
    <w:rsid w:val="00EA573C"/>
    <w:rsid w:val="00EA6E6A"/>
    <w:rsid w:val="00EB46CA"/>
    <w:rsid w:val="00EB5EF0"/>
    <w:rsid w:val="00EC1AAD"/>
    <w:rsid w:val="00EC536C"/>
    <w:rsid w:val="00ED16D1"/>
    <w:rsid w:val="00ED558E"/>
    <w:rsid w:val="00EE05EA"/>
    <w:rsid w:val="00EE251F"/>
    <w:rsid w:val="00EE37BB"/>
    <w:rsid w:val="00EF6CB5"/>
    <w:rsid w:val="00F03A26"/>
    <w:rsid w:val="00F052CD"/>
    <w:rsid w:val="00F07C9D"/>
    <w:rsid w:val="00F11A2C"/>
    <w:rsid w:val="00F14D31"/>
    <w:rsid w:val="00F23895"/>
    <w:rsid w:val="00F25936"/>
    <w:rsid w:val="00F26732"/>
    <w:rsid w:val="00F27C02"/>
    <w:rsid w:val="00F33CDF"/>
    <w:rsid w:val="00F341C3"/>
    <w:rsid w:val="00F412B2"/>
    <w:rsid w:val="00F414A3"/>
    <w:rsid w:val="00F52528"/>
    <w:rsid w:val="00F540FF"/>
    <w:rsid w:val="00F615DB"/>
    <w:rsid w:val="00F82A3E"/>
    <w:rsid w:val="00F82CEA"/>
    <w:rsid w:val="00F83863"/>
    <w:rsid w:val="00F85438"/>
    <w:rsid w:val="00F86F01"/>
    <w:rsid w:val="00F87E63"/>
    <w:rsid w:val="00F915A9"/>
    <w:rsid w:val="00F931B1"/>
    <w:rsid w:val="00FA07E5"/>
    <w:rsid w:val="00FB0642"/>
    <w:rsid w:val="00FB280F"/>
    <w:rsid w:val="00FD3819"/>
    <w:rsid w:val="00FD688C"/>
    <w:rsid w:val="00FE1A1D"/>
    <w:rsid w:val="00FE5671"/>
    <w:rsid w:val="00FF6D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632"/>
    <w:pPr>
      <w:spacing w:after="200" w:line="276" w:lineRule="auto"/>
    </w:pPr>
    <w:rPr>
      <w:sz w:val="22"/>
      <w:szCs w:val="22"/>
      <w:lang w:eastAsia="en-US"/>
    </w:rPr>
  </w:style>
  <w:style w:type="paragraph" w:styleId="Heading1">
    <w:name w:val="heading 1"/>
    <w:basedOn w:val="Normal"/>
    <w:next w:val="Normal"/>
    <w:link w:val="Heading1Char"/>
    <w:uiPriority w:val="9"/>
    <w:qFormat/>
    <w:rsid w:val="0023140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140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31402"/>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231402"/>
    <w:pPr>
      <w:keepNext/>
      <w:keepLines/>
      <w:tabs>
        <w:tab w:val="num" w:pos="864"/>
      </w:tabs>
      <w:spacing w:after="240" w:line="240" w:lineRule="atLeast"/>
      <w:ind w:left="864" w:hanging="144"/>
      <w:outlineLvl w:val="3"/>
    </w:pPr>
    <w:rPr>
      <w:rFonts w:ascii="Arial" w:eastAsia="Times New Roman" w:hAnsi="Arial" w:cs="Arial"/>
      <w:color w:val="000099"/>
      <w:spacing w:val="-4"/>
      <w:kern w:val="28"/>
      <w:sz w:val="24"/>
      <w:szCs w:val="20"/>
      <w:lang w:val="en-US"/>
    </w:rPr>
  </w:style>
  <w:style w:type="paragraph" w:styleId="Heading5">
    <w:name w:val="heading 5"/>
    <w:basedOn w:val="Normal"/>
    <w:next w:val="BodyText"/>
    <w:link w:val="Heading5Char"/>
    <w:qFormat/>
    <w:rsid w:val="00231402"/>
    <w:pPr>
      <w:keepNext/>
      <w:keepLines/>
      <w:tabs>
        <w:tab w:val="num" w:pos="1008"/>
      </w:tabs>
      <w:spacing w:after="0" w:line="240" w:lineRule="atLeast"/>
      <w:ind w:left="1008" w:hanging="432"/>
      <w:outlineLvl w:val="4"/>
    </w:pPr>
    <w:rPr>
      <w:rFonts w:ascii="Arial" w:eastAsia="Times New Roman" w:hAnsi="Arial" w:cs="Arial"/>
      <w:color w:val="000099"/>
      <w:spacing w:val="-4"/>
      <w:kern w:val="28"/>
      <w:sz w:val="20"/>
      <w:szCs w:val="20"/>
      <w:lang w:val="en-US"/>
    </w:rPr>
  </w:style>
  <w:style w:type="paragraph" w:styleId="Heading6">
    <w:name w:val="heading 6"/>
    <w:basedOn w:val="Normal"/>
    <w:next w:val="BodyText"/>
    <w:link w:val="Heading6Char"/>
    <w:qFormat/>
    <w:rsid w:val="00231402"/>
    <w:pPr>
      <w:keepNext/>
      <w:keepLines/>
      <w:tabs>
        <w:tab w:val="num" w:pos="1152"/>
      </w:tabs>
      <w:spacing w:before="140" w:after="0" w:line="220" w:lineRule="atLeast"/>
      <w:ind w:left="1152" w:hanging="432"/>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231402"/>
    <w:pPr>
      <w:keepNext/>
      <w:keepLines/>
      <w:tabs>
        <w:tab w:val="num" w:pos="1296"/>
      </w:tabs>
      <w:spacing w:before="140" w:after="0" w:line="220" w:lineRule="atLeast"/>
      <w:ind w:left="1296" w:hanging="288"/>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231402"/>
    <w:pPr>
      <w:keepNext/>
      <w:keepLines/>
      <w:tabs>
        <w:tab w:val="num" w:pos="1440"/>
      </w:tabs>
      <w:spacing w:before="140" w:after="0" w:line="220" w:lineRule="atLeast"/>
      <w:ind w:left="1440" w:hanging="432"/>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231402"/>
    <w:pPr>
      <w:keepNext/>
      <w:keepLines/>
      <w:tabs>
        <w:tab w:val="num" w:pos="1584"/>
      </w:tabs>
      <w:spacing w:before="140" w:after="0" w:line="220" w:lineRule="atLeast"/>
      <w:ind w:left="1584" w:hanging="144"/>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402"/>
    <w:pPr>
      <w:tabs>
        <w:tab w:val="center" w:pos="4513"/>
        <w:tab w:val="right" w:pos="9026"/>
      </w:tabs>
    </w:pPr>
  </w:style>
  <w:style w:type="character" w:customStyle="1" w:styleId="HeaderChar">
    <w:name w:val="Header Char"/>
    <w:link w:val="Header"/>
    <w:uiPriority w:val="99"/>
    <w:rsid w:val="00231402"/>
    <w:rPr>
      <w:sz w:val="22"/>
      <w:szCs w:val="22"/>
      <w:lang w:eastAsia="en-US"/>
    </w:rPr>
  </w:style>
  <w:style w:type="paragraph" w:styleId="Footer">
    <w:name w:val="footer"/>
    <w:basedOn w:val="Normal"/>
    <w:link w:val="FooterChar"/>
    <w:uiPriority w:val="99"/>
    <w:unhideWhenUsed/>
    <w:rsid w:val="00231402"/>
    <w:pPr>
      <w:tabs>
        <w:tab w:val="center" w:pos="4513"/>
        <w:tab w:val="right" w:pos="9026"/>
      </w:tabs>
    </w:pPr>
  </w:style>
  <w:style w:type="character" w:customStyle="1" w:styleId="FooterChar">
    <w:name w:val="Footer Char"/>
    <w:link w:val="Footer"/>
    <w:uiPriority w:val="99"/>
    <w:rsid w:val="00231402"/>
    <w:rPr>
      <w:sz w:val="22"/>
      <w:szCs w:val="22"/>
      <w:lang w:eastAsia="en-US"/>
    </w:rPr>
  </w:style>
  <w:style w:type="character" w:customStyle="1" w:styleId="Heading1Char">
    <w:name w:val="Heading 1 Char"/>
    <w:link w:val="Heading1"/>
    <w:uiPriority w:val="9"/>
    <w:rsid w:val="00231402"/>
    <w:rPr>
      <w:rFonts w:ascii="Cambria" w:eastAsia="Times New Roman" w:hAnsi="Cambria"/>
      <w:b/>
      <w:bCs/>
      <w:kern w:val="32"/>
      <w:sz w:val="32"/>
      <w:szCs w:val="32"/>
      <w:lang w:eastAsia="en-US"/>
    </w:rPr>
  </w:style>
  <w:style w:type="character" w:customStyle="1" w:styleId="Heading2Char">
    <w:name w:val="Heading 2 Char"/>
    <w:link w:val="Heading2"/>
    <w:uiPriority w:val="9"/>
    <w:rsid w:val="00231402"/>
    <w:rPr>
      <w:rFonts w:ascii="Cambria" w:eastAsia="Times New Roman" w:hAnsi="Cambria"/>
      <w:b/>
      <w:bCs/>
      <w:i/>
      <w:iCs/>
      <w:sz w:val="28"/>
      <w:szCs w:val="28"/>
      <w:lang w:eastAsia="en-US"/>
    </w:rPr>
  </w:style>
  <w:style w:type="character" w:customStyle="1" w:styleId="Heading3Char">
    <w:name w:val="Heading 3 Char"/>
    <w:link w:val="Heading3"/>
    <w:uiPriority w:val="9"/>
    <w:rsid w:val="00231402"/>
    <w:rPr>
      <w:rFonts w:ascii="Cambria" w:eastAsia="Times New Roman" w:hAnsi="Cambria"/>
      <w:b/>
      <w:bCs/>
      <w:sz w:val="26"/>
      <w:szCs w:val="26"/>
      <w:lang w:eastAsia="en-US"/>
    </w:rPr>
  </w:style>
  <w:style w:type="character" w:customStyle="1" w:styleId="Heading4Char">
    <w:name w:val="Heading 4 Char"/>
    <w:link w:val="Heading4"/>
    <w:rsid w:val="00231402"/>
    <w:rPr>
      <w:rFonts w:ascii="Arial" w:eastAsia="Times New Roman" w:hAnsi="Arial" w:cs="Arial"/>
      <w:color w:val="000099"/>
      <w:spacing w:val="-4"/>
      <w:kern w:val="28"/>
      <w:sz w:val="24"/>
      <w:lang w:val="en-US" w:eastAsia="en-US"/>
    </w:rPr>
  </w:style>
  <w:style w:type="character" w:customStyle="1" w:styleId="Heading5Char">
    <w:name w:val="Heading 5 Char"/>
    <w:link w:val="Heading5"/>
    <w:rsid w:val="00231402"/>
    <w:rPr>
      <w:rFonts w:ascii="Arial" w:eastAsia="Times New Roman" w:hAnsi="Arial" w:cs="Arial"/>
      <w:color w:val="000099"/>
      <w:spacing w:val="-4"/>
      <w:kern w:val="28"/>
      <w:lang w:val="en-US" w:eastAsia="en-US"/>
    </w:rPr>
  </w:style>
  <w:style w:type="character" w:customStyle="1" w:styleId="Heading6Char">
    <w:name w:val="Heading 6 Char"/>
    <w:link w:val="Heading6"/>
    <w:rsid w:val="00231402"/>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231402"/>
    <w:rPr>
      <w:rFonts w:ascii="Arial" w:eastAsia="Times New Roman" w:hAnsi="Arial" w:cs="Arial"/>
      <w:color w:val="000000"/>
      <w:spacing w:val="-4"/>
      <w:kern w:val="28"/>
      <w:lang w:val="en-US" w:eastAsia="en-US"/>
    </w:rPr>
  </w:style>
  <w:style w:type="character" w:customStyle="1" w:styleId="Heading8Char">
    <w:name w:val="Heading 8 Char"/>
    <w:link w:val="Heading8"/>
    <w:rsid w:val="00231402"/>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231402"/>
    <w:rPr>
      <w:rFonts w:ascii="Arial" w:eastAsia="Times New Roman" w:hAnsi="Arial" w:cs="Arial"/>
      <w:color w:val="000000"/>
      <w:spacing w:val="-4"/>
      <w:kern w:val="28"/>
      <w:sz w:val="18"/>
      <w:lang w:val="en-US" w:eastAsia="en-US"/>
    </w:rPr>
  </w:style>
  <w:style w:type="paragraph" w:customStyle="1" w:styleId="ChapterSubtitleChar">
    <w:name w:val="Chapter Subtitle Char"/>
    <w:basedOn w:val="Subtitle"/>
    <w:link w:val="ChapterSubtitleCharChar"/>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ChapterSubtitleCharChar">
    <w:name w:val="Chapter Subtitle Char Char"/>
    <w:link w:val="ChapterSubtitleChar"/>
    <w:rsid w:val="00231402"/>
    <w:rPr>
      <w:rFonts w:ascii="Arial Black" w:eastAsia="Times New Roman" w:hAnsi="Arial Black" w:cs="Arial"/>
      <w:b/>
      <w:bCs/>
      <w:color w:val="000000"/>
      <w:spacing w:val="-16"/>
      <w:kern w:val="28"/>
      <w:sz w:val="32"/>
      <w:szCs w:val="24"/>
      <w:lang w:val="en-US" w:eastAsia="en-US"/>
    </w:rPr>
  </w:style>
  <w:style w:type="paragraph" w:styleId="Subtitle">
    <w:name w:val="Subtitle"/>
    <w:basedOn w:val="Normal"/>
    <w:next w:val="Normal"/>
    <w:link w:val="SubtitleChar"/>
    <w:uiPriority w:val="11"/>
    <w:qFormat/>
    <w:rsid w:val="00A0046B"/>
    <w:pPr>
      <w:spacing w:after="240" w:line="360" w:lineRule="auto"/>
      <w:ind w:left="720" w:hanging="720"/>
      <w:jc w:val="both"/>
      <w:outlineLvl w:val="1"/>
    </w:pPr>
    <w:rPr>
      <w:rFonts w:ascii="Arial Black" w:eastAsia="Times New Roman" w:hAnsi="Arial Black" w:cs="Arial"/>
      <w:spacing w:val="-30"/>
      <w:kern w:val="28"/>
      <w:sz w:val="32"/>
      <w:szCs w:val="32"/>
    </w:rPr>
  </w:style>
  <w:style w:type="character" w:customStyle="1" w:styleId="SubtitleChar">
    <w:name w:val="Subtitle Char"/>
    <w:link w:val="Subtitle"/>
    <w:uiPriority w:val="11"/>
    <w:rsid w:val="00A0046B"/>
    <w:rPr>
      <w:rFonts w:ascii="Arial Black" w:eastAsia="Times New Roman" w:hAnsi="Arial Black" w:cs="Arial"/>
      <w:spacing w:val="-30"/>
      <w:kern w:val="28"/>
      <w:sz w:val="32"/>
      <w:szCs w:val="32"/>
      <w:lang w:eastAsia="en-US"/>
    </w:rPr>
  </w:style>
  <w:style w:type="paragraph" w:customStyle="1" w:styleId="SubtitleCover">
    <w:name w:val="Subtitle Cover"/>
    <w:basedOn w:val="Normal"/>
    <w:next w:val="BodyText"/>
    <w:link w:val="SubtitleCoverChar"/>
    <w:rsid w:val="00231402"/>
    <w:pPr>
      <w:keepNext/>
      <w:keepLines/>
      <w:pBdr>
        <w:top w:val="single" w:sz="6" w:space="24" w:color="auto"/>
      </w:pBdr>
      <w:spacing w:after="0"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231402"/>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231402"/>
    <w:pPr>
      <w:spacing w:after="120"/>
    </w:pPr>
  </w:style>
  <w:style w:type="character" w:customStyle="1" w:styleId="BodyTextChar">
    <w:name w:val="Body Text Char"/>
    <w:aliases w:val="Body Text Char1 Char1"/>
    <w:link w:val="BodyText"/>
    <w:rsid w:val="00231402"/>
    <w:rPr>
      <w:sz w:val="22"/>
      <w:szCs w:val="22"/>
      <w:lang w:eastAsia="en-US"/>
    </w:rPr>
  </w:style>
  <w:style w:type="paragraph" w:styleId="TOC1">
    <w:name w:val="toc 1"/>
    <w:basedOn w:val="Normal"/>
    <w:next w:val="Normal"/>
    <w:autoRedefine/>
    <w:uiPriority w:val="39"/>
    <w:unhideWhenUsed/>
    <w:qFormat/>
    <w:rsid w:val="00C97B3B"/>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23140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3140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3140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3140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3140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3140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3140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31402"/>
    <w:pPr>
      <w:spacing w:after="0"/>
      <w:ind w:left="1760"/>
    </w:pPr>
    <w:rPr>
      <w:rFonts w:asciiTheme="minorHAnsi" w:hAnsiTheme="minorHAnsi"/>
      <w:sz w:val="18"/>
      <w:szCs w:val="18"/>
    </w:rPr>
  </w:style>
  <w:style w:type="character" w:styleId="Hyperlink">
    <w:name w:val="Hyperlink"/>
    <w:uiPriority w:val="99"/>
    <w:unhideWhenUsed/>
    <w:rsid w:val="00231402"/>
    <w:rPr>
      <w:color w:val="0000FF"/>
      <w:u w:val="single"/>
    </w:rPr>
  </w:style>
  <w:style w:type="paragraph" w:customStyle="1" w:styleId="BlockQuotation">
    <w:name w:val="Block Quotation"/>
    <w:basedOn w:val="Normal"/>
    <w:rsid w:val="002314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231402"/>
    <w:pPr>
      <w:spacing w:after="120" w:line="240" w:lineRule="auto"/>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231402"/>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231402"/>
    <w:rPr>
      <w:rFonts w:ascii="Arial" w:eastAsia="Times New Roman" w:hAnsi="Arial" w:cs="Arial"/>
      <w:color w:val="000000"/>
      <w:spacing w:val="-5"/>
      <w:sz w:val="24"/>
      <w:lang w:val="en-US" w:eastAsia="en-US"/>
    </w:rPr>
  </w:style>
  <w:style w:type="paragraph" w:styleId="BodyText3">
    <w:name w:val="Body Text 3"/>
    <w:basedOn w:val="Normal"/>
    <w:link w:val="BodyText3Char"/>
    <w:rsid w:val="00231402"/>
    <w:pPr>
      <w:spacing w:after="120" w:line="240" w:lineRule="auto"/>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231402"/>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231402"/>
    <w:pPr>
      <w:spacing w:line="240" w:lineRule="auto"/>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231402"/>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231402"/>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231402"/>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231402"/>
    <w:pPr>
      <w:ind w:firstLine="210"/>
    </w:pPr>
  </w:style>
  <w:style w:type="character" w:customStyle="1" w:styleId="BodyTextFirstIndent2Char">
    <w:name w:val="Body Text First Indent 2 Char"/>
    <w:link w:val="BodyTextFirstIndent2"/>
    <w:rsid w:val="00231402"/>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231402"/>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231402"/>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231402"/>
    <w:pPr>
      <w:spacing w:after="120" w:line="240" w:lineRule="auto"/>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231402"/>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231402"/>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231402"/>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ListParagraph"/>
    <w:next w:val="Subtitle"/>
    <w:link w:val="TitleChar"/>
    <w:qFormat/>
    <w:rsid w:val="00A0046B"/>
    <w:pPr>
      <w:keepNext/>
      <w:keepLines/>
      <w:numPr>
        <w:numId w:val="49"/>
      </w:numPr>
      <w:pBdr>
        <w:top w:val="single" w:sz="6" w:space="16" w:color="auto"/>
      </w:pBdr>
      <w:ind w:left="851" w:hanging="851"/>
      <w:contextualSpacing w:val="0"/>
      <w:jc w:val="both"/>
    </w:pPr>
    <w:rPr>
      <w:rFonts w:ascii="Arial Black" w:eastAsia="Times New Roman" w:hAnsi="Arial Black" w:cs="Arial"/>
      <w:color w:val="000000"/>
      <w:spacing w:val="-30"/>
      <w:kern w:val="28"/>
      <w:sz w:val="40"/>
      <w:szCs w:val="20"/>
      <w:lang w:val="en-US"/>
    </w:rPr>
  </w:style>
  <w:style w:type="character" w:customStyle="1" w:styleId="TitleChar">
    <w:name w:val="Title Char"/>
    <w:link w:val="Title"/>
    <w:rsid w:val="00A0046B"/>
    <w:rPr>
      <w:rFonts w:ascii="Arial Black" w:eastAsia="Times New Roman" w:hAnsi="Arial Black" w:cs="Arial"/>
      <w:color w:val="000000"/>
      <w:spacing w:val="-30"/>
      <w:kern w:val="28"/>
      <w:sz w:val="40"/>
      <w:lang w:val="en-US" w:eastAsia="en-US"/>
    </w:rPr>
  </w:style>
  <w:style w:type="paragraph" w:customStyle="1" w:styleId="HeadingBaseChar">
    <w:name w:val="Heading Base Char"/>
    <w:basedOn w:val="Normal"/>
    <w:next w:val="BodyText"/>
    <w:semiHidden/>
    <w:rsid w:val="00231402"/>
    <w:pPr>
      <w:keepNext/>
      <w:keepLines/>
      <w:spacing w:before="140" w:after="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231402"/>
    <w:pPr>
      <w:spacing w:before="120" w:after="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231402"/>
    <w:pPr>
      <w:spacing w:after="0" w:line="240" w:lineRule="auto"/>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231402"/>
    <w:rPr>
      <w:rFonts w:ascii="Arial" w:eastAsia="Times New Roman" w:hAnsi="Arial" w:cs="Arial"/>
      <w:color w:val="000000"/>
      <w:spacing w:val="-5"/>
      <w:sz w:val="24"/>
      <w:lang w:val="en-US" w:eastAsia="en-US"/>
    </w:rPr>
  </w:style>
  <w:style w:type="character" w:styleId="CommentReference">
    <w:name w:val="annotation reference"/>
    <w:semiHidden/>
    <w:rsid w:val="00231402"/>
    <w:rPr>
      <w:rFonts w:ascii="Arial" w:hAnsi="Arial"/>
      <w:sz w:val="16"/>
    </w:rPr>
  </w:style>
  <w:style w:type="paragraph" w:styleId="CommentText">
    <w:name w:val="annotation text"/>
    <w:basedOn w:val="Normal"/>
    <w:link w:val="CommentTextChar"/>
    <w:uiPriority w:val="99"/>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231402"/>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231402"/>
    <w:pPr>
      <w:keepNext/>
      <w:keepLines/>
      <w:spacing w:after="0"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DateChar">
    <w:name w:val="Date Char"/>
    <w:link w:val="Date"/>
    <w:rsid w:val="00231402"/>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231402"/>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231402"/>
    <w:rPr>
      <w:rFonts w:ascii="Arial" w:eastAsia="Times New Roman" w:hAnsi="Arial" w:cs="Arial"/>
      <w:color w:val="000000"/>
      <w:spacing w:val="-5"/>
      <w:sz w:val="24"/>
      <w:lang w:val="en-US" w:eastAsia="en-US"/>
    </w:rPr>
  </w:style>
  <w:style w:type="character" w:styleId="Emphasis">
    <w:name w:val="Emphasis"/>
    <w:qFormat/>
    <w:rsid w:val="00231402"/>
    <w:rPr>
      <w:rFonts w:ascii="Arial Black" w:hAnsi="Arial Black"/>
      <w:spacing w:val="-4"/>
      <w:sz w:val="18"/>
    </w:rPr>
  </w:style>
  <w:style w:type="character" w:styleId="EndnoteReference">
    <w:name w:val="endnote reference"/>
    <w:semiHidden/>
    <w:rsid w:val="00231402"/>
    <w:rPr>
      <w:vertAlign w:val="superscript"/>
    </w:rPr>
  </w:style>
  <w:style w:type="paragraph" w:styleId="EndnoteText">
    <w:name w:val="endnote text"/>
    <w:basedOn w:val="Normal"/>
    <w:link w:val="EndnoteTextChar"/>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231402"/>
    <w:rPr>
      <w:rFonts w:ascii="Arial" w:eastAsia="Times New Roman" w:hAnsi="Arial" w:cs="Arial"/>
      <w:color w:val="000000"/>
      <w:spacing w:val="-5"/>
      <w:sz w:val="16"/>
      <w:lang w:val="en-US" w:eastAsia="en-US"/>
    </w:rPr>
  </w:style>
  <w:style w:type="paragraph" w:styleId="EnvelopeAddress">
    <w:name w:val="envelope address"/>
    <w:basedOn w:val="Normal"/>
    <w:rsid w:val="00231402"/>
    <w:pPr>
      <w:framePr w:w="7920" w:h="1980" w:hRule="exact" w:hSpace="180" w:wrap="auto" w:hAnchor="page" w:xAlign="center" w:yAlign="bottom"/>
      <w:spacing w:after="0" w:line="240" w:lineRule="auto"/>
      <w:ind w:left="2880"/>
    </w:pPr>
    <w:rPr>
      <w:rFonts w:ascii="Arial" w:eastAsia="Times New Roman" w:hAnsi="Arial" w:cs="Arial"/>
      <w:color w:val="000000"/>
      <w:spacing w:val="-5"/>
      <w:sz w:val="24"/>
      <w:szCs w:val="20"/>
      <w:lang w:val="en-US"/>
    </w:rPr>
  </w:style>
  <w:style w:type="paragraph" w:styleId="EnvelopeReturn">
    <w:name w:val="envelope return"/>
    <w:basedOn w:val="Normal"/>
    <w:rsid w:val="00231402"/>
    <w:pPr>
      <w:spacing w:after="0" w:line="240" w:lineRule="auto"/>
      <w:ind w:left="1080"/>
    </w:pPr>
    <w:rPr>
      <w:rFonts w:ascii="Arial" w:eastAsia="Times New Roman" w:hAnsi="Arial" w:cs="Arial"/>
      <w:color w:val="000000"/>
      <w:spacing w:val="-5"/>
      <w:sz w:val="20"/>
      <w:szCs w:val="20"/>
      <w:lang w:val="en-US"/>
    </w:rPr>
  </w:style>
  <w:style w:type="character" w:styleId="FollowedHyperlink">
    <w:name w:val="FollowedHyperlink"/>
    <w:rsid w:val="00231402"/>
    <w:rPr>
      <w:color w:val="339966"/>
      <w:u w:val="single"/>
    </w:rPr>
  </w:style>
  <w:style w:type="paragraph" w:customStyle="1" w:styleId="FooterEven">
    <w:name w:val="Footer Even"/>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231402"/>
    <w:rPr>
      <w:vertAlign w:val="superscript"/>
    </w:rPr>
  </w:style>
  <w:style w:type="paragraph" w:styleId="FootnoteText">
    <w:name w:val="footnote text"/>
    <w:basedOn w:val="FootnoteBase"/>
    <w:link w:val="FootnoteTextChar"/>
    <w:semiHidden/>
    <w:rsid w:val="00231402"/>
  </w:style>
  <w:style w:type="character" w:customStyle="1" w:styleId="FootnoteTextChar">
    <w:name w:val="Footnote Text Char"/>
    <w:link w:val="FootnoteText"/>
    <w:semiHidden/>
    <w:rsid w:val="00231402"/>
    <w:rPr>
      <w:rFonts w:ascii="Arial" w:eastAsia="Times New Roman" w:hAnsi="Arial" w:cs="Arial"/>
      <w:color w:val="000000"/>
      <w:spacing w:val="-5"/>
      <w:sz w:val="16"/>
      <w:lang w:val="en-US" w:eastAsia="en-US"/>
    </w:rPr>
  </w:style>
  <w:style w:type="paragraph" w:customStyle="1" w:styleId="HeaderBase">
    <w:name w:val="Header Base"/>
    <w:basedOn w:val="Normal"/>
    <w:semiHidden/>
    <w:rsid w:val="00231402"/>
    <w:pPr>
      <w:keepLines/>
      <w:tabs>
        <w:tab w:val="center" w:pos="4320"/>
        <w:tab w:val="right" w:pos="8640"/>
      </w:tabs>
      <w:spacing w:after="0"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231402"/>
    <w:pPr>
      <w:keepLines/>
      <w:pBdr>
        <w:top w:val="single" w:sz="6" w:space="2" w:color="auto"/>
      </w:pBdr>
      <w:tabs>
        <w:tab w:val="clear" w:pos="4513"/>
        <w:tab w:val="clear" w:pos="9026"/>
        <w:tab w:val="center" w:pos="4320"/>
        <w:tab w:val="right" w:pos="8640"/>
      </w:tabs>
      <w:spacing w:after="0"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231402"/>
  </w:style>
  <w:style w:type="paragraph" w:styleId="HTMLAddress">
    <w:name w:val="HTML Address"/>
    <w:basedOn w:val="Normal"/>
    <w:link w:val="HTMLAddressChar"/>
    <w:rsid w:val="00231402"/>
    <w:pPr>
      <w:spacing w:after="0" w:line="240" w:lineRule="auto"/>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231402"/>
    <w:rPr>
      <w:rFonts w:ascii="Arial" w:eastAsia="Times New Roman" w:hAnsi="Arial" w:cs="Arial"/>
      <w:i/>
      <w:iCs/>
      <w:color w:val="000000"/>
      <w:spacing w:val="-5"/>
      <w:sz w:val="24"/>
      <w:lang w:val="en-US" w:eastAsia="en-US"/>
    </w:rPr>
  </w:style>
  <w:style w:type="character" w:styleId="HTMLCite">
    <w:name w:val="HTML Cite"/>
    <w:rsid w:val="00231402"/>
    <w:rPr>
      <w:i/>
      <w:iCs/>
    </w:rPr>
  </w:style>
  <w:style w:type="character" w:styleId="HTMLCode">
    <w:name w:val="HTML Code"/>
    <w:rsid w:val="00231402"/>
    <w:rPr>
      <w:rFonts w:ascii="Courier New" w:hAnsi="Courier New" w:cs="Courier New"/>
      <w:sz w:val="20"/>
      <w:szCs w:val="20"/>
    </w:rPr>
  </w:style>
  <w:style w:type="character" w:styleId="HTMLDefinition">
    <w:name w:val="HTML Definition"/>
    <w:rsid w:val="00231402"/>
    <w:rPr>
      <w:i/>
      <w:iCs/>
    </w:rPr>
  </w:style>
  <w:style w:type="character" w:styleId="HTMLKeyboard">
    <w:name w:val="HTML Keyboard"/>
    <w:rsid w:val="00231402"/>
    <w:rPr>
      <w:rFonts w:ascii="Courier New" w:hAnsi="Courier New" w:cs="Courier New"/>
      <w:sz w:val="20"/>
      <w:szCs w:val="20"/>
    </w:rPr>
  </w:style>
  <w:style w:type="paragraph" w:styleId="HTMLPreformatted">
    <w:name w:val="HTML Preformatted"/>
    <w:basedOn w:val="Normal"/>
    <w:link w:val="HTMLPreformattedChar"/>
    <w:rsid w:val="00231402"/>
    <w:pPr>
      <w:spacing w:after="0" w:line="240" w:lineRule="auto"/>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231402"/>
    <w:rPr>
      <w:rFonts w:ascii="Courier New" w:eastAsia="Times New Roman" w:hAnsi="Courier New" w:cs="Courier New"/>
      <w:color w:val="000000"/>
      <w:spacing w:val="-5"/>
      <w:lang w:val="en-US" w:eastAsia="en-US"/>
    </w:rPr>
  </w:style>
  <w:style w:type="character" w:styleId="HTMLSample">
    <w:name w:val="HTML Sample"/>
    <w:rsid w:val="00231402"/>
    <w:rPr>
      <w:rFonts w:ascii="Courier New" w:hAnsi="Courier New" w:cs="Courier New"/>
    </w:rPr>
  </w:style>
  <w:style w:type="character" w:styleId="HTMLTypewriter">
    <w:name w:val="HTML Typewriter"/>
    <w:rsid w:val="00231402"/>
    <w:rPr>
      <w:rFonts w:ascii="Courier New" w:hAnsi="Courier New" w:cs="Courier New"/>
      <w:sz w:val="20"/>
      <w:szCs w:val="20"/>
    </w:rPr>
  </w:style>
  <w:style w:type="character" w:styleId="HTMLVariable">
    <w:name w:val="HTML Variable"/>
    <w:rsid w:val="00231402"/>
    <w:rPr>
      <w:i/>
      <w:iCs/>
    </w:rPr>
  </w:style>
  <w:style w:type="paragraph" w:styleId="Index1">
    <w:name w:val="index 1"/>
    <w:basedOn w:val="Normal"/>
    <w:autoRedefine/>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231402"/>
    <w:pPr>
      <w:spacing w:after="0" w:line="240" w:lineRule="auto"/>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231402"/>
    <w:pPr>
      <w:spacing w:after="0" w:line="240" w:lineRule="auto"/>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231402"/>
    <w:pPr>
      <w:spacing w:after="0" w:line="240" w:lineRule="auto"/>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231402"/>
    <w:pPr>
      <w:spacing w:after="0" w:line="240" w:lineRule="auto"/>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231402"/>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231402"/>
    <w:rPr>
      <w:rFonts w:ascii="Arial Black" w:hAnsi="Arial Black"/>
      <w:spacing w:val="-4"/>
      <w:sz w:val="18"/>
    </w:rPr>
  </w:style>
  <w:style w:type="character" w:styleId="LineNumber">
    <w:name w:val="line number"/>
    <w:rsid w:val="00231402"/>
    <w:rPr>
      <w:sz w:val="18"/>
    </w:rPr>
  </w:style>
  <w:style w:type="paragraph" w:styleId="List">
    <w:name w:val="List"/>
    <w:basedOn w:val="BodyText"/>
    <w:rsid w:val="00231402"/>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231402"/>
    <w:pPr>
      <w:ind w:left="1800"/>
    </w:pPr>
  </w:style>
  <w:style w:type="paragraph" w:styleId="List3">
    <w:name w:val="List 3"/>
    <w:basedOn w:val="List"/>
    <w:rsid w:val="00231402"/>
    <w:pPr>
      <w:ind w:left="2160"/>
    </w:pPr>
  </w:style>
  <w:style w:type="paragraph" w:styleId="List4">
    <w:name w:val="List 4"/>
    <w:basedOn w:val="List"/>
    <w:rsid w:val="00231402"/>
    <w:pPr>
      <w:ind w:left="2520"/>
    </w:pPr>
  </w:style>
  <w:style w:type="paragraph" w:styleId="List5">
    <w:name w:val="List 5"/>
    <w:basedOn w:val="List"/>
    <w:rsid w:val="00231402"/>
    <w:pPr>
      <w:ind w:left="2880"/>
    </w:pPr>
  </w:style>
  <w:style w:type="paragraph" w:styleId="ListBullet">
    <w:name w:val="List Bullet"/>
    <w:basedOn w:val="List"/>
    <w:rsid w:val="00231402"/>
    <w:pPr>
      <w:numPr>
        <w:numId w:val="2"/>
      </w:numPr>
    </w:pPr>
  </w:style>
  <w:style w:type="paragraph" w:styleId="ListBullet2">
    <w:name w:val="List Bullet 2"/>
    <w:basedOn w:val="ListBullet"/>
    <w:autoRedefine/>
    <w:rsid w:val="00231402"/>
    <w:pPr>
      <w:numPr>
        <w:numId w:val="0"/>
      </w:numPr>
    </w:pPr>
  </w:style>
  <w:style w:type="paragraph" w:styleId="ListBullet3">
    <w:name w:val="List Bullet 3"/>
    <w:basedOn w:val="ListBullet"/>
    <w:autoRedefine/>
    <w:rsid w:val="00231402"/>
    <w:pPr>
      <w:numPr>
        <w:numId w:val="0"/>
      </w:numPr>
    </w:pPr>
  </w:style>
  <w:style w:type="paragraph" w:styleId="ListBullet4">
    <w:name w:val="List Bullet 4"/>
    <w:basedOn w:val="ListBullet"/>
    <w:autoRedefine/>
    <w:rsid w:val="00231402"/>
    <w:pPr>
      <w:numPr>
        <w:numId w:val="0"/>
      </w:numPr>
    </w:pPr>
  </w:style>
  <w:style w:type="paragraph" w:styleId="ListBullet5">
    <w:name w:val="List Bullet 5"/>
    <w:basedOn w:val="ListBullet"/>
    <w:autoRedefine/>
    <w:rsid w:val="00231402"/>
    <w:pPr>
      <w:numPr>
        <w:numId w:val="0"/>
      </w:numPr>
    </w:pPr>
  </w:style>
  <w:style w:type="paragraph" w:styleId="ListContinue">
    <w:name w:val="List Continue"/>
    <w:basedOn w:val="List"/>
    <w:rsid w:val="00231402"/>
    <w:pPr>
      <w:ind w:firstLine="0"/>
    </w:pPr>
  </w:style>
  <w:style w:type="paragraph" w:styleId="ListContinue2">
    <w:name w:val="List Continue 2"/>
    <w:basedOn w:val="ListContinue"/>
    <w:rsid w:val="00231402"/>
    <w:pPr>
      <w:ind w:left="2160"/>
    </w:pPr>
  </w:style>
  <w:style w:type="paragraph" w:styleId="ListContinue3">
    <w:name w:val="List Continue 3"/>
    <w:basedOn w:val="ListContinue"/>
    <w:rsid w:val="00231402"/>
    <w:pPr>
      <w:ind w:left="2520"/>
    </w:pPr>
  </w:style>
  <w:style w:type="paragraph" w:styleId="ListContinue4">
    <w:name w:val="List Continue 4"/>
    <w:basedOn w:val="ListContinue"/>
    <w:rsid w:val="00231402"/>
    <w:pPr>
      <w:ind w:left="2880"/>
    </w:pPr>
  </w:style>
  <w:style w:type="paragraph" w:styleId="ListContinue5">
    <w:name w:val="List Continue 5"/>
    <w:basedOn w:val="ListContinue"/>
    <w:rsid w:val="00231402"/>
    <w:pPr>
      <w:ind w:left="3240"/>
    </w:pPr>
  </w:style>
  <w:style w:type="paragraph" w:styleId="ListNumber">
    <w:name w:val="List Number"/>
    <w:basedOn w:val="List"/>
    <w:rsid w:val="00231402"/>
    <w:pPr>
      <w:numPr>
        <w:numId w:val="3"/>
      </w:numPr>
    </w:pPr>
  </w:style>
  <w:style w:type="paragraph" w:styleId="ListNumber2">
    <w:name w:val="List Number 2"/>
    <w:basedOn w:val="ListNumber"/>
    <w:rsid w:val="00231402"/>
    <w:pPr>
      <w:numPr>
        <w:numId w:val="0"/>
      </w:numPr>
    </w:pPr>
  </w:style>
  <w:style w:type="paragraph" w:styleId="ListNumber3">
    <w:name w:val="List Number 3"/>
    <w:basedOn w:val="ListNumber"/>
    <w:rsid w:val="00231402"/>
    <w:pPr>
      <w:numPr>
        <w:numId w:val="0"/>
      </w:numPr>
    </w:pPr>
  </w:style>
  <w:style w:type="paragraph" w:styleId="ListNumber4">
    <w:name w:val="List Number 4"/>
    <w:basedOn w:val="ListNumber"/>
    <w:rsid w:val="00231402"/>
    <w:pPr>
      <w:numPr>
        <w:numId w:val="0"/>
      </w:numPr>
    </w:pPr>
  </w:style>
  <w:style w:type="paragraph" w:styleId="ListNumber5">
    <w:name w:val="List Number 5"/>
    <w:basedOn w:val="ListNumber"/>
    <w:rsid w:val="00231402"/>
    <w:pPr>
      <w:numPr>
        <w:numId w:val="0"/>
      </w:numPr>
    </w:pPr>
  </w:style>
  <w:style w:type="paragraph" w:styleId="MessageHeader">
    <w:name w:val="Message Header"/>
    <w:basedOn w:val="BodyText"/>
    <w:link w:val="MessageHeaderChar"/>
    <w:rsid w:val="00231402"/>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231402"/>
    <w:rPr>
      <w:rFonts w:ascii="Arial" w:eastAsia="Times New Roman" w:hAnsi="Arial" w:cs="Arial"/>
      <w:color w:val="000000"/>
      <w:sz w:val="22"/>
      <w:lang w:val="en-US" w:eastAsia="en-US"/>
    </w:rPr>
  </w:style>
  <w:style w:type="paragraph" w:styleId="NormalWeb">
    <w:name w:val="Normal (Web)"/>
    <w:basedOn w:val="Normal"/>
    <w:uiPriority w:val="99"/>
    <w:rsid w:val="00231402"/>
    <w:pPr>
      <w:spacing w:after="0" w:line="240" w:lineRule="auto"/>
    </w:pPr>
    <w:rPr>
      <w:rFonts w:ascii="Times New Roman" w:eastAsia="Times New Roman" w:hAnsi="Times New Roman"/>
      <w:sz w:val="24"/>
      <w:szCs w:val="20"/>
    </w:rPr>
  </w:style>
  <w:style w:type="paragraph" w:styleId="NormalIndent">
    <w:name w:val="Normal Indent"/>
    <w:basedOn w:val="Normal"/>
    <w:rsid w:val="00231402"/>
    <w:pPr>
      <w:spacing w:after="0" w:line="240" w:lineRule="auto"/>
      <w:ind w:left="1440"/>
    </w:pPr>
    <w:rPr>
      <w:rFonts w:ascii="Times New Roman" w:eastAsia="Times New Roman" w:hAnsi="Times New Roman"/>
      <w:sz w:val="24"/>
      <w:szCs w:val="20"/>
    </w:rPr>
  </w:style>
  <w:style w:type="paragraph" w:styleId="NoteHeading">
    <w:name w:val="Note Heading"/>
    <w:basedOn w:val="Normal"/>
    <w:next w:val="Normal"/>
    <w:link w:val="NoteHeadingChar"/>
    <w:rsid w:val="00231402"/>
    <w:pPr>
      <w:spacing w:after="0" w:line="240" w:lineRule="auto"/>
    </w:pPr>
    <w:rPr>
      <w:rFonts w:ascii="Times New Roman" w:eastAsia="Times New Roman" w:hAnsi="Times New Roman"/>
      <w:sz w:val="24"/>
      <w:szCs w:val="20"/>
    </w:rPr>
  </w:style>
  <w:style w:type="character" w:customStyle="1" w:styleId="NoteHeadingChar">
    <w:name w:val="Note Heading Char"/>
    <w:link w:val="NoteHeading"/>
    <w:rsid w:val="00231402"/>
    <w:rPr>
      <w:rFonts w:ascii="Times New Roman" w:eastAsia="Times New Roman" w:hAnsi="Times New Roman"/>
      <w:sz w:val="24"/>
      <w:lang w:eastAsia="en-US"/>
    </w:rPr>
  </w:style>
  <w:style w:type="character" w:styleId="PageNumber">
    <w:name w:val="page number"/>
    <w:rsid w:val="00231402"/>
    <w:rPr>
      <w:rFonts w:ascii="Arial Black" w:hAnsi="Arial Black"/>
      <w:spacing w:val="-10"/>
      <w:sz w:val="18"/>
    </w:rPr>
  </w:style>
  <w:style w:type="paragraph" w:customStyle="1" w:styleId="PartLabel">
    <w:name w:val="Part Label"/>
    <w:basedOn w:val="Normal"/>
    <w:semiHidden/>
    <w:rsid w:val="00231402"/>
    <w:pPr>
      <w:shd w:val="solid" w:color="auto" w:fill="auto"/>
      <w:spacing w:after="0"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231402"/>
    <w:pPr>
      <w:keepNext/>
      <w:spacing w:before="360" w:after="120" w:line="240" w:lineRule="auto"/>
    </w:pPr>
    <w:rPr>
      <w:rFonts w:ascii="Times New Roman" w:eastAsia="Times New Roman" w:hAnsi="Times New Roman"/>
      <w:i/>
      <w:kern w:val="28"/>
      <w:sz w:val="26"/>
      <w:szCs w:val="20"/>
    </w:rPr>
  </w:style>
  <w:style w:type="paragraph" w:customStyle="1" w:styleId="PartTitle">
    <w:name w:val="Part Title"/>
    <w:basedOn w:val="Normal"/>
    <w:rsid w:val="00231402"/>
    <w:pPr>
      <w:shd w:val="solid" w:color="auto" w:fill="auto"/>
      <w:spacing w:after="0"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231402"/>
    <w:pPr>
      <w:keepNext/>
      <w:spacing w:after="0" w:line="240" w:lineRule="auto"/>
    </w:pPr>
    <w:rPr>
      <w:rFonts w:ascii="Times New Roman" w:eastAsia="Times New Roman" w:hAnsi="Times New Roman"/>
      <w:sz w:val="24"/>
      <w:szCs w:val="20"/>
    </w:rPr>
  </w:style>
  <w:style w:type="paragraph" w:styleId="PlainText">
    <w:name w:val="Plain Text"/>
    <w:basedOn w:val="Normal"/>
    <w:link w:val="PlainTextChar"/>
    <w:rsid w:val="00231402"/>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231402"/>
    <w:rPr>
      <w:rFonts w:ascii="Courier New" w:eastAsia="Times New Roman" w:hAnsi="Courier New" w:cs="Courier New"/>
      <w:lang w:eastAsia="en-US"/>
    </w:rPr>
  </w:style>
  <w:style w:type="paragraph" w:customStyle="1" w:styleId="ReturnAddress">
    <w:name w:val="Return Address"/>
    <w:basedOn w:val="Normal"/>
    <w:semiHidden/>
    <w:rsid w:val="00231402"/>
    <w:pPr>
      <w:keepLines/>
      <w:framePr w:w="5160" w:h="840" w:wrap="notBeside" w:vAnchor="page" w:hAnchor="page" w:x="6121" w:y="915" w:anchorLock="1"/>
      <w:tabs>
        <w:tab w:val="left" w:pos="2160"/>
      </w:tabs>
      <w:spacing w:after="0"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231402"/>
    <w:pPr>
      <w:spacing w:after="0" w:line="240" w:lineRule="auto"/>
    </w:pPr>
    <w:rPr>
      <w:rFonts w:ascii="Times New Roman" w:eastAsia="Times New Roman" w:hAnsi="Times New Roman"/>
      <w:sz w:val="24"/>
      <w:szCs w:val="20"/>
    </w:rPr>
  </w:style>
  <w:style w:type="character" w:customStyle="1" w:styleId="SalutationChar">
    <w:name w:val="Salutation Char"/>
    <w:link w:val="Salutation"/>
    <w:rsid w:val="00231402"/>
    <w:rPr>
      <w:rFonts w:ascii="Times New Roman" w:eastAsia="Times New Roman" w:hAnsi="Times New Roman"/>
      <w:sz w:val="24"/>
      <w:lang w:eastAsia="en-US"/>
    </w:rPr>
  </w:style>
  <w:style w:type="paragraph" w:customStyle="1" w:styleId="SectionHeading">
    <w:name w:val="Section Heading"/>
    <w:basedOn w:val="Heading1"/>
    <w:rsid w:val="00231402"/>
    <w:pPr>
      <w:keepLines/>
      <w:pBdr>
        <w:top w:val="single" w:sz="48" w:space="3" w:color="FFFFFF"/>
        <w:left w:val="single" w:sz="6" w:space="3" w:color="FFFFFF"/>
        <w:bottom w:val="single" w:sz="6" w:space="3" w:color="FFFFFF"/>
      </w:pBdr>
      <w:shd w:val="solid" w:color="auto" w:fill="auto"/>
      <w:spacing w:before="0" w:after="240" w:line="240" w:lineRule="atLeast"/>
    </w:pPr>
    <w:rPr>
      <w:rFonts w:ascii="Arial" w:hAnsi="Arial" w:cs="Arial"/>
      <w:b w:val="0"/>
      <w:bCs w:val="0"/>
      <w:color w:val="000099"/>
      <w:spacing w:val="-10"/>
      <w:kern w:val="20"/>
      <w:sz w:val="48"/>
      <w:szCs w:val="48"/>
      <w:lang w:val="en-US"/>
    </w:rPr>
  </w:style>
  <w:style w:type="paragraph" w:customStyle="1" w:styleId="SectionLabel">
    <w:name w:val="Section Label"/>
    <w:basedOn w:val="HeadingBaseChar"/>
    <w:next w:val="BodyText"/>
    <w:semiHidden/>
    <w:rsid w:val="00231402"/>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231402"/>
    <w:pPr>
      <w:spacing w:after="0" w:line="240" w:lineRule="auto"/>
      <w:ind w:left="4252"/>
    </w:pPr>
    <w:rPr>
      <w:rFonts w:ascii="Times New Roman" w:eastAsia="Times New Roman" w:hAnsi="Times New Roman"/>
      <w:sz w:val="24"/>
      <w:szCs w:val="20"/>
    </w:rPr>
  </w:style>
  <w:style w:type="character" w:customStyle="1" w:styleId="SignatureChar">
    <w:name w:val="Signature Char"/>
    <w:link w:val="Signature"/>
    <w:rsid w:val="00231402"/>
    <w:rPr>
      <w:rFonts w:ascii="Times New Roman" w:eastAsia="Times New Roman" w:hAnsi="Times New Roman"/>
      <w:sz w:val="24"/>
      <w:lang w:eastAsia="en-US"/>
    </w:rPr>
  </w:style>
  <w:style w:type="character" w:customStyle="1" w:styleId="Slogan">
    <w:name w:val="Slogan"/>
    <w:semiHidden/>
    <w:rsid w:val="00231402"/>
    <w:rPr>
      <w:i/>
      <w:spacing w:val="-6"/>
      <w:sz w:val="24"/>
    </w:rPr>
  </w:style>
  <w:style w:type="character" w:styleId="Strong">
    <w:name w:val="Strong"/>
    <w:qFormat/>
    <w:rsid w:val="00231402"/>
    <w:rPr>
      <w:b/>
      <w:bCs/>
    </w:rPr>
  </w:style>
  <w:style w:type="paragraph" w:customStyle="1" w:styleId="Style1">
    <w:name w:val="Style1"/>
    <w:basedOn w:val="BodyText"/>
    <w:next w:val="Block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231402"/>
    <w:rPr>
      <w:b/>
      <w:vertAlign w:val="superscript"/>
    </w:rPr>
  </w:style>
  <w:style w:type="paragraph" w:customStyle="1" w:styleId="TableHeader">
    <w:name w:val="Table Header"/>
    <w:basedOn w:val="Normal"/>
    <w:semiHidden/>
    <w:rsid w:val="00231402"/>
    <w:pPr>
      <w:spacing w:before="60" w:after="0" w:line="240" w:lineRule="auto"/>
      <w:jc w:val="center"/>
    </w:pPr>
    <w:rPr>
      <w:rFonts w:ascii="Arial Black" w:eastAsia="Times New Roman" w:hAnsi="Arial Black"/>
      <w:sz w:val="16"/>
      <w:szCs w:val="20"/>
    </w:rPr>
  </w:style>
  <w:style w:type="paragraph" w:styleId="TableofAuthorities">
    <w:name w:val="table of authorities"/>
    <w:basedOn w:val="Normal"/>
    <w:semiHidden/>
    <w:rsid w:val="00231402"/>
    <w:pPr>
      <w:tabs>
        <w:tab w:val="right" w:leader="dot" w:pos="7560"/>
      </w:tabs>
      <w:spacing w:after="0" w:line="240" w:lineRule="auto"/>
      <w:ind w:left="1440" w:hanging="360"/>
    </w:pPr>
    <w:rPr>
      <w:rFonts w:ascii="Times New Roman" w:eastAsia="Times New Roman" w:hAnsi="Times New Roman"/>
      <w:sz w:val="24"/>
      <w:szCs w:val="20"/>
    </w:rPr>
  </w:style>
  <w:style w:type="paragraph" w:styleId="TableofFigures">
    <w:name w:val="table of figures"/>
    <w:basedOn w:val="Normal"/>
    <w:semiHidden/>
    <w:rsid w:val="00231402"/>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231402"/>
    <w:pPr>
      <w:spacing w:before="60" w:after="0" w:line="240" w:lineRule="auto"/>
    </w:pPr>
    <w:rPr>
      <w:rFonts w:ascii="Times New Roman" w:eastAsia="Times New Roman" w:hAnsi="Times New Roman"/>
      <w:sz w:val="16"/>
      <w:szCs w:val="20"/>
    </w:rPr>
  </w:style>
  <w:style w:type="paragraph" w:customStyle="1" w:styleId="TitleCover">
    <w:name w:val="Title Cover"/>
    <w:basedOn w:val="HeadingBaseChar"/>
    <w:next w:val="Normal"/>
    <w:rsid w:val="00231402"/>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231402"/>
    <w:pPr>
      <w:keepNext/>
      <w:spacing w:after="0" w:line="480" w:lineRule="atLeast"/>
    </w:pPr>
    <w:rPr>
      <w:rFonts w:ascii="Arial Black" w:eastAsia="Times New Roman" w:hAnsi="Arial Black"/>
      <w:b/>
      <w:spacing w:val="-10"/>
      <w:kern w:val="28"/>
      <w:sz w:val="24"/>
      <w:szCs w:val="20"/>
    </w:rPr>
  </w:style>
  <w:style w:type="paragraph" w:customStyle="1" w:styleId="TOCBase">
    <w:name w:val="TOC Base"/>
    <w:basedOn w:val="Normal"/>
    <w:rsid w:val="00231402"/>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231402"/>
    <w:rPr>
      <w:rFonts w:ascii="Arial" w:hAnsi="Arial" w:cs="Arial"/>
      <w:color w:val="000000"/>
      <w:spacing w:val="-4"/>
      <w:kern w:val="28"/>
      <w:sz w:val="22"/>
      <w:lang w:val="en-US" w:eastAsia="en-US" w:bidi="ar-SA"/>
    </w:rPr>
  </w:style>
  <w:style w:type="character" w:customStyle="1" w:styleId="TitleCharCharChar">
    <w:name w:val="Title Char Char Char"/>
    <w:rsid w:val="00231402"/>
    <w:rPr>
      <w:rFonts w:ascii="Arial Black" w:hAnsi="Arial Black" w:cs="Arial"/>
      <w:color w:val="000000"/>
      <w:spacing w:val="-30"/>
      <w:kern w:val="28"/>
      <w:sz w:val="40"/>
      <w:lang w:val="en-US" w:eastAsia="en-US" w:bidi="ar-SA"/>
    </w:rPr>
  </w:style>
  <w:style w:type="character" w:customStyle="1" w:styleId="SubtitleCharCharChar">
    <w:name w:val="Subtitle Char Char Char"/>
    <w:rsid w:val="00231402"/>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231402"/>
    <w:pPr>
      <w:keepNext/>
      <w:keepLines/>
      <w:spacing w:before="140" w:after="0" w:line="220" w:lineRule="atLeast"/>
    </w:pPr>
    <w:rPr>
      <w:rFonts w:ascii="Times New Roman" w:eastAsia="Times New Roman" w:hAnsi="Times New Roman"/>
      <w:spacing w:val="-4"/>
      <w:kern w:val="28"/>
      <w:szCs w:val="20"/>
    </w:rPr>
  </w:style>
  <w:style w:type="paragraph" w:customStyle="1" w:styleId="Level1">
    <w:name w:val="Level 1"/>
    <w:rsid w:val="00231402"/>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231402"/>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231402"/>
    <w:pPr>
      <w:spacing w:after="0" w:line="240" w:lineRule="auto"/>
      <w:jc w:val="both"/>
    </w:pPr>
    <w:rPr>
      <w:rFonts w:ascii="Arial Black" w:eastAsia="Times New Roman" w:hAnsi="Arial Black"/>
      <w:spacing w:val="-5"/>
      <w:sz w:val="24"/>
      <w:szCs w:val="20"/>
      <w:lang w:val="en-US"/>
    </w:rPr>
  </w:style>
  <w:style w:type="character" w:customStyle="1" w:styleId="BodyTextCharChar">
    <w:name w:val="Body Text Char Char"/>
    <w:rsid w:val="00231402"/>
    <w:rPr>
      <w:rFonts w:ascii="Arial" w:hAnsi="Arial"/>
      <w:spacing w:val="-5"/>
      <w:lang w:val="en-US" w:eastAsia="en-US" w:bidi="ar-SA"/>
    </w:rPr>
  </w:style>
  <w:style w:type="character" w:customStyle="1" w:styleId="FigureHeaderChar">
    <w:name w:val="Figure Header Char"/>
    <w:rsid w:val="00231402"/>
    <w:rPr>
      <w:rFonts w:ascii="Arial Black" w:hAnsi="Arial Black"/>
      <w:spacing w:val="-5"/>
      <w:sz w:val="24"/>
      <w:lang w:val="en-US" w:eastAsia="en-US" w:bidi="ar-SA"/>
    </w:rPr>
  </w:style>
  <w:style w:type="character" w:customStyle="1" w:styleId="text1">
    <w:name w:val="text1"/>
    <w:rsid w:val="00231402"/>
  </w:style>
  <w:style w:type="paragraph" w:customStyle="1" w:styleId="1AutoList1">
    <w:name w:val="1AutoList1"/>
    <w:rsid w:val="00231402"/>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231402"/>
    <w:rPr>
      <w:rFonts w:ascii="Arial Black" w:hAnsi="Arial Black" w:cs="Arial"/>
      <w:b/>
      <w:color w:val="000000"/>
      <w:spacing w:val="-48"/>
      <w:kern w:val="28"/>
      <w:sz w:val="64"/>
      <w:lang w:val="en-US" w:eastAsia="en-US" w:bidi="ar-SA"/>
    </w:rPr>
  </w:style>
  <w:style w:type="character" w:customStyle="1" w:styleId="desci1">
    <w:name w:val="desci1"/>
    <w:rsid w:val="00231402"/>
    <w:rPr>
      <w:rFonts w:ascii="Tahoma" w:hAnsi="Tahoma" w:cs="Tahoma" w:hint="default"/>
      <w:i/>
      <w:iCs/>
      <w:color w:val="000000"/>
      <w:sz w:val="16"/>
      <w:szCs w:val="16"/>
    </w:rPr>
  </w:style>
  <w:style w:type="character" w:customStyle="1" w:styleId="SubtitleCoverCharChar">
    <w:name w:val="Subtitle Cover Char Char"/>
    <w:rsid w:val="00231402"/>
    <w:rPr>
      <w:spacing w:val="-30"/>
      <w:kern w:val="28"/>
      <w:sz w:val="48"/>
      <w:lang w:val="en-ZA" w:eastAsia="en-US" w:bidi="ar-SA"/>
    </w:rPr>
  </w:style>
  <w:style w:type="paragraph" w:customStyle="1" w:styleId="Style2Char">
    <w:name w:val="Style2 Char"/>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231402"/>
  </w:style>
  <w:style w:type="character" w:customStyle="1" w:styleId="Heading5CharCharChar">
    <w:name w:val="Heading 5 Char Char Char"/>
    <w:rsid w:val="00231402"/>
    <w:rPr>
      <w:rFonts w:ascii="Arial" w:hAnsi="Arial" w:cs="Arial"/>
      <w:color w:val="000099"/>
      <w:spacing w:val="-4"/>
      <w:kern w:val="28"/>
      <w:lang w:val="en-US" w:eastAsia="en-US" w:bidi="ar-SA"/>
    </w:rPr>
  </w:style>
  <w:style w:type="paragraph" w:customStyle="1" w:styleId="Style2">
    <w:name w:val="Style2"/>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231402"/>
    <w:pPr>
      <w:spacing w:before="100" w:beforeAutospacing="1" w:after="100" w:afterAutospacing="1" w:line="240" w:lineRule="auto"/>
    </w:pPr>
    <w:rPr>
      <w:rFonts w:ascii="Arial" w:eastAsia="Times New Roman" w:hAnsi="Arial" w:cs="Arial"/>
      <w:sz w:val="24"/>
      <w:szCs w:val="24"/>
      <w:lang w:val="en-GB"/>
    </w:rPr>
  </w:style>
  <w:style w:type="paragraph" w:customStyle="1" w:styleId="f">
    <w:name w:val="f"/>
    <w:basedOn w:val="Normal"/>
    <w:rsid w:val="00231402"/>
    <w:pPr>
      <w:spacing w:before="100" w:beforeAutospacing="1" w:after="100" w:afterAutospacing="1" w:line="240" w:lineRule="auto"/>
    </w:pPr>
    <w:rPr>
      <w:rFonts w:ascii="Arial Unicode MS" w:eastAsia="Times New Roman" w:hAnsi="Arial Unicode MS"/>
      <w:color w:val="6F6F6F"/>
      <w:sz w:val="24"/>
      <w:szCs w:val="24"/>
      <w:lang w:val="en-GB"/>
    </w:rPr>
  </w:style>
  <w:style w:type="paragraph" w:customStyle="1" w:styleId="w">
    <w:name w:val="w"/>
    <w:basedOn w:val="Normal"/>
    <w:rsid w:val="00231402"/>
    <w:pPr>
      <w:spacing w:before="100" w:beforeAutospacing="1" w:after="100" w:afterAutospacing="1" w:line="240" w:lineRule="auto"/>
    </w:pPr>
    <w:rPr>
      <w:rFonts w:ascii="Arial Unicode MS" w:eastAsia="Times New Roman" w:hAnsi="Arial Unicode MS"/>
      <w:color w:val="0000CC"/>
      <w:sz w:val="24"/>
      <w:szCs w:val="24"/>
      <w:lang w:val="en-GB"/>
    </w:rPr>
  </w:style>
  <w:style w:type="paragraph" w:customStyle="1" w:styleId="t">
    <w:name w:val="t"/>
    <w:basedOn w:val="Normal"/>
    <w:rsid w:val="00231402"/>
    <w:pPr>
      <w:shd w:val="clear" w:color="auto" w:fill="E5ECF9"/>
      <w:spacing w:before="100" w:beforeAutospacing="1" w:after="100" w:afterAutospacing="1" w:line="240" w:lineRule="auto"/>
    </w:pPr>
    <w:rPr>
      <w:rFonts w:ascii="Arial Unicode MS" w:eastAsia="Times New Roman" w:hAnsi="Arial Unicode MS"/>
      <w:color w:val="000000"/>
      <w:sz w:val="24"/>
      <w:szCs w:val="24"/>
      <w:lang w:val="en-GB"/>
    </w:rPr>
  </w:style>
  <w:style w:type="paragraph" w:customStyle="1" w:styleId="k">
    <w:name w:val="k"/>
    <w:basedOn w:val="Normal"/>
    <w:rsid w:val="00231402"/>
    <w:pPr>
      <w:shd w:val="clear" w:color="auto" w:fill="3366CC"/>
      <w:spacing w:before="100" w:beforeAutospacing="1" w:after="100" w:afterAutospacing="1" w:line="240" w:lineRule="auto"/>
    </w:pPr>
    <w:rPr>
      <w:rFonts w:ascii="Arial Unicode MS" w:eastAsia="Times New Roman" w:hAnsi="Arial Unicode MS"/>
      <w:sz w:val="24"/>
      <w:szCs w:val="24"/>
      <w:lang w:val="en-GB"/>
    </w:rPr>
  </w:style>
  <w:style w:type="paragraph" w:customStyle="1" w:styleId="j">
    <w:name w:val="j"/>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h">
    <w:name w:val="h"/>
    <w:basedOn w:val="Normal"/>
    <w:rsid w:val="00231402"/>
    <w:pPr>
      <w:spacing w:before="100" w:beforeAutospacing="1" w:after="100" w:afterAutospacing="1" w:line="240" w:lineRule="auto"/>
    </w:pPr>
    <w:rPr>
      <w:rFonts w:ascii="Arial Unicode MS" w:eastAsia="Times New Roman" w:hAnsi="Arial Unicode MS"/>
      <w:color w:val="3366CC"/>
      <w:sz w:val="24"/>
      <w:szCs w:val="24"/>
      <w:lang w:val="en-GB"/>
    </w:rPr>
  </w:style>
  <w:style w:type="paragraph" w:customStyle="1" w:styleId="z">
    <w:name w:val="z"/>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sem">
    <w:name w:val="sem"/>
    <w:basedOn w:val="Normal"/>
    <w:rsid w:val="00231402"/>
    <w:pPr>
      <w:spacing w:after="0" w:line="240" w:lineRule="auto"/>
    </w:pPr>
    <w:rPr>
      <w:rFonts w:ascii="Arial Unicode MS" w:eastAsia="Times New Roman" w:hAnsi="Arial Unicode MS"/>
      <w:sz w:val="24"/>
      <w:szCs w:val="24"/>
      <w:lang w:val="en-GB"/>
    </w:rPr>
  </w:style>
  <w:style w:type="paragraph" w:customStyle="1" w:styleId="e">
    <w:name w:val="e"/>
    <w:basedOn w:val="Normal"/>
    <w:rsid w:val="00231402"/>
    <w:pPr>
      <w:spacing w:before="180" w:after="180" w:line="240" w:lineRule="auto"/>
    </w:pPr>
    <w:rPr>
      <w:rFonts w:ascii="Arial Unicode MS" w:eastAsia="Times New Roman" w:hAnsi="Arial Unicode MS"/>
      <w:sz w:val="24"/>
      <w:szCs w:val="24"/>
      <w:lang w:val="en-GB"/>
    </w:rPr>
  </w:style>
  <w:style w:type="paragraph" w:customStyle="1" w:styleId="g">
    <w:name w:val="g"/>
    <w:basedOn w:val="Normal"/>
    <w:rsid w:val="00231402"/>
    <w:pPr>
      <w:spacing w:before="240" w:after="240" w:line="240" w:lineRule="auto"/>
    </w:pPr>
    <w:rPr>
      <w:rFonts w:ascii="Arial Unicode MS" w:eastAsia="Times New Roman" w:hAnsi="Arial Unicode MS"/>
      <w:sz w:val="24"/>
      <w:szCs w:val="24"/>
      <w:lang w:val="en-GB"/>
    </w:rPr>
  </w:style>
  <w:style w:type="paragraph" w:customStyle="1" w:styleId="sm">
    <w:name w:val="sm"/>
    <w:basedOn w:val="Normal"/>
    <w:rsid w:val="00231402"/>
    <w:pPr>
      <w:spacing w:after="0" w:line="240" w:lineRule="auto"/>
      <w:ind w:left="600"/>
    </w:pPr>
    <w:rPr>
      <w:rFonts w:ascii="Arial Unicode MS" w:eastAsia="Times New Roman" w:hAnsi="Arial Unicode MS"/>
      <w:sz w:val="24"/>
      <w:szCs w:val="24"/>
      <w:lang w:val="en-GB"/>
    </w:rPr>
  </w:style>
  <w:style w:type="paragraph" w:customStyle="1" w:styleId="i">
    <w:name w:val="i"/>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Hyperlink1">
    <w:name w:val="Hyperlink1"/>
    <w:rsid w:val="00231402"/>
    <w:rPr>
      <w:rFonts w:ascii="Arial" w:hAnsi="Arial" w:cs="Arial" w:hint="default"/>
      <w:color w:val="0000CC"/>
      <w:u w:val="single"/>
    </w:rPr>
  </w:style>
  <w:style w:type="character" w:customStyle="1" w:styleId="Hyperlink2">
    <w:name w:val="Hyperlink2"/>
    <w:rsid w:val="00231402"/>
    <w:rPr>
      <w:rFonts w:ascii="Arial" w:hAnsi="Arial" w:cs="Arial" w:hint="default"/>
      <w:color w:val="000000"/>
      <w:u w:val="single"/>
    </w:rPr>
  </w:style>
  <w:style w:type="character" w:customStyle="1" w:styleId="FollowedHyperlink1">
    <w:name w:val="FollowedHyperlink1"/>
    <w:rsid w:val="00231402"/>
    <w:rPr>
      <w:rFonts w:ascii="Arial" w:hAnsi="Arial" w:cs="Arial" w:hint="default"/>
      <w:color w:val="000000"/>
      <w:u w:val="single"/>
    </w:rPr>
  </w:style>
  <w:style w:type="paragraph" w:customStyle="1" w:styleId="i1">
    <w:name w:val="i1"/>
    <w:basedOn w:val="Normal"/>
    <w:rsid w:val="00231402"/>
    <w:pPr>
      <w:spacing w:before="100" w:beforeAutospacing="1" w:after="100" w:afterAutospacing="1" w:line="240" w:lineRule="auto"/>
    </w:pPr>
    <w:rPr>
      <w:rFonts w:ascii="Arial Unicode MS" w:eastAsia="Times New Roman" w:hAnsi="Arial Unicode MS"/>
      <w:b/>
      <w:bCs/>
      <w:sz w:val="20"/>
      <w:szCs w:val="20"/>
      <w:lang w:val="en-GB"/>
    </w:rPr>
  </w:style>
  <w:style w:type="table" w:styleId="TableGrid">
    <w:name w:val="Table Grid"/>
    <w:basedOn w:val="TableNormal"/>
    <w:uiPriority w:val="59"/>
    <w:rsid w:val="002314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231402"/>
    <w:rPr>
      <w:rFonts w:ascii="Arial" w:hAnsi="Arial" w:cs="Arial"/>
      <w:color w:val="000000"/>
      <w:spacing w:val="-5"/>
      <w:sz w:val="24"/>
      <w:lang w:val="en-US" w:eastAsia="en-US" w:bidi="ar-SA"/>
    </w:rPr>
  </w:style>
  <w:style w:type="character" w:customStyle="1" w:styleId="a">
    <w:name w:val="a"/>
    <w:rsid w:val="00231402"/>
  </w:style>
  <w:style w:type="numbering" w:styleId="111111">
    <w:name w:val="Outline List 2"/>
    <w:basedOn w:val="NoList"/>
    <w:semiHidden/>
    <w:rsid w:val="00231402"/>
    <w:pPr>
      <w:numPr>
        <w:numId w:val="4"/>
      </w:numPr>
    </w:pPr>
  </w:style>
  <w:style w:type="paragraph" w:customStyle="1" w:styleId="ChapterSubtitle">
    <w:name w:val="Chapter Subtitle"/>
    <w:basedOn w:val="Subtitle"/>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mw-headline">
    <w:name w:val="mw-headline"/>
    <w:rsid w:val="00231402"/>
  </w:style>
  <w:style w:type="table" w:styleId="MediumShading1-Accent3">
    <w:name w:val="Medium Shading 1 Accent 3"/>
    <w:basedOn w:val="TableNormal"/>
    <w:uiPriority w:val="63"/>
    <w:rsid w:val="0023140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23140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231402"/>
  </w:style>
  <w:style w:type="character" w:customStyle="1" w:styleId="tocnumber">
    <w:name w:val="tocnumber"/>
    <w:rsid w:val="00231402"/>
  </w:style>
  <w:style w:type="character" w:customStyle="1" w:styleId="toctext">
    <w:name w:val="toctext"/>
    <w:rsid w:val="00231402"/>
  </w:style>
  <w:style w:type="character" w:customStyle="1" w:styleId="editsection">
    <w:name w:val="editsection"/>
    <w:rsid w:val="00231402"/>
  </w:style>
  <w:style w:type="paragraph" w:customStyle="1" w:styleId="error">
    <w:name w:val="error"/>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references-small">
    <w:name w:val="references-small"/>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references-2column">
    <w:name w:val="references-2column"/>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infobox">
    <w:name w:val="info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line="240" w:lineRule="auto"/>
      <w:ind w:left="240"/>
    </w:pPr>
    <w:rPr>
      <w:rFonts w:ascii="Arial Unicode MS" w:eastAsia="Times New Roman" w:hAnsi="Arial Unicode MS"/>
      <w:color w:val="000000"/>
      <w:sz w:val="24"/>
      <w:szCs w:val="24"/>
      <w:lang w:val="en-GB"/>
    </w:rPr>
  </w:style>
  <w:style w:type="paragraph" w:customStyle="1" w:styleId="notice">
    <w:name w:val="notice"/>
    <w:basedOn w:val="Normal"/>
    <w:rsid w:val="00231402"/>
    <w:pPr>
      <w:spacing w:before="240" w:after="240" w:line="240" w:lineRule="auto"/>
      <w:ind w:left="240" w:right="240"/>
    </w:pPr>
    <w:rPr>
      <w:rFonts w:ascii="Arial Unicode MS" w:eastAsia="Times New Roman" w:hAnsi="Arial Unicode MS"/>
      <w:sz w:val="24"/>
      <w:szCs w:val="24"/>
      <w:lang w:val="en-GB"/>
    </w:rPr>
  </w:style>
  <w:style w:type="paragraph" w:customStyle="1" w:styleId="talk-notice">
    <w:name w:val="talk-notice"/>
    <w:basedOn w:val="Normal"/>
    <w:rsid w:val="00231402"/>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line="240" w:lineRule="auto"/>
    </w:pPr>
    <w:rPr>
      <w:rFonts w:ascii="Arial Unicode MS" w:eastAsia="Times New Roman" w:hAnsi="Arial Unicode MS"/>
      <w:sz w:val="24"/>
      <w:szCs w:val="24"/>
      <w:lang w:val="en-GB"/>
    </w:rPr>
  </w:style>
  <w:style w:type="paragraph" w:customStyle="1" w:styleId="metadata-label">
    <w:name w:val="meta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persondata-label">
    <w:name w:val="person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allpagesredirect">
    <w:name w:val="allpagesredirect"/>
    <w:basedOn w:val="Normal"/>
    <w:rsid w:val="00231402"/>
    <w:pPr>
      <w:spacing w:before="100" w:beforeAutospacing="1" w:after="100" w:afterAutospacing="1" w:line="240" w:lineRule="auto"/>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seadandbc">
    <w:name w:val="use_ad_and_bc"/>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usebceandce">
    <w:name w:val="use_bce_and_ce"/>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messagebox">
    <w:name w:val="message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Arial Unicode MS" w:eastAsia="Times New Roman" w:hAnsi="Arial Unicode MS"/>
      <w:sz w:val="24"/>
      <w:szCs w:val="24"/>
      <w:lang w:val="en-GB"/>
    </w:rPr>
  </w:style>
  <w:style w:type="paragraph" w:customStyle="1" w:styleId="ipa">
    <w:name w:val="ipa"/>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unicode">
    <w:name w:val="unicode"/>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latinx">
    <w:name w:val="latinx"/>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polytonic">
    <w:name w:val="polytonic"/>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mufi">
    <w:name w:val="mufi"/>
    <w:basedOn w:val="Normal"/>
    <w:rsid w:val="00231402"/>
    <w:pPr>
      <w:spacing w:before="100" w:beforeAutospacing="1" w:after="100" w:afterAutospacing="1" w:line="240" w:lineRule="auto"/>
    </w:pPr>
    <w:rPr>
      <w:rFonts w:ascii="ALPHA-Demo" w:eastAsia="Times New Roman" w:hAnsi="ALPHA-Demo"/>
      <w:sz w:val="24"/>
      <w:szCs w:val="24"/>
      <w:lang w:val="en-GB"/>
    </w:rPr>
  </w:style>
  <w:style w:type="paragraph" w:customStyle="1" w:styleId="hiddenstructure">
    <w:name w:val="hiddenstructure"/>
    <w:basedOn w:val="Normal"/>
    <w:rsid w:val="00231402"/>
    <w:pPr>
      <w:shd w:val="clear" w:color="auto" w:fill="00FF00"/>
      <w:spacing w:before="100" w:beforeAutospacing="1" w:after="100" w:afterAutospacing="1" w:line="240" w:lineRule="auto"/>
    </w:pPr>
    <w:rPr>
      <w:rFonts w:ascii="Arial Unicode MS" w:eastAsia="Times New Roman" w:hAnsi="Arial Unicode MS"/>
      <w:color w:val="FF0000"/>
      <w:sz w:val="24"/>
      <w:szCs w:val="24"/>
      <w:lang w:val="en-GB"/>
    </w:rPr>
  </w:style>
  <w:style w:type="paragraph" w:customStyle="1" w:styleId="diffchange">
    <w:name w:val="diffchange"/>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toccolours">
    <w:name w:val="toccolours"/>
    <w:basedOn w:val="Normal"/>
    <w:rsid w:val="00231402"/>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line="240" w:lineRule="auto"/>
    </w:pPr>
    <w:rPr>
      <w:rFonts w:ascii="Arial Unicode MS" w:eastAsia="Times New Roman" w:hAnsi="Arial Unicode MS"/>
      <w:sz w:val="23"/>
      <w:szCs w:val="23"/>
      <w:lang w:val="en-GB"/>
    </w:rPr>
  </w:style>
  <w:style w:type="paragraph" w:customStyle="1" w:styleId="pbody">
    <w:name w:val="pbody"/>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plainlinksneverexpand">
    <w:name w:val="plainlinksneverexpand"/>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
    <w:name w:val="urlexpans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1">
    <w:name w:val="urlexpansion1"/>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Heading51">
    <w:name w:val="Heading 51"/>
    <w:basedOn w:val="Normal"/>
    <w:rsid w:val="00231402"/>
    <w:pPr>
      <w:spacing w:before="100" w:beforeAutospacing="1" w:after="100" w:afterAutospacing="1" w:line="240" w:lineRule="auto"/>
      <w:outlineLvl w:val="5"/>
    </w:pPr>
    <w:rPr>
      <w:rFonts w:ascii="Arial Unicode MS" w:eastAsia="Times New Roman" w:hAnsi="Arial Unicode MS"/>
      <w:b/>
      <w:bCs/>
      <w:vanish/>
      <w:sz w:val="20"/>
      <w:szCs w:val="20"/>
      <w:lang w:val="en-GB"/>
    </w:rPr>
  </w:style>
  <w:style w:type="paragraph" w:customStyle="1" w:styleId="pbody1">
    <w:name w:val="pbody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1">
    <w:name w:val="Normal (Web)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2">
    <w:name w:val="Normal (Web)2"/>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texhtml">
    <w:name w:val="texhtml"/>
    <w:rsid w:val="00231402"/>
  </w:style>
  <w:style w:type="paragraph" w:customStyle="1" w:styleId="isd82">
    <w:name w:val="isd82"/>
    <w:basedOn w:val="Normal"/>
    <w:rsid w:val="00231402"/>
    <w:pPr>
      <w:spacing w:after="0" w:line="240" w:lineRule="auto"/>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231402"/>
    <w:rPr>
      <w:rFonts w:ascii="Arial" w:hAnsi="Arial" w:cs="Arial"/>
      <w:color w:val="000000"/>
      <w:spacing w:val="-4"/>
      <w:kern w:val="28"/>
      <w:sz w:val="22"/>
      <w:lang w:val="en-US" w:eastAsia="en-US" w:bidi="ar-SA"/>
    </w:rPr>
  </w:style>
  <w:style w:type="character" w:customStyle="1" w:styleId="TitleChar1">
    <w:name w:val="Title Char1"/>
    <w:aliases w:val="Title Char Char"/>
    <w:rsid w:val="00231402"/>
    <w:rPr>
      <w:rFonts w:ascii="Arial Black" w:hAnsi="Arial Black" w:cs="Arial"/>
      <w:color w:val="000000"/>
      <w:spacing w:val="-30"/>
      <w:kern w:val="28"/>
      <w:sz w:val="40"/>
      <w:lang w:val="en-US" w:eastAsia="en-US" w:bidi="ar-SA"/>
    </w:rPr>
  </w:style>
  <w:style w:type="character" w:customStyle="1" w:styleId="unicode1">
    <w:name w:val="unicode1"/>
    <w:rsid w:val="00231402"/>
    <w:rPr>
      <w:rFonts w:ascii="inherit" w:hAnsi="inherit" w:hint="default"/>
    </w:rPr>
  </w:style>
  <w:style w:type="character" w:customStyle="1" w:styleId="chaptbodybold1">
    <w:name w:val="chapt_body_bold1"/>
    <w:rsid w:val="00231402"/>
    <w:rPr>
      <w:b/>
      <w:bCs/>
    </w:rPr>
  </w:style>
  <w:style w:type="character" w:customStyle="1" w:styleId="BodyTextChar1CharChar">
    <w:name w:val="Body Text Char1 Char Char"/>
    <w:rsid w:val="00231402"/>
    <w:rPr>
      <w:rFonts w:ascii="Arial" w:hAnsi="Arial" w:cs="Arial"/>
      <w:color w:val="000000"/>
      <w:spacing w:val="-5"/>
      <w:sz w:val="24"/>
      <w:lang w:val="en-US" w:eastAsia="en-US" w:bidi="ar-SA"/>
    </w:rPr>
  </w:style>
  <w:style w:type="table" w:styleId="TableColumns1">
    <w:name w:val="Table Columns 1"/>
    <w:basedOn w:val="TableNormal"/>
    <w:semiHidden/>
    <w:rsid w:val="00231402"/>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23140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231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1402"/>
    <w:rPr>
      <w:rFonts w:ascii="Tahoma" w:hAnsi="Tahoma" w:cs="Tahoma"/>
      <w:sz w:val="16"/>
      <w:szCs w:val="16"/>
      <w:lang w:eastAsia="en-US"/>
    </w:rPr>
  </w:style>
  <w:style w:type="character" w:customStyle="1" w:styleId="apple-converted-space">
    <w:name w:val="apple-converted-space"/>
    <w:rsid w:val="00231402"/>
  </w:style>
  <w:style w:type="paragraph" w:styleId="IntenseQuote">
    <w:name w:val="Intense Quote"/>
    <w:basedOn w:val="Normal"/>
    <w:next w:val="Normal"/>
    <w:link w:val="IntenseQuoteChar"/>
    <w:uiPriority w:val="30"/>
    <w:qFormat/>
    <w:rsid w:val="002314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402"/>
    <w:rPr>
      <w:b/>
      <w:bCs/>
      <w:i/>
      <w:iCs/>
      <w:color w:val="4F81BD"/>
      <w:sz w:val="22"/>
      <w:szCs w:val="22"/>
      <w:lang w:eastAsia="en-US"/>
    </w:rPr>
  </w:style>
  <w:style w:type="table" w:styleId="MediumList2-Accent3">
    <w:name w:val="Medium List 2 Accent 3"/>
    <w:basedOn w:val="TableNormal"/>
    <w:uiPriority w:val="66"/>
    <w:rsid w:val="0023140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59"/>
    <w:rsid w:val="0023140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0pt">
    <w:name w:val="Style Heading 1 + Before:  0 pt"/>
    <w:basedOn w:val="Heading1"/>
    <w:link w:val="StyleHeading1Before0ptChar"/>
    <w:rsid w:val="00231402"/>
    <w:pPr>
      <w:spacing w:after="240" w:line="240" w:lineRule="auto"/>
    </w:pPr>
    <w:rPr>
      <w:rFonts w:ascii="Segoe Print" w:eastAsia="Calibri" w:hAnsi="Segoe Print"/>
      <w:kern w:val="0"/>
      <w:sz w:val="36"/>
      <w:szCs w:val="20"/>
    </w:rPr>
  </w:style>
  <w:style w:type="character" w:customStyle="1" w:styleId="StyleHeading1Before0ptChar">
    <w:name w:val="Style Heading 1 + Before:  0 pt Char"/>
    <w:link w:val="StyleHeading1Before0pt"/>
    <w:locked/>
    <w:rsid w:val="00231402"/>
    <w:rPr>
      <w:rFonts w:ascii="Segoe Print" w:hAnsi="Segoe Print"/>
      <w:b/>
      <w:bCs/>
      <w:sz w:val="36"/>
      <w:lang w:eastAsia="en-US"/>
    </w:rPr>
  </w:style>
  <w:style w:type="paragraph" w:styleId="ListParagraph">
    <w:name w:val="List Paragraph"/>
    <w:basedOn w:val="Normal"/>
    <w:uiPriority w:val="34"/>
    <w:qFormat/>
    <w:rsid w:val="00231402"/>
    <w:pPr>
      <w:spacing w:after="0" w:line="240" w:lineRule="auto"/>
      <w:ind w:left="720"/>
      <w:contextualSpacing/>
    </w:pPr>
    <w:rPr>
      <w:rFonts w:ascii="Times New Roman" w:hAnsi="Times New Roman"/>
      <w:sz w:val="24"/>
      <w:szCs w:val="24"/>
    </w:rPr>
  </w:style>
  <w:style w:type="table" w:customStyle="1" w:styleId="TableGrid2">
    <w:name w:val="Table Grid2"/>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20A4"/>
    <w:pPr>
      <w:keepLines/>
      <w:spacing w:before="480" w:after="0"/>
      <w:outlineLvl w:val="9"/>
    </w:pPr>
    <w:rPr>
      <w:rFonts w:eastAsia="MS Gothic"/>
      <w:color w:val="365F91"/>
      <w:kern w:val="0"/>
      <w:sz w:val="28"/>
      <w:szCs w:val="28"/>
      <w:lang w:val="en-US" w:eastAsia="ja-JP"/>
    </w:rPr>
  </w:style>
  <w:style w:type="character" w:styleId="PlaceholderText">
    <w:name w:val="Placeholder Text"/>
    <w:basedOn w:val="DefaultParagraphFont"/>
    <w:uiPriority w:val="99"/>
    <w:semiHidden/>
    <w:rsid w:val="00902F05"/>
    <w:rPr>
      <w:color w:val="808080"/>
    </w:rPr>
  </w:style>
  <w:style w:type="paragraph" w:customStyle="1" w:styleId="Style3">
    <w:name w:val="Style3"/>
    <w:basedOn w:val="Heading1"/>
    <w:link w:val="Style3Char"/>
    <w:qFormat/>
    <w:rsid w:val="00902F05"/>
    <w:rPr>
      <w:rFonts w:ascii="Arial" w:hAnsi="Arial" w:cs="Arial"/>
      <w:sz w:val="24"/>
      <w:szCs w:val="24"/>
    </w:rPr>
  </w:style>
  <w:style w:type="character" w:customStyle="1" w:styleId="Style3Char">
    <w:name w:val="Style3 Char"/>
    <w:basedOn w:val="Heading1Char"/>
    <w:link w:val="Style3"/>
    <w:rsid w:val="00902F05"/>
    <w:rPr>
      <w:rFonts w:ascii="Arial" w:eastAsia="Times New Roman" w:hAnsi="Arial" w:cs="Arial"/>
      <w:b/>
      <w:bCs/>
      <w:kern w:val="32"/>
      <w:sz w:val="24"/>
      <w:szCs w:val="24"/>
      <w:lang w:eastAsia="en-US"/>
    </w:rPr>
  </w:style>
  <w:style w:type="table" w:styleId="LightGrid-Accent3">
    <w:name w:val="Light Grid Accent 3"/>
    <w:basedOn w:val="TableNormal"/>
    <w:uiPriority w:val="62"/>
    <w:rsid w:val="006874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NoList1">
    <w:name w:val="No List1"/>
    <w:next w:val="NoList"/>
    <w:uiPriority w:val="99"/>
    <w:semiHidden/>
    <w:unhideWhenUsed/>
    <w:rsid w:val="000972B5"/>
  </w:style>
  <w:style w:type="table" w:customStyle="1" w:styleId="TableGrid13">
    <w:name w:val="Table Grid13"/>
    <w:basedOn w:val="TableNormal"/>
    <w:next w:val="TableGrid"/>
    <w:uiPriority w:val="59"/>
    <w:rsid w:val="000972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C2AAA"/>
  </w:style>
  <w:style w:type="table" w:customStyle="1" w:styleId="TableGrid14">
    <w:name w:val="Table Grid14"/>
    <w:basedOn w:val="TableNormal"/>
    <w:next w:val="TableGrid"/>
    <w:uiPriority w:val="59"/>
    <w:rsid w:val="008C2A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736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747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632"/>
    <w:pPr>
      <w:spacing w:after="200" w:line="276" w:lineRule="auto"/>
    </w:pPr>
    <w:rPr>
      <w:sz w:val="22"/>
      <w:szCs w:val="22"/>
      <w:lang w:eastAsia="en-US"/>
    </w:rPr>
  </w:style>
  <w:style w:type="paragraph" w:styleId="Heading1">
    <w:name w:val="heading 1"/>
    <w:basedOn w:val="Normal"/>
    <w:next w:val="Normal"/>
    <w:link w:val="Heading1Char"/>
    <w:uiPriority w:val="9"/>
    <w:qFormat/>
    <w:rsid w:val="0023140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140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31402"/>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231402"/>
    <w:pPr>
      <w:keepNext/>
      <w:keepLines/>
      <w:tabs>
        <w:tab w:val="num" w:pos="864"/>
      </w:tabs>
      <w:spacing w:after="240" w:line="240" w:lineRule="atLeast"/>
      <w:ind w:left="864" w:hanging="144"/>
      <w:outlineLvl w:val="3"/>
    </w:pPr>
    <w:rPr>
      <w:rFonts w:ascii="Arial" w:eastAsia="Times New Roman" w:hAnsi="Arial" w:cs="Arial"/>
      <w:color w:val="000099"/>
      <w:spacing w:val="-4"/>
      <w:kern w:val="28"/>
      <w:sz w:val="24"/>
      <w:szCs w:val="20"/>
      <w:lang w:val="en-US"/>
    </w:rPr>
  </w:style>
  <w:style w:type="paragraph" w:styleId="Heading5">
    <w:name w:val="heading 5"/>
    <w:basedOn w:val="Normal"/>
    <w:next w:val="BodyText"/>
    <w:link w:val="Heading5Char"/>
    <w:qFormat/>
    <w:rsid w:val="00231402"/>
    <w:pPr>
      <w:keepNext/>
      <w:keepLines/>
      <w:tabs>
        <w:tab w:val="num" w:pos="1008"/>
      </w:tabs>
      <w:spacing w:after="0" w:line="240" w:lineRule="atLeast"/>
      <w:ind w:left="1008" w:hanging="432"/>
      <w:outlineLvl w:val="4"/>
    </w:pPr>
    <w:rPr>
      <w:rFonts w:ascii="Arial" w:eastAsia="Times New Roman" w:hAnsi="Arial" w:cs="Arial"/>
      <w:color w:val="000099"/>
      <w:spacing w:val="-4"/>
      <w:kern w:val="28"/>
      <w:sz w:val="20"/>
      <w:szCs w:val="20"/>
      <w:lang w:val="en-US"/>
    </w:rPr>
  </w:style>
  <w:style w:type="paragraph" w:styleId="Heading6">
    <w:name w:val="heading 6"/>
    <w:basedOn w:val="Normal"/>
    <w:next w:val="BodyText"/>
    <w:link w:val="Heading6Char"/>
    <w:qFormat/>
    <w:rsid w:val="00231402"/>
    <w:pPr>
      <w:keepNext/>
      <w:keepLines/>
      <w:tabs>
        <w:tab w:val="num" w:pos="1152"/>
      </w:tabs>
      <w:spacing w:before="140" w:after="0" w:line="220" w:lineRule="atLeast"/>
      <w:ind w:left="1152" w:hanging="432"/>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231402"/>
    <w:pPr>
      <w:keepNext/>
      <w:keepLines/>
      <w:tabs>
        <w:tab w:val="num" w:pos="1296"/>
      </w:tabs>
      <w:spacing w:before="140" w:after="0" w:line="220" w:lineRule="atLeast"/>
      <w:ind w:left="1296" w:hanging="288"/>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231402"/>
    <w:pPr>
      <w:keepNext/>
      <w:keepLines/>
      <w:tabs>
        <w:tab w:val="num" w:pos="1440"/>
      </w:tabs>
      <w:spacing w:before="140" w:after="0" w:line="220" w:lineRule="atLeast"/>
      <w:ind w:left="1440" w:hanging="432"/>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231402"/>
    <w:pPr>
      <w:keepNext/>
      <w:keepLines/>
      <w:tabs>
        <w:tab w:val="num" w:pos="1584"/>
      </w:tabs>
      <w:spacing w:before="140" w:after="0" w:line="220" w:lineRule="atLeast"/>
      <w:ind w:left="1584" w:hanging="144"/>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402"/>
    <w:pPr>
      <w:tabs>
        <w:tab w:val="center" w:pos="4513"/>
        <w:tab w:val="right" w:pos="9026"/>
      </w:tabs>
    </w:pPr>
  </w:style>
  <w:style w:type="character" w:customStyle="1" w:styleId="HeaderChar">
    <w:name w:val="Header Char"/>
    <w:link w:val="Header"/>
    <w:uiPriority w:val="99"/>
    <w:rsid w:val="00231402"/>
    <w:rPr>
      <w:sz w:val="22"/>
      <w:szCs w:val="22"/>
      <w:lang w:eastAsia="en-US"/>
    </w:rPr>
  </w:style>
  <w:style w:type="paragraph" w:styleId="Footer">
    <w:name w:val="footer"/>
    <w:basedOn w:val="Normal"/>
    <w:link w:val="FooterChar"/>
    <w:uiPriority w:val="99"/>
    <w:unhideWhenUsed/>
    <w:rsid w:val="00231402"/>
    <w:pPr>
      <w:tabs>
        <w:tab w:val="center" w:pos="4513"/>
        <w:tab w:val="right" w:pos="9026"/>
      </w:tabs>
    </w:pPr>
  </w:style>
  <w:style w:type="character" w:customStyle="1" w:styleId="FooterChar">
    <w:name w:val="Footer Char"/>
    <w:link w:val="Footer"/>
    <w:uiPriority w:val="99"/>
    <w:rsid w:val="00231402"/>
    <w:rPr>
      <w:sz w:val="22"/>
      <w:szCs w:val="22"/>
      <w:lang w:eastAsia="en-US"/>
    </w:rPr>
  </w:style>
  <w:style w:type="character" w:customStyle="1" w:styleId="Heading1Char">
    <w:name w:val="Heading 1 Char"/>
    <w:link w:val="Heading1"/>
    <w:uiPriority w:val="9"/>
    <w:rsid w:val="00231402"/>
    <w:rPr>
      <w:rFonts w:ascii="Cambria" w:eastAsia="Times New Roman" w:hAnsi="Cambria"/>
      <w:b/>
      <w:bCs/>
      <w:kern w:val="32"/>
      <w:sz w:val="32"/>
      <w:szCs w:val="32"/>
      <w:lang w:eastAsia="en-US"/>
    </w:rPr>
  </w:style>
  <w:style w:type="character" w:customStyle="1" w:styleId="Heading2Char">
    <w:name w:val="Heading 2 Char"/>
    <w:link w:val="Heading2"/>
    <w:uiPriority w:val="9"/>
    <w:rsid w:val="00231402"/>
    <w:rPr>
      <w:rFonts w:ascii="Cambria" w:eastAsia="Times New Roman" w:hAnsi="Cambria"/>
      <w:b/>
      <w:bCs/>
      <w:i/>
      <w:iCs/>
      <w:sz w:val="28"/>
      <w:szCs w:val="28"/>
      <w:lang w:eastAsia="en-US"/>
    </w:rPr>
  </w:style>
  <w:style w:type="character" w:customStyle="1" w:styleId="Heading3Char">
    <w:name w:val="Heading 3 Char"/>
    <w:link w:val="Heading3"/>
    <w:uiPriority w:val="9"/>
    <w:rsid w:val="00231402"/>
    <w:rPr>
      <w:rFonts w:ascii="Cambria" w:eastAsia="Times New Roman" w:hAnsi="Cambria"/>
      <w:b/>
      <w:bCs/>
      <w:sz w:val="26"/>
      <w:szCs w:val="26"/>
      <w:lang w:eastAsia="en-US"/>
    </w:rPr>
  </w:style>
  <w:style w:type="character" w:customStyle="1" w:styleId="Heading4Char">
    <w:name w:val="Heading 4 Char"/>
    <w:link w:val="Heading4"/>
    <w:rsid w:val="00231402"/>
    <w:rPr>
      <w:rFonts w:ascii="Arial" w:eastAsia="Times New Roman" w:hAnsi="Arial" w:cs="Arial"/>
      <w:color w:val="000099"/>
      <w:spacing w:val="-4"/>
      <w:kern w:val="28"/>
      <w:sz w:val="24"/>
      <w:lang w:val="en-US" w:eastAsia="en-US"/>
    </w:rPr>
  </w:style>
  <w:style w:type="character" w:customStyle="1" w:styleId="Heading5Char">
    <w:name w:val="Heading 5 Char"/>
    <w:link w:val="Heading5"/>
    <w:rsid w:val="00231402"/>
    <w:rPr>
      <w:rFonts w:ascii="Arial" w:eastAsia="Times New Roman" w:hAnsi="Arial" w:cs="Arial"/>
      <w:color w:val="000099"/>
      <w:spacing w:val="-4"/>
      <w:kern w:val="28"/>
      <w:lang w:val="en-US" w:eastAsia="en-US"/>
    </w:rPr>
  </w:style>
  <w:style w:type="character" w:customStyle="1" w:styleId="Heading6Char">
    <w:name w:val="Heading 6 Char"/>
    <w:link w:val="Heading6"/>
    <w:rsid w:val="00231402"/>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231402"/>
    <w:rPr>
      <w:rFonts w:ascii="Arial" w:eastAsia="Times New Roman" w:hAnsi="Arial" w:cs="Arial"/>
      <w:color w:val="000000"/>
      <w:spacing w:val="-4"/>
      <w:kern w:val="28"/>
      <w:lang w:val="en-US" w:eastAsia="en-US"/>
    </w:rPr>
  </w:style>
  <w:style w:type="character" w:customStyle="1" w:styleId="Heading8Char">
    <w:name w:val="Heading 8 Char"/>
    <w:link w:val="Heading8"/>
    <w:rsid w:val="00231402"/>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231402"/>
    <w:rPr>
      <w:rFonts w:ascii="Arial" w:eastAsia="Times New Roman" w:hAnsi="Arial" w:cs="Arial"/>
      <w:color w:val="000000"/>
      <w:spacing w:val="-4"/>
      <w:kern w:val="28"/>
      <w:sz w:val="18"/>
      <w:lang w:val="en-US" w:eastAsia="en-US"/>
    </w:rPr>
  </w:style>
  <w:style w:type="paragraph" w:customStyle="1" w:styleId="ChapterSubtitleChar">
    <w:name w:val="Chapter Subtitle Char"/>
    <w:basedOn w:val="Subtitle"/>
    <w:link w:val="ChapterSubtitleCharChar"/>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ChapterSubtitleCharChar">
    <w:name w:val="Chapter Subtitle Char Char"/>
    <w:link w:val="ChapterSubtitleChar"/>
    <w:rsid w:val="00231402"/>
    <w:rPr>
      <w:rFonts w:ascii="Arial Black" w:eastAsia="Times New Roman" w:hAnsi="Arial Black" w:cs="Arial"/>
      <w:b/>
      <w:bCs/>
      <w:color w:val="000000"/>
      <w:spacing w:val="-16"/>
      <w:kern w:val="28"/>
      <w:sz w:val="32"/>
      <w:szCs w:val="24"/>
      <w:lang w:val="en-US" w:eastAsia="en-US"/>
    </w:rPr>
  </w:style>
  <w:style w:type="paragraph" w:styleId="Subtitle">
    <w:name w:val="Subtitle"/>
    <w:basedOn w:val="Normal"/>
    <w:next w:val="Normal"/>
    <w:link w:val="SubtitleChar"/>
    <w:uiPriority w:val="11"/>
    <w:qFormat/>
    <w:rsid w:val="00A0046B"/>
    <w:pPr>
      <w:spacing w:after="240" w:line="360" w:lineRule="auto"/>
      <w:ind w:left="720" w:hanging="720"/>
      <w:jc w:val="both"/>
      <w:outlineLvl w:val="1"/>
    </w:pPr>
    <w:rPr>
      <w:rFonts w:ascii="Arial Black" w:eastAsia="Times New Roman" w:hAnsi="Arial Black" w:cs="Arial"/>
      <w:spacing w:val="-30"/>
      <w:kern w:val="28"/>
      <w:sz w:val="32"/>
      <w:szCs w:val="32"/>
    </w:rPr>
  </w:style>
  <w:style w:type="character" w:customStyle="1" w:styleId="SubtitleChar">
    <w:name w:val="Subtitle Char"/>
    <w:link w:val="Subtitle"/>
    <w:uiPriority w:val="11"/>
    <w:rsid w:val="00A0046B"/>
    <w:rPr>
      <w:rFonts w:ascii="Arial Black" w:eastAsia="Times New Roman" w:hAnsi="Arial Black" w:cs="Arial"/>
      <w:spacing w:val="-30"/>
      <w:kern w:val="28"/>
      <w:sz w:val="32"/>
      <w:szCs w:val="32"/>
      <w:lang w:eastAsia="en-US"/>
    </w:rPr>
  </w:style>
  <w:style w:type="paragraph" w:customStyle="1" w:styleId="SubtitleCover">
    <w:name w:val="Subtitle Cover"/>
    <w:basedOn w:val="Normal"/>
    <w:next w:val="BodyText"/>
    <w:link w:val="SubtitleCoverChar"/>
    <w:rsid w:val="00231402"/>
    <w:pPr>
      <w:keepNext/>
      <w:keepLines/>
      <w:pBdr>
        <w:top w:val="single" w:sz="6" w:space="24" w:color="auto"/>
      </w:pBdr>
      <w:spacing w:after="0"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231402"/>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231402"/>
    <w:pPr>
      <w:spacing w:after="120"/>
    </w:pPr>
  </w:style>
  <w:style w:type="character" w:customStyle="1" w:styleId="BodyTextChar">
    <w:name w:val="Body Text Char"/>
    <w:aliases w:val="Body Text Char1 Char1"/>
    <w:link w:val="BodyText"/>
    <w:rsid w:val="00231402"/>
    <w:rPr>
      <w:sz w:val="22"/>
      <w:szCs w:val="22"/>
      <w:lang w:eastAsia="en-US"/>
    </w:rPr>
  </w:style>
  <w:style w:type="paragraph" w:styleId="TOC1">
    <w:name w:val="toc 1"/>
    <w:basedOn w:val="Normal"/>
    <w:next w:val="Normal"/>
    <w:autoRedefine/>
    <w:uiPriority w:val="39"/>
    <w:unhideWhenUsed/>
    <w:qFormat/>
    <w:rsid w:val="00C97B3B"/>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23140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3140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3140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3140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3140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3140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3140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31402"/>
    <w:pPr>
      <w:spacing w:after="0"/>
      <w:ind w:left="1760"/>
    </w:pPr>
    <w:rPr>
      <w:rFonts w:asciiTheme="minorHAnsi" w:hAnsiTheme="minorHAnsi"/>
      <w:sz w:val="18"/>
      <w:szCs w:val="18"/>
    </w:rPr>
  </w:style>
  <w:style w:type="character" w:styleId="Hyperlink">
    <w:name w:val="Hyperlink"/>
    <w:uiPriority w:val="99"/>
    <w:unhideWhenUsed/>
    <w:rsid w:val="00231402"/>
    <w:rPr>
      <w:color w:val="0000FF"/>
      <w:u w:val="single"/>
    </w:rPr>
  </w:style>
  <w:style w:type="paragraph" w:customStyle="1" w:styleId="BlockQuotation">
    <w:name w:val="Block Quotation"/>
    <w:basedOn w:val="Normal"/>
    <w:rsid w:val="002314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231402"/>
    <w:pPr>
      <w:spacing w:after="120" w:line="240" w:lineRule="auto"/>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231402"/>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231402"/>
    <w:rPr>
      <w:rFonts w:ascii="Arial" w:eastAsia="Times New Roman" w:hAnsi="Arial" w:cs="Arial"/>
      <w:color w:val="000000"/>
      <w:spacing w:val="-5"/>
      <w:sz w:val="24"/>
      <w:lang w:val="en-US" w:eastAsia="en-US"/>
    </w:rPr>
  </w:style>
  <w:style w:type="paragraph" w:styleId="BodyText3">
    <w:name w:val="Body Text 3"/>
    <w:basedOn w:val="Normal"/>
    <w:link w:val="BodyText3Char"/>
    <w:rsid w:val="00231402"/>
    <w:pPr>
      <w:spacing w:after="120" w:line="240" w:lineRule="auto"/>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231402"/>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231402"/>
    <w:pPr>
      <w:spacing w:line="240" w:lineRule="auto"/>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231402"/>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231402"/>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231402"/>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231402"/>
    <w:pPr>
      <w:ind w:firstLine="210"/>
    </w:pPr>
  </w:style>
  <w:style w:type="character" w:customStyle="1" w:styleId="BodyTextFirstIndent2Char">
    <w:name w:val="Body Text First Indent 2 Char"/>
    <w:link w:val="BodyTextFirstIndent2"/>
    <w:rsid w:val="00231402"/>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231402"/>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231402"/>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231402"/>
    <w:pPr>
      <w:spacing w:after="120" w:line="240" w:lineRule="auto"/>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231402"/>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231402"/>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231402"/>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ListParagraph"/>
    <w:next w:val="Subtitle"/>
    <w:link w:val="TitleChar"/>
    <w:qFormat/>
    <w:rsid w:val="00A0046B"/>
    <w:pPr>
      <w:keepNext/>
      <w:keepLines/>
      <w:numPr>
        <w:numId w:val="49"/>
      </w:numPr>
      <w:pBdr>
        <w:top w:val="single" w:sz="6" w:space="16" w:color="auto"/>
      </w:pBdr>
      <w:ind w:left="851" w:hanging="851"/>
      <w:contextualSpacing w:val="0"/>
      <w:jc w:val="both"/>
    </w:pPr>
    <w:rPr>
      <w:rFonts w:ascii="Arial Black" w:eastAsia="Times New Roman" w:hAnsi="Arial Black" w:cs="Arial"/>
      <w:color w:val="000000"/>
      <w:spacing w:val="-30"/>
      <w:kern w:val="28"/>
      <w:sz w:val="40"/>
      <w:szCs w:val="20"/>
      <w:lang w:val="en-US"/>
    </w:rPr>
  </w:style>
  <w:style w:type="character" w:customStyle="1" w:styleId="TitleChar">
    <w:name w:val="Title Char"/>
    <w:link w:val="Title"/>
    <w:rsid w:val="00A0046B"/>
    <w:rPr>
      <w:rFonts w:ascii="Arial Black" w:eastAsia="Times New Roman" w:hAnsi="Arial Black" w:cs="Arial"/>
      <w:color w:val="000000"/>
      <w:spacing w:val="-30"/>
      <w:kern w:val="28"/>
      <w:sz w:val="40"/>
      <w:lang w:val="en-US" w:eastAsia="en-US"/>
    </w:rPr>
  </w:style>
  <w:style w:type="paragraph" w:customStyle="1" w:styleId="HeadingBaseChar">
    <w:name w:val="Heading Base Char"/>
    <w:basedOn w:val="Normal"/>
    <w:next w:val="BodyText"/>
    <w:semiHidden/>
    <w:rsid w:val="00231402"/>
    <w:pPr>
      <w:keepNext/>
      <w:keepLines/>
      <w:spacing w:before="140" w:after="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231402"/>
    <w:pPr>
      <w:spacing w:before="120" w:after="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231402"/>
    <w:pPr>
      <w:spacing w:after="0" w:line="240" w:lineRule="auto"/>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231402"/>
    <w:rPr>
      <w:rFonts w:ascii="Arial" w:eastAsia="Times New Roman" w:hAnsi="Arial" w:cs="Arial"/>
      <w:color w:val="000000"/>
      <w:spacing w:val="-5"/>
      <w:sz w:val="24"/>
      <w:lang w:val="en-US" w:eastAsia="en-US"/>
    </w:rPr>
  </w:style>
  <w:style w:type="character" w:styleId="CommentReference">
    <w:name w:val="annotation reference"/>
    <w:semiHidden/>
    <w:rsid w:val="00231402"/>
    <w:rPr>
      <w:rFonts w:ascii="Arial" w:hAnsi="Arial"/>
      <w:sz w:val="16"/>
    </w:rPr>
  </w:style>
  <w:style w:type="paragraph" w:styleId="CommentText">
    <w:name w:val="annotation text"/>
    <w:basedOn w:val="Normal"/>
    <w:link w:val="CommentTextChar"/>
    <w:uiPriority w:val="99"/>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231402"/>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231402"/>
    <w:pPr>
      <w:keepNext/>
      <w:keepLines/>
      <w:spacing w:after="0"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DateChar">
    <w:name w:val="Date Char"/>
    <w:link w:val="Date"/>
    <w:rsid w:val="00231402"/>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231402"/>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231402"/>
    <w:rPr>
      <w:rFonts w:ascii="Arial" w:eastAsia="Times New Roman" w:hAnsi="Arial" w:cs="Arial"/>
      <w:color w:val="000000"/>
      <w:spacing w:val="-5"/>
      <w:sz w:val="24"/>
      <w:lang w:val="en-US" w:eastAsia="en-US"/>
    </w:rPr>
  </w:style>
  <w:style w:type="character" w:styleId="Emphasis">
    <w:name w:val="Emphasis"/>
    <w:qFormat/>
    <w:rsid w:val="00231402"/>
    <w:rPr>
      <w:rFonts w:ascii="Arial Black" w:hAnsi="Arial Black"/>
      <w:spacing w:val="-4"/>
      <w:sz w:val="18"/>
    </w:rPr>
  </w:style>
  <w:style w:type="character" w:styleId="EndnoteReference">
    <w:name w:val="endnote reference"/>
    <w:semiHidden/>
    <w:rsid w:val="00231402"/>
    <w:rPr>
      <w:vertAlign w:val="superscript"/>
    </w:rPr>
  </w:style>
  <w:style w:type="paragraph" w:styleId="EndnoteText">
    <w:name w:val="endnote text"/>
    <w:basedOn w:val="Normal"/>
    <w:link w:val="EndnoteTextChar"/>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231402"/>
    <w:rPr>
      <w:rFonts w:ascii="Arial" w:eastAsia="Times New Roman" w:hAnsi="Arial" w:cs="Arial"/>
      <w:color w:val="000000"/>
      <w:spacing w:val="-5"/>
      <w:sz w:val="16"/>
      <w:lang w:val="en-US" w:eastAsia="en-US"/>
    </w:rPr>
  </w:style>
  <w:style w:type="paragraph" w:styleId="EnvelopeAddress">
    <w:name w:val="envelope address"/>
    <w:basedOn w:val="Normal"/>
    <w:rsid w:val="00231402"/>
    <w:pPr>
      <w:framePr w:w="7920" w:h="1980" w:hRule="exact" w:hSpace="180" w:wrap="auto" w:hAnchor="page" w:xAlign="center" w:yAlign="bottom"/>
      <w:spacing w:after="0" w:line="240" w:lineRule="auto"/>
      <w:ind w:left="2880"/>
    </w:pPr>
    <w:rPr>
      <w:rFonts w:ascii="Arial" w:eastAsia="Times New Roman" w:hAnsi="Arial" w:cs="Arial"/>
      <w:color w:val="000000"/>
      <w:spacing w:val="-5"/>
      <w:sz w:val="24"/>
      <w:szCs w:val="20"/>
      <w:lang w:val="en-US"/>
    </w:rPr>
  </w:style>
  <w:style w:type="paragraph" w:styleId="EnvelopeReturn">
    <w:name w:val="envelope return"/>
    <w:basedOn w:val="Normal"/>
    <w:rsid w:val="00231402"/>
    <w:pPr>
      <w:spacing w:after="0" w:line="240" w:lineRule="auto"/>
      <w:ind w:left="1080"/>
    </w:pPr>
    <w:rPr>
      <w:rFonts w:ascii="Arial" w:eastAsia="Times New Roman" w:hAnsi="Arial" w:cs="Arial"/>
      <w:color w:val="000000"/>
      <w:spacing w:val="-5"/>
      <w:sz w:val="20"/>
      <w:szCs w:val="20"/>
      <w:lang w:val="en-US"/>
    </w:rPr>
  </w:style>
  <w:style w:type="character" w:styleId="FollowedHyperlink">
    <w:name w:val="FollowedHyperlink"/>
    <w:rsid w:val="00231402"/>
    <w:rPr>
      <w:color w:val="339966"/>
      <w:u w:val="single"/>
    </w:rPr>
  </w:style>
  <w:style w:type="paragraph" w:customStyle="1" w:styleId="FooterEven">
    <w:name w:val="Footer Even"/>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231402"/>
    <w:rPr>
      <w:vertAlign w:val="superscript"/>
    </w:rPr>
  </w:style>
  <w:style w:type="paragraph" w:styleId="FootnoteText">
    <w:name w:val="footnote text"/>
    <w:basedOn w:val="FootnoteBase"/>
    <w:link w:val="FootnoteTextChar"/>
    <w:semiHidden/>
    <w:rsid w:val="00231402"/>
  </w:style>
  <w:style w:type="character" w:customStyle="1" w:styleId="FootnoteTextChar">
    <w:name w:val="Footnote Text Char"/>
    <w:link w:val="FootnoteText"/>
    <w:semiHidden/>
    <w:rsid w:val="00231402"/>
    <w:rPr>
      <w:rFonts w:ascii="Arial" w:eastAsia="Times New Roman" w:hAnsi="Arial" w:cs="Arial"/>
      <w:color w:val="000000"/>
      <w:spacing w:val="-5"/>
      <w:sz w:val="16"/>
      <w:lang w:val="en-US" w:eastAsia="en-US"/>
    </w:rPr>
  </w:style>
  <w:style w:type="paragraph" w:customStyle="1" w:styleId="HeaderBase">
    <w:name w:val="Header Base"/>
    <w:basedOn w:val="Normal"/>
    <w:semiHidden/>
    <w:rsid w:val="00231402"/>
    <w:pPr>
      <w:keepLines/>
      <w:tabs>
        <w:tab w:val="center" w:pos="4320"/>
        <w:tab w:val="right" w:pos="8640"/>
      </w:tabs>
      <w:spacing w:after="0"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231402"/>
    <w:pPr>
      <w:keepLines/>
      <w:pBdr>
        <w:top w:val="single" w:sz="6" w:space="2" w:color="auto"/>
      </w:pBdr>
      <w:tabs>
        <w:tab w:val="clear" w:pos="4513"/>
        <w:tab w:val="clear" w:pos="9026"/>
        <w:tab w:val="center" w:pos="4320"/>
        <w:tab w:val="right" w:pos="8640"/>
      </w:tabs>
      <w:spacing w:after="0"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231402"/>
  </w:style>
  <w:style w:type="paragraph" w:styleId="HTMLAddress">
    <w:name w:val="HTML Address"/>
    <w:basedOn w:val="Normal"/>
    <w:link w:val="HTMLAddressChar"/>
    <w:rsid w:val="00231402"/>
    <w:pPr>
      <w:spacing w:after="0" w:line="240" w:lineRule="auto"/>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231402"/>
    <w:rPr>
      <w:rFonts w:ascii="Arial" w:eastAsia="Times New Roman" w:hAnsi="Arial" w:cs="Arial"/>
      <w:i/>
      <w:iCs/>
      <w:color w:val="000000"/>
      <w:spacing w:val="-5"/>
      <w:sz w:val="24"/>
      <w:lang w:val="en-US" w:eastAsia="en-US"/>
    </w:rPr>
  </w:style>
  <w:style w:type="character" w:styleId="HTMLCite">
    <w:name w:val="HTML Cite"/>
    <w:rsid w:val="00231402"/>
    <w:rPr>
      <w:i/>
      <w:iCs/>
    </w:rPr>
  </w:style>
  <w:style w:type="character" w:styleId="HTMLCode">
    <w:name w:val="HTML Code"/>
    <w:rsid w:val="00231402"/>
    <w:rPr>
      <w:rFonts w:ascii="Courier New" w:hAnsi="Courier New" w:cs="Courier New"/>
      <w:sz w:val="20"/>
      <w:szCs w:val="20"/>
    </w:rPr>
  </w:style>
  <w:style w:type="character" w:styleId="HTMLDefinition">
    <w:name w:val="HTML Definition"/>
    <w:rsid w:val="00231402"/>
    <w:rPr>
      <w:i/>
      <w:iCs/>
    </w:rPr>
  </w:style>
  <w:style w:type="character" w:styleId="HTMLKeyboard">
    <w:name w:val="HTML Keyboard"/>
    <w:rsid w:val="00231402"/>
    <w:rPr>
      <w:rFonts w:ascii="Courier New" w:hAnsi="Courier New" w:cs="Courier New"/>
      <w:sz w:val="20"/>
      <w:szCs w:val="20"/>
    </w:rPr>
  </w:style>
  <w:style w:type="paragraph" w:styleId="HTMLPreformatted">
    <w:name w:val="HTML Preformatted"/>
    <w:basedOn w:val="Normal"/>
    <w:link w:val="HTMLPreformattedChar"/>
    <w:rsid w:val="00231402"/>
    <w:pPr>
      <w:spacing w:after="0" w:line="240" w:lineRule="auto"/>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231402"/>
    <w:rPr>
      <w:rFonts w:ascii="Courier New" w:eastAsia="Times New Roman" w:hAnsi="Courier New" w:cs="Courier New"/>
      <w:color w:val="000000"/>
      <w:spacing w:val="-5"/>
      <w:lang w:val="en-US" w:eastAsia="en-US"/>
    </w:rPr>
  </w:style>
  <w:style w:type="character" w:styleId="HTMLSample">
    <w:name w:val="HTML Sample"/>
    <w:rsid w:val="00231402"/>
    <w:rPr>
      <w:rFonts w:ascii="Courier New" w:hAnsi="Courier New" w:cs="Courier New"/>
    </w:rPr>
  </w:style>
  <w:style w:type="character" w:styleId="HTMLTypewriter">
    <w:name w:val="HTML Typewriter"/>
    <w:rsid w:val="00231402"/>
    <w:rPr>
      <w:rFonts w:ascii="Courier New" w:hAnsi="Courier New" w:cs="Courier New"/>
      <w:sz w:val="20"/>
      <w:szCs w:val="20"/>
    </w:rPr>
  </w:style>
  <w:style w:type="character" w:styleId="HTMLVariable">
    <w:name w:val="HTML Variable"/>
    <w:rsid w:val="00231402"/>
    <w:rPr>
      <w:i/>
      <w:iCs/>
    </w:rPr>
  </w:style>
  <w:style w:type="paragraph" w:styleId="Index1">
    <w:name w:val="index 1"/>
    <w:basedOn w:val="Normal"/>
    <w:autoRedefine/>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231402"/>
    <w:pPr>
      <w:spacing w:after="0" w:line="240" w:lineRule="auto"/>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231402"/>
    <w:pPr>
      <w:spacing w:after="0" w:line="240" w:lineRule="auto"/>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231402"/>
    <w:pPr>
      <w:spacing w:after="0" w:line="240" w:lineRule="auto"/>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231402"/>
    <w:pPr>
      <w:spacing w:after="0" w:line="240" w:lineRule="auto"/>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231402"/>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231402"/>
    <w:rPr>
      <w:rFonts w:ascii="Arial Black" w:hAnsi="Arial Black"/>
      <w:spacing w:val="-4"/>
      <w:sz w:val="18"/>
    </w:rPr>
  </w:style>
  <w:style w:type="character" w:styleId="LineNumber">
    <w:name w:val="line number"/>
    <w:rsid w:val="00231402"/>
    <w:rPr>
      <w:sz w:val="18"/>
    </w:rPr>
  </w:style>
  <w:style w:type="paragraph" w:styleId="List">
    <w:name w:val="List"/>
    <w:basedOn w:val="BodyText"/>
    <w:rsid w:val="00231402"/>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231402"/>
    <w:pPr>
      <w:ind w:left="1800"/>
    </w:pPr>
  </w:style>
  <w:style w:type="paragraph" w:styleId="List3">
    <w:name w:val="List 3"/>
    <w:basedOn w:val="List"/>
    <w:rsid w:val="00231402"/>
    <w:pPr>
      <w:ind w:left="2160"/>
    </w:pPr>
  </w:style>
  <w:style w:type="paragraph" w:styleId="List4">
    <w:name w:val="List 4"/>
    <w:basedOn w:val="List"/>
    <w:rsid w:val="00231402"/>
    <w:pPr>
      <w:ind w:left="2520"/>
    </w:pPr>
  </w:style>
  <w:style w:type="paragraph" w:styleId="List5">
    <w:name w:val="List 5"/>
    <w:basedOn w:val="List"/>
    <w:rsid w:val="00231402"/>
    <w:pPr>
      <w:ind w:left="2880"/>
    </w:pPr>
  </w:style>
  <w:style w:type="paragraph" w:styleId="ListBullet">
    <w:name w:val="List Bullet"/>
    <w:basedOn w:val="List"/>
    <w:rsid w:val="00231402"/>
    <w:pPr>
      <w:numPr>
        <w:numId w:val="2"/>
      </w:numPr>
    </w:pPr>
  </w:style>
  <w:style w:type="paragraph" w:styleId="ListBullet2">
    <w:name w:val="List Bullet 2"/>
    <w:basedOn w:val="ListBullet"/>
    <w:autoRedefine/>
    <w:rsid w:val="00231402"/>
    <w:pPr>
      <w:numPr>
        <w:numId w:val="0"/>
      </w:numPr>
    </w:pPr>
  </w:style>
  <w:style w:type="paragraph" w:styleId="ListBullet3">
    <w:name w:val="List Bullet 3"/>
    <w:basedOn w:val="ListBullet"/>
    <w:autoRedefine/>
    <w:rsid w:val="00231402"/>
    <w:pPr>
      <w:numPr>
        <w:numId w:val="0"/>
      </w:numPr>
    </w:pPr>
  </w:style>
  <w:style w:type="paragraph" w:styleId="ListBullet4">
    <w:name w:val="List Bullet 4"/>
    <w:basedOn w:val="ListBullet"/>
    <w:autoRedefine/>
    <w:rsid w:val="00231402"/>
    <w:pPr>
      <w:numPr>
        <w:numId w:val="0"/>
      </w:numPr>
    </w:pPr>
  </w:style>
  <w:style w:type="paragraph" w:styleId="ListBullet5">
    <w:name w:val="List Bullet 5"/>
    <w:basedOn w:val="ListBullet"/>
    <w:autoRedefine/>
    <w:rsid w:val="00231402"/>
    <w:pPr>
      <w:numPr>
        <w:numId w:val="0"/>
      </w:numPr>
    </w:pPr>
  </w:style>
  <w:style w:type="paragraph" w:styleId="ListContinue">
    <w:name w:val="List Continue"/>
    <w:basedOn w:val="List"/>
    <w:rsid w:val="00231402"/>
    <w:pPr>
      <w:ind w:firstLine="0"/>
    </w:pPr>
  </w:style>
  <w:style w:type="paragraph" w:styleId="ListContinue2">
    <w:name w:val="List Continue 2"/>
    <w:basedOn w:val="ListContinue"/>
    <w:rsid w:val="00231402"/>
    <w:pPr>
      <w:ind w:left="2160"/>
    </w:pPr>
  </w:style>
  <w:style w:type="paragraph" w:styleId="ListContinue3">
    <w:name w:val="List Continue 3"/>
    <w:basedOn w:val="ListContinue"/>
    <w:rsid w:val="00231402"/>
    <w:pPr>
      <w:ind w:left="2520"/>
    </w:pPr>
  </w:style>
  <w:style w:type="paragraph" w:styleId="ListContinue4">
    <w:name w:val="List Continue 4"/>
    <w:basedOn w:val="ListContinue"/>
    <w:rsid w:val="00231402"/>
    <w:pPr>
      <w:ind w:left="2880"/>
    </w:pPr>
  </w:style>
  <w:style w:type="paragraph" w:styleId="ListContinue5">
    <w:name w:val="List Continue 5"/>
    <w:basedOn w:val="ListContinue"/>
    <w:rsid w:val="00231402"/>
    <w:pPr>
      <w:ind w:left="3240"/>
    </w:pPr>
  </w:style>
  <w:style w:type="paragraph" w:styleId="ListNumber">
    <w:name w:val="List Number"/>
    <w:basedOn w:val="List"/>
    <w:rsid w:val="00231402"/>
    <w:pPr>
      <w:numPr>
        <w:numId w:val="3"/>
      </w:numPr>
    </w:pPr>
  </w:style>
  <w:style w:type="paragraph" w:styleId="ListNumber2">
    <w:name w:val="List Number 2"/>
    <w:basedOn w:val="ListNumber"/>
    <w:rsid w:val="00231402"/>
    <w:pPr>
      <w:numPr>
        <w:numId w:val="0"/>
      </w:numPr>
    </w:pPr>
  </w:style>
  <w:style w:type="paragraph" w:styleId="ListNumber3">
    <w:name w:val="List Number 3"/>
    <w:basedOn w:val="ListNumber"/>
    <w:rsid w:val="00231402"/>
    <w:pPr>
      <w:numPr>
        <w:numId w:val="0"/>
      </w:numPr>
    </w:pPr>
  </w:style>
  <w:style w:type="paragraph" w:styleId="ListNumber4">
    <w:name w:val="List Number 4"/>
    <w:basedOn w:val="ListNumber"/>
    <w:rsid w:val="00231402"/>
    <w:pPr>
      <w:numPr>
        <w:numId w:val="0"/>
      </w:numPr>
    </w:pPr>
  </w:style>
  <w:style w:type="paragraph" w:styleId="ListNumber5">
    <w:name w:val="List Number 5"/>
    <w:basedOn w:val="ListNumber"/>
    <w:rsid w:val="00231402"/>
    <w:pPr>
      <w:numPr>
        <w:numId w:val="0"/>
      </w:numPr>
    </w:pPr>
  </w:style>
  <w:style w:type="paragraph" w:styleId="MessageHeader">
    <w:name w:val="Message Header"/>
    <w:basedOn w:val="BodyText"/>
    <w:link w:val="MessageHeaderChar"/>
    <w:rsid w:val="00231402"/>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231402"/>
    <w:rPr>
      <w:rFonts w:ascii="Arial" w:eastAsia="Times New Roman" w:hAnsi="Arial" w:cs="Arial"/>
      <w:color w:val="000000"/>
      <w:sz w:val="22"/>
      <w:lang w:val="en-US" w:eastAsia="en-US"/>
    </w:rPr>
  </w:style>
  <w:style w:type="paragraph" w:styleId="NormalWeb">
    <w:name w:val="Normal (Web)"/>
    <w:basedOn w:val="Normal"/>
    <w:uiPriority w:val="99"/>
    <w:rsid w:val="00231402"/>
    <w:pPr>
      <w:spacing w:after="0" w:line="240" w:lineRule="auto"/>
    </w:pPr>
    <w:rPr>
      <w:rFonts w:ascii="Times New Roman" w:eastAsia="Times New Roman" w:hAnsi="Times New Roman"/>
      <w:sz w:val="24"/>
      <w:szCs w:val="20"/>
    </w:rPr>
  </w:style>
  <w:style w:type="paragraph" w:styleId="NormalIndent">
    <w:name w:val="Normal Indent"/>
    <w:basedOn w:val="Normal"/>
    <w:rsid w:val="00231402"/>
    <w:pPr>
      <w:spacing w:after="0" w:line="240" w:lineRule="auto"/>
      <w:ind w:left="1440"/>
    </w:pPr>
    <w:rPr>
      <w:rFonts w:ascii="Times New Roman" w:eastAsia="Times New Roman" w:hAnsi="Times New Roman"/>
      <w:sz w:val="24"/>
      <w:szCs w:val="20"/>
    </w:rPr>
  </w:style>
  <w:style w:type="paragraph" w:styleId="NoteHeading">
    <w:name w:val="Note Heading"/>
    <w:basedOn w:val="Normal"/>
    <w:next w:val="Normal"/>
    <w:link w:val="NoteHeadingChar"/>
    <w:rsid w:val="00231402"/>
    <w:pPr>
      <w:spacing w:after="0" w:line="240" w:lineRule="auto"/>
    </w:pPr>
    <w:rPr>
      <w:rFonts w:ascii="Times New Roman" w:eastAsia="Times New Roman" w:hAnsi="Times New Roman"/>
      <w:sz w:val="24"/>
      <w:szCs w:val="20"/>
    </w:rPr>
  </w:style>
  <w:style w:type="character" w:customStyle="1" w:styleId="NoteHeadingChar">
    <w:name w:val="Note Heading Char"/>
    <w:link w:val="NoteHeading"/>
    <w:rsid w:val="00231402"/>
    <w:rPr>
      <w:rFonts w:ascii="Times New Roman" w:eastAsia="Times New Roman" w:hAnsi="Times New Roman"/>
      <w:sz w:val="24"/>
      <w:lang w:eastAsia="en-US"/>
    </w:rPr>
  </w:style>
  <w:style w:type="character" w:styleId="PageNumber">
    <w:name w:val="page number"/>
    <w:rsid w:val="00231402"/>
    <w:rPr>
      <w:rFonts w:ascii="Arial Black" w:hAnsi="Arial Black"/>
      <w:spacing w:val="-10"/>
      <w:sz w:val="18"/>
    </w:rPr>
  </w:style>
  <w:style w:type="paragraph" w:customStyle="1" w:styleId="PartLabel">
    <w:name w:val="Part Label"/>
    <w:basedOn w:val="Normal"/>
    <w:semiHidden/>
    <w:rsid w:val="00231402"/>
    <w:pPr>
      <w:shd w:val="solid" w:color="auto" w:fill="auto"/>
      <w:spacing w:after="0"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231402"/>
    <w:pPr>
      <w:keepNext/>
      <w:spacing w:before="360" w:after="120" w:line="240" w:lineRule="auto"/>
    </w:pPr>
    <w:rPr>
      <w:rFonts w:ascii="Times New Roman" w:eastAsia="Times New Roman" w:hAnsi="Times New Roman"/>
      <w:i/>
      <w:kern w:val="28"/>
      <w:sz w:val="26"/>
      <w:szCs w:val="20"/>
    </w:rPr>
  </w:style>
  <w:style w:type="paragraph" w:customStyle="1" w:styleId="PartTitle">
    <w:name w:val="Part Title"/>
    <w:basedOn w:val="Normal"/>
    <w:rsid w:val="00231402"/>
    <w:pPr>
      <w:shd w:val="solid" w:color="auto" w:fill="auto"/>
      <w:spacing w:after="0"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231402"/>
    <w:pPr>
      <w:keepNext/>
      <w:spacing w:after="0" w:line="240" w:lineRule="auto"/>
    </w:pPr>
    <w:rPr>
      <w:rFonts w:ascii="Times New Roman" w:eastAsia="Times New Roman" w:hAnsi="Times New Roman"/>
      <w:sz w:val="24"/>
      <w:szCs w:val="20"/>
    </w:rPr>
  </w:style>
  <w:style w:type="paragraph" w:styleId="PlainText">
    <w:name w:val="Plain Text"/>
    <w:basedOn w:val="Normal"/>
    <w:link w:val="PlainTextChar"/>
    <w:rsid w:val="00231402"/>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231402"/>
    <w:rPr>
      <w:rFonts w:ascii="Courier New" w:eastAsia="Times New Roman" w:hAnsi="Courier New" w:cs="Courier New"/>
      <w:lang w:eastAsia="en-US"/>
    </w:rPr>
  </w:style>
  <w:style w:type="paragraph" w:customStyle="1" w:styleId="ReturnAddress">
    <w:name w:val="Return Address"/>
    <w:basedOn w:val="Normal"/>
    <w:semiHidden/>
    <w:rsid w:val="00231402"/>
    <w:pPr>
      <w:keepLines/>
      <w:framePr w:w="5160" w:h="840" w:wrap="notBeside" w:vAnchor="page" w:hAnchor="page" w:x="6121" w:y="915" w:anchorLock="1"/>
      <w:tabs>
        <w:tab w:val="left" w:pos="2160"/>
      </w:tabs>
      <w:spacing w:after="0"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231402"/>
    <w:pPr>
      <w:spacing w:after="0" w:line="240" w:lineRule="auto"/>
    </w:pPr>
    <w:rPr>
      <w:rFonts w:ascii="Times New Roman" w:eastAsia="Times New Roman" w:hAnsi="Times New Roman"/>
      <w:sz w:val="24"/>
      <w:szCs w:val="20"/>
    </w:rPr>
  </w:style>
  <w:style w:type="character" w:customStyle="1" w:styleId="SalutationChar">
    <w:name w:val="Salutation Char"/>
    <w:link w:val="Salutation"/>
    <w:rsid w:val="00231402"/>
    <w:rPr>
      <w:rFonts w:ascii="Times New Roman" w:eastAsia="Times New Roman" w:hAnsi="Times New Roman"/>
      <w:sz w:val="24"/>
      <w:lang w:eastAsia="en-US"/>
    </w:rPr>
  </w:style>
  <w:style w:type="paragraph" w:customStyle="1" w:styleId="SectionHeading">
    <w:name w:val="Section Heading"/>
    <w:basedOn w:val="Heading1"/>
    <w:rsid w:val="00231402"/>
    <w:pPr>
      <w:keepLines/>
      <w:pBdr>
        <w:top w:val="single" w:sz="48" w:space="3" w:color="FFFFFF"/>
        <w:left w:val="single" w:sz="6" w:space="3" w:color="FFFFFF"/>
        <w:bottom w:val="single" w:sz="6" w:space="3" w:color="FFFFFF"/>
      </w:pBdr>
      <w:shd w:val="solid" w:color="auto" w:fill="auto"/>
      <w:spacing w:before="0" w:after="240" w:line="240" w:lineRule="atLeast"/>
    </w:pPr>
    <w:rPr>
      <w:rFonts w:ascii="Arial" w:hAnsi="Arial" w:cs="Arial"/>
      <w:b w:val="0"/>
      <w:bCs w:val="0"/>
      <w:color w:val="000099"/>
      <w:spacing w:val="-10"/>
      <w:kern w:val="20"/>
      <w:sz w:val="48"/>
      <w:szCs w:val="48"/>
      <w:lang w:val="en-US"/>
    </w:rPr>
  </w:style>
  <w:style w:type="paragraph" w:customStyle="1" w:styleId="SectionLabel">
    <w:name w:val="Section Label"/>
    <w:basedOn w:val="HeadingBaseChar"/>
    <w:next w:val="BodyText"/>
    <w:semiHidden/>
    <w:rsid w:val="00231402"/>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231402"/>
    <w:pPr>
      <w:spacing w:after="0" w:line="240" w:lineRule="auto"/>
      <w:ind w:left="4252"/>
    </w:pPr>
    <w:rPr>
      <w:rFonts w:ascii="Times New Roman" w:eastAsia="Times New Roman" w:hAnsi="Times New Roman"/>
      <w:sz w:val="24"/>
      <w:szCs w:val="20"/>
    </w:rPr>
  </w:style>
  <w:style w:type="character" w:customStyle="1" w:styleId="SignatureChar">
    <w:name w:val="Signature Char"/>
    <w:link w:val="Signature"/>
    <w:rsid w:val="00231402"/>
    <w:rPr>
      <w:rFonts w:ascii="Times New Roman" w:eastAsia="Times New Roman" w:hAnsi="Times New Roman"/>
      <w:sz w:val="24"/>
      <w:lang w:eastAsia="en-US"/>
    </w:rPr>
  </w:style>
  <w:style w:type="character" w:customStyle="1" w:styleId="Slogan">
    <w:name w:val="Slogan"/>
    <w:semiHidden/>
    <w:rsid w:val="00231402"/>
    <w:rPr>
      <w:i/>
      <w:spacing w:val="-6"/>
      <w:sz w:val="24"/>
    </w:rPr>
  </w:style>
  <w:style w:type="character" w:styleId="Strong">
    <w:name w:val="Strong"/>
    <w:qFormat/>
    <w:rsid w:val="00231402"/>
    <w:rPr>
      <w:b/>
      <w:bCs/>
    </w:rPr>
  </w:style>
  <w:style w:type="paragraph" w:customStyle="1" w:styleId="Style1">
    <w:name w:val="Style1"/>
    <w:basedOn w:val="BodyText"/>
    <w:next w:val="Block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231402"/>
    <w:rPr>
      <w:b/>
      <w:vertAlign w:val="superscript"/>
    </w:rPr>
  </w:style>
  <w:style w:type="paragraph" w:customStyle="1" w:styleId="TableHeader">
    <w:name w:val="Table Header"/>
    <w:basedOn w:val="Normal"/>
    <w:semiHidden/>
    <w:rsid w:val="00231402"/>
    <w:pPr>
      <w:spacing w:before="60" w:after="0" w:line="240" w:lineRule="auto"/>
      <w:jc w:val="center"/>
    </w:pPr>
    <w:rPr>
      <w:rFonts w:ascii="Arial Black" w:eastAsia="Times New Roman" w:hAnsi="Arial Black"/>
      <w:sz w:val="16"/>
      <w:szCs w:val="20"/>
    </w:rPr>
  </w:style>
  <w:style w:type="paragraph" w:styleId="TableofAuthorities">
    <w:name w:val="table of authorities"/>
    <w:basedOn w:val="Normal"/>
    <w:semiHidden/>
    <w:rsid w:val="00231402"/>
    <w:pPr>
      <w:tabs>
        <w:tab w:val="right" w:leader="dot" w:pos="7560"/>
      </w:tabs>
      <w:spacing w:after="0" w:line="240" w:lineRule="auto"/>
      <w:ind w:left="1440" w:hanging="360"/>
    </w:pPr>
    <w:rPr>
      <w:rFonts w:ascii="Times New Roman" w:eastAsia="Times New Roman" w:hAnsi="Times New Roman"/>
      <w:sz w:val="24"/>
      <w:szCs w:val="20"/>
    </w:rPr>
  </w:style>
  <w:style w:type="paragraph" w:styleId="TableofFigures">
    <w:name w:val="table of figures"/>
    <w:basedOn w:val="Normal"/>
    <w:semiHidden/>
    <w:rsid w:val="00231402"/>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231402"/>
    <w:pPr>
      <w:spacing w:before="60" w:after="0" w:line="240" w:lineRule="auto"/>
    </w:pPr>
    <w:rPr>
      <w:rFonts w:ascii="Times New Roman" w:eastAsia="Times New Roman" w:hAnsi="Times New Roman"/>
      <w:sz w:val="16"/>
      <w:szCs w:val="20"/>
    </w:rPr>
  </w:style>
  <w:style w:type="paragraph" w:customStyle="1" w:styleId="TitleCover">
    <w:name w:val="Title Cover"/>
    <w:basedOn w:val="HeadingBaseChar"/>
    <w:next w:val="Normal"/>
    <w:rsid w:val="00231402"/>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231402"/>
    <w:pPr>
      <w:keepNext/>
      <w:spacing w:after="0" w:line="480" w:lineRule="atLeast"/>
    </w:pPr>
    <w:rPr>
      <w:rFonts w:ascii="Arial Black" w:eastAsia="Times New Roman" w:hAnsi="Arial Black"/>
      <w:b/>
      <w:spacing w:val="-10"/>
      <w:kern w:val="28"/>
      <w:sz w:val="24"/>
      <w:szCs w:val="20"/>
    </w:rPr>
  </w:style>
  <w:style w:type="paragraph" w:customStyle="1" w:styleId="TOCBase">
    <w:name w:val="TOC Base"/>
    <w:basedOn w:val="Normal"/>
    <w:rsid w:val="00231402"/>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231402"/>
    <w:rPr>
      <w:rFonts w:ascii="Arial" w:hAnsi="Arial" w:cs="Arial"/>
      <w:color w:val="000000"/>
      <w:spacing w:val="-4"/>
      <w:kern w:val="28"/>
      <w:sz w:val="22"/>
      <w:lang w:val="en-US" w:eastAsia="en-US" w:bidi="ar-SA"/>
    </w:rPr>
  </w:style>
  <w:style w:type="character" w:customStyle="1" w:styleId="TitleCharCharChar">
    <w:name w:val="Title Char Char Char"/>
    <w:rsid w:val="00231402"/>
    <w:rPr>
      <w:rFonts w:ascii="Arial Black" w:hAnsi="Arial Black" w:cs="Arial"/>
      <w:color w:val="000000"/>
      <w:spacing w:val="-30"/>
      <w:kern w:val="28"/>
      <w:sz w:val="40"/>
      <w:lang w:val="en-US" w:eastAsia="en-US" w:bidi="ar-SA"/>
    </w:rPr>
  </w:style>
  <w:style w:type="character" w:customStyle="1" w:styleId="SubtitleCharCharChar">
    <w:name w:val="Subtitle Char Char Char"/>
    <w:rsid w:val="00231402"/>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231402"/>
    <w:pPr>
      <w:keepNext/>
      <w:keepLines/>
      <w:spacing w:before="140" w:after="0" w:line="220" w:lineRule="atLeast"/>
    </w:pPr>
    <w:rPr>
      <w:rFonts w:ascii="Times New Roman" w:eastAsia="Times New Roman" w:hAnsi="Times New Roman"/>
      <w:spacing w:val="-4"/>
      <w:kern w:val="28"/>
      <w:szCs w:val="20"/>
    </w:rPr>
  </w:style>
  <w:style w:type="paragraph" w:customStyle="1" w:styleId="Level1">
    <w:name w:val="Level 1"/>
    <w:rsid w:val="00231402"/>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231402"/>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231402"/>
    <w:pPr>
      <w:spacing w:after="0" w:line="240" w:lineRule="auto"/>
      <w:jc w:val="both"/>
    </w:pPr>
    <w:rPr>
      <w:rFonts w:ascii="Arial Black" w:eastAsia="Times New Roman" w:hAnsi="Arial Black"/>
      <w:spacing w:val="-5"/>
      <w:sz w:val="24"/>
      <w:szCs w:val="20"/>
      <w:lang w:val="en-US"/>
    </w:rPr>
  </w:style>
  <w:style w:type="character" w:customStyle="1" w:styleId="BodyTextCharChar">
    <w:name w:val="Body Text Char Char"/>
    <w:rsid w:val="00231402"/>
    <w:rPr>
      <w:rFonts w:ascii="Arial" w:hAnsi="Arial"/>
      <w:spacing w:val="-5"/>
      <w:lang w:val="en-US" w:eastAsia="en-US" w:bidi="ar-SA"/>
    </w:rPr>
  </w:style>
  <w:style w:type="character" w:customStyle="1" w:styleId="FigureHeaderChar">
    <w:name w:val="Figure Header Char"/>
    <w:rsid w:val="00231402"/>
    <w:rPr>
      <w:rFonts w:ascii="Arial Black" w:hAnsi="Arial Black"/>
      <w:spacing w:val="-5"/>
      <w:sz w:val="24"/>
      <w:lang w:val="en-US" w:eastAsia="en-US" w:bidi="ar-SA"/>
    </w:rPr>
  </w:style>
  <w:style w:type="character" w:customStyle="1" w:styleId="text1">
    <w:name w:val="text1"/>
    <w:rsid w:val="00231402"/>
  </w:style>
  <w:style w:type="paragraph" w:customStyle="1" w:styleId="1AutoList1">
    <w:name w:val="1AutoList1"/>
    <w:rsid w:val="00231402"/>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231402"/>
    <w:rPr>
      <w:rFonts w:ascii="Arial Black" w:hAnsi="Arial Black" w:cs="Arial"/>
      <w:b/>
      <w:color w:val="000000"/>
      <w:spacing w:val="-48"/>
      <w:kern w:val="28"/>
      <w:sz w:val="64"/>
      <w:lang w:val="en-US" w:eastAsia="en-US" w:bidi="ar-SA"/>
    </w:rPr>
  </w:style>
  <w:style w:type="character" w:customStyle="1" w:styleId="desci1">
    <w:name w:val="desci1"/>
    <w:rsid w:val="00231402"/>
    <w:rPr>
      <w:rFonts w:ascii="Tahoma" w:hAnsi="Tahoma" w:cs="Tahoma" w:hint="default"/>
      <w:i/>
      <w:iCs/>
      <w:color w:val="000000"/>
      <w:sz w:val="16"/>
      <w:szCs w:val="16"/>
    </w:rPr>
  </w:style>
  <w:style w:type="character" w:customStyle="1" w:styleId="SubtitleCoverCharChar">
    <w:name w:val="Subtitle Cover Char Char"/>
    <w:rsid w:val="00231402"/>
    <w:rPr>
      <w:spacing w:val="-30"/>
      <w:kern w:val="28"/>
      <w:sz w:val="48"/>
      <w:lang w:val="en-ZA" w:eastAsia="en-US" w:bidi="ar-SA"/>
    </w:rPr>
  </w:style>
  <w:style w:type="paragraph" w:customStyle="1" w:styleId="Style2Char">
    <w:name w:val="Style2 Char"/>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231402"/>
  </w:style>
  <w:style w:type="character" w:customStyle="1" w:styleId="Heading5CharCharChar">
    <w:name w:val="Heading 5 Char Char Char"/>
    <w:rsid w:val="00231402"/>
    <w:rPr>
      <w:rFonts w:ascii="Arial" w:hAnsi="Arial" w:cs="Arial"/>
      <w:color w:val="000099"/>
      <w:spacing w:val="-4"/>
      <w:kern w:val="28"/>
      <w:lang w:val="en-US" w:eastAsia="en-US" w:bidi="ar-SA"/>
    </w:rPr>
  </w:style>
  <w:style w:type="paragraph" w:customStyle="1" w:styleId="Style2">
    <w:name w:val="Style2"/>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231402"/>
    <w:pPr>
      <w:spacing w:before="100" w:beforeAutospacing="1" w:after="100" w:afterAutospacing="1" w:line="240" w:lineRule="auto"/>
    </w:pPr>
    <w:rPr>
      <w:rFonts w:ascii="Arial" w:eastAsia="Times New Roman" w:hAnsi="Arial" w:cs="Arial"/>
      <w:sz w:val="24"/>
      <w:szCs w:val="24"/>
      <w:lang w:val="en-GB"/>
    </w:rPr>
  </w:style>
  <w:style w:type="paragraph" w:customStyle="1" w:styleId="f">
    <w:name w:val="f"/>
    <w:basedOn w:val="Normal"/>
    <w:rsid w:val="00231402"/>
    <w:pPr>
      <w:spacing w:before="100" w:beforeAutospacing="1" w:after="100" w:afterAutospacing="1" w:line="240" w:lineRule="auto"/>
    </w:pPr>
    <w:rPr>
      <w:rFonts w:ascii="Arial Unicode MS" w:eastAsia="Times New Roman" w:hAnsi="Arial Unicode MS"/>
      <w:color w:val="6F6F6F"/>
      <w:sz w:val="24"/>
      <w:szCs w:val="24"/>
      <w:lang w:val="en-GB"/>
    </w:rPr>
  </w:style>
  <w:style w:type="paragraph" w:customStyle="1" w:styleId="w">
    <w:name w:val="w"/>
    <w:basedOn w:val="Normal"/>
    <w:rsid w:val="00231402"/>
    <w:pPr>
      <w:spacing w:before="100" w:beforeAutospacing="1" w:after="100" w:afterAutospacing="1" w:line="240" w:lineRule="auto"/>
    </w:pPr>
    <w:rPr>
      <w:rFonts w:ascii="Arial Unicode MS" w:eastAsia="Times New Roman" w:hAnsi="Arial Unicode MS"/>
      <w:color w:val="0000CC"/>
      <w:sz w:val="24"/>
      <w:szCs w:val="24"/>
      <w:lang w:val="en-GB"/>
    </w:rPr>
  </w:style>
  <w:style w:type="paragraph" w:customStyle="1" w:styleId="t">
    <w:name w:val="t"/>
    <w:basedOn w:val="Normal"/>
    <w:rsid w:val="00231402"/>
    <w:pPr>
      <w:shd w:val="clear" w:color="auto" w:fill="E5ECF9"/>
      <w:spacing w:before="100" w:beforeAutospacing="1" w:after="100" w:afterAutospacing="1" w:line="240" w:lineRule="auto"/>
    </w:pPr>
    <w:rPr>
      <w:rFonts w:ascii="Arial Unicode MS" w:eastAsia="Times New Roman" w:hAnsi="Arial Unicode MS"/>
      <w:color w:val="000000"/>
      <w:sz w:val="24"/>
      <w:szCs w:val="24"/>
      <w:lang w:val="en-GB"/>
    </w:rPr>
  </w:style>
  <w:style w:type="paragraph" w:customStyle="1" w:styleId="k">
    <w:name w:val="k"/>
    <w:basedOn w:val="Normal"/>
    <w:rsid w:val="00231402"/>
    <w:pPr>
      <w:shd w:val="clear" w:color="auto" w:fill="3366CC"/>
      <w:spacing w:before="100" w:beforeAutospacing="1" w:after="100" w:afterAutospacing="1" w:line="240" w:lineRule="auto"/>
    </w:pPr>
    <w:rPr>
      <w:rFonts w:ascii="Arial Unicode MS" w:eastAsia="Times New Roman" w:hAnsi="Arial Unicode MS"/>
      <w:sz w:val="24"/>
      <w:szCs w:val="24"/>
      <w:lang w:val="en-GB"/>
    </w:rPr>
  </w:style>
  <w:style w:type="paragraph" w:customStyle="1" w:styleId="j">
    <w:name w:val="j"/>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h">
    <w:name w:val="h"/>
    <w:basedOn w:val="Normal"/>
    <w:rsid w:val="00231402"/>
    <w:pPr>
      <w:spacing w:before="100" w:beforeAutospacing="1" w:after="100" w:afterAutospacing="1" w:line="240" w:lineRule="auto"/>
    </w:pPr>
    <w:rPr>
      <w:rFonts w:ascii="Arial Unicode MS" w:eastAsia="Times New Roman" w:hAnsi="Arial Unicode MS"/>
      <w:color w:val="3366CC"/>
      <w:sz w:val="24"/>
      <w:szCs w:val="24"/>
      <w:lang w:val="en-GB"/>
    </w:rPr>
  </w:style>
  <w:style w:type="paragraph" w:customStyle="1" w:styleId="z">
    <w:name w:val="z"/>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sem">
    <w:name w:val="sem"/>
    <w:basedOn w:val="Normal"/>
    <w:rsid w:val="00231402"/>
    <w:pPr>
      <w:spacing w:after="0" w:line="240" w:lineRule="auto"/>
    </w:pPr>
    <w:rPr>
      <w:rFonts w:ascii="Arial Unicode MS" w:eastAsia="Times New Roman" w:hAnsi="Arial Unicode MS"/>
      <w:sz w:val="24"/>
      <w:szCs w:val="24"/>
      <w:lang w:val="en-GB"/>
    </w:rPr>
  </w:style>
  <w:style w:type="paragraph" w:customStyle="1" w:styleId="e">
    <w:name w:val="e"/>
    <w:basedOn w:val="Normal"/>
    <w:rsid w:val="00231402"/>
    <w:pPr>
      <w:spacing w:before="180" w:after="180" w:line="240" w:lineRule="auto"/>
    </w:pPr>
    <w:rPr>
      <w:rFonts w:ascii="Arial Unicode MS" w:eastAsia="Times New Roman" w:hAnsi="Arial Unicode MS"/>
      <w:sz w:val="24"/>
      <w:szCs w:val="24"/>
      <w:lang w:val="en-GB"/>
    </w:rPr>
  </w:style>
  <w:style w:type="paragraph" w:customStyle="1" w:styleId="g">
    <w:name w:val="g"/>
    <w:basedOn w:val="Normal"/>
    <w:rsid w:val="00231402"/>
    <w:pPr>
      <w:spacing w:before="240" w:after="240" w:line="240" w:lineRule="auto"/>
    </w:pPr>
    <w:rPr>
      <w:rFonts w:ascii="Arial Unicode MS" w:eastAsia="Times New Roman" w:hAnsi="Arial Unicode MS"/>
      <w:sz w:val="24"/>
      <w:szCs w:val="24"/>
      <w:lang w:val="en-GB"/>
    </w:rPr>
  </w:style>
  <w:style w:type="paragraph" w:customStyle="1" w:styleId="sm">
    <w:name w:val="sm"/>
    <w:basedOn w:val="Normal"/>
    <w:rsid w:val="00231402"/>
    <w:pPr>
      <w:spacing w:after="0" w:line="240" w:lineRule="auto"/>
      <w:ind w:left="600"/>
    </w:pPr>
    <w:rPr>
      <w:rFonts w:ascii="Arial Unicode MS" w:eastAsia="Times New Roman" w:hAnsi="Arial Unicode MS"/>
      <w:sz w:val="24"/>
      <w:szCs w:val="24"/>
      <w:lang w:val="en-GB"/>
    </w:rPr>
  </w:style>
  <w:style w:type="paragraph" w:customStyle="1" w:styleId="i">
    <w:name w:val="i"/>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Hyperlink1">
    <w:name w:val="Hyperlink1"/>
    <w:rsid w:val="00231402"/>
    <w:rPr>
      <w:rFonts w:ascii="Arial" w:hAnsi="Arial" w:cs="Arial" w:hint="default"/>
      <w:color w:val="0000CC"/>
      <w:u w:val="single"/>
    </w:rPr>
  </w:style>
  <w:style w:type="character" w:customStyle="1" w:styleId="Hyperlink2">
    <w:name w:val="Hyperlink2"/>
    <w:rsid w:val="00231402"/>
    <w:rPr>
      <w:rFonts w:ascii="Arial" w:hAnsi="Arial" w:cs="Arial" w:hint="default"/>
      <w:color w:val="000000"/>
      <w:u w:val="single"/>
    </w:rPr>
  </w:style>
  <w:style w:type="character" w:customStyle="1" w:styleId="FollowedHyperlink1">
    <w:name w:val="FollowedHyperlink1"/>
    <w:rsid w:val="00231402"/>
    <w:rPr>
      <w:rFonts w:ascii="Arial" w:hAnsi="Arial" w:cs="Arial" w:hint="default"/>
      <w:color w:val="000000"/>
      <w:u w:val="single"/>
    </w:rPr>
  </w:style>
  <w:style w:type="paragraph" w:customStyle="1" w:styleId="i1">
    <w:name w:val="i1"/>
    <w:basedOn w:val="Normal"/>
    <w:rsid w:val="00231402"/>
    <w:pPr>
      <w:spacing w:before="100" w:beforeAutospacing="1" w:after="100" w:afterAutospacing="1" w:line="240" w:lineRule="auto"/>
    </w:pPr>
    <w:rPr>
      <w:rFonts w:ascii="Arial Unicode MS" w:eastAsia="Times New Roman" w:hAnsi="Arial Unicode MS"/>
      <w:b/>
      <w:bCs/>
      <w:sz w:val="20"/>
      <w:szCs w:val="20"/>
      <w:lang w:val="en-GB"/>
    </w:rPr>
  </w:style>
  <w:style w:type="table" w:styleId="TableGrid">
    <w:name w:val="Table Grid"/>
    <w:basedOn w:val="TableNormal"/>
    <w:uiPriority w:val="59"/>
    <w:rsid w:val="002314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231402"/>
    <w:rPr>
      <w:rFonts w:ascii="Arial" w:hAnsi="Arial" w:cs="Arial"/>
      <w:color w:val="000000"/>
      <w:spacing w:val="-5"/>
      <w:sz w:val="24"/>
      <w:lang w:val="en-US" w:eastAsia="en-US" w:bidi="ar-SA"/>
    </w:rPr>
  </w:style>
  <w:style w:type="character" w:customStyle="1" w:styleId="a">
    <w:name w:val="a"/>
    <w:rsid w:val="00231402"/>
  </w:style>
  <w:style w:type="numbering" w:styleId="111111">
    <w:name w:val="Outline List 2"/>
    <w:basedOn w:val="NoList"/>
    <w:semiHidden/>
    <w:rsid w:val="00231402"/>
    <w:pPr>
      <w:numPr>
        <w:numId w:val="4"/>
      </w:numPr>
    </w:pPr>
  </w:style>
  <w:style w:type="paragraph" w:customStyle="1" w:styleId="ChapterSubtitle">
    <w:name w:val="Chapter Subtitle"/>
    <w:basedOn w:val="Subtitle"/>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mw-headline">
    <w:name w:val="mw-headline"/>
    <w:rsid w:val="00231402"/>
  </w:style>
  <w:style w:type="table" w:styleId="MediumShading1-Accent3">
    <w:name w:val="Medium Shading 1 Accent 3"/>
    <w:basedOn w:val="TableNormal"/>
    <w:uiPriority w:val="63"/>
    <w:rsid w:val="0023140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23140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231402"/>
  </w:style>
  <w:style w:type="character" w:customStyle="1" w:styleId="tocnumber">
    <w:name w:val="tocnumber"/>
    <w:rsid w:val="00231402"/>
  </w:style>
  <w:style w:type="character" w:customStyle="1" w:styleId="toctext">
    <w:name w:val="toctext"/>
    <w:rsid w:val="00231402"/>
  </w:style>
  <w:style w:type="character" w:customStyle="1" w:styleId="editsection">
    <w:name w:val="editsection"/>
    <w:rsid w:val="00231402"/>
  </w:style>
  <w:style w:type="paragraph" w:customStyle="1" w:styleId="error">
    <w:name w:val="error"/>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references-small">
    <w:name w:val="references-small"/>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references-2column">
    <w:name w:val="references-2column"/>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infobox">
    <w:name w:val="info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line="240" w:lineRule="auto"/>
      <w:ind w:left="240"/>
    </w:pPr>
    <w:rPr>
      <w:rFonts w:ascii="Arial Unicode MS" w:eastAsia="Times New Roman" w:hAnsi="Arial Unicode MS"/>
      <w:color w:val="000000"/>
      <w:sz w:val="24"/>
      <w:szCs w:val="24"/>
      <w:lang w:val="en-GB"/>
    </w:rPr>
  </w:style>
  <w:style w:type="paragraph" w:customStyle="1" w:styleId="notice">
    <w:name w:val="notice"/>
    <w:basedOn w:val="Normal"/>
    <w:rsid w:val="00231402"/>
    <w:pPr>
      <w:spacing w:before="240" w:after="240" w:line="240" w:lineRule="auto"/>
      <w:ind w:left="240" w:right="240"/>
    </w:pPr>
    <w:rPr>
      <w:rFonts w:ascii="Arial Unicode MS" w:eastAsia="Times New Roman" w:hAnsi="Arial Unicode MS"/>
      <w:sz w:val="24"/>
      <w:szCs w:val="24"/>
      <w:lang w:val="en-GB"/>
    </w:rPr>
  </w:style>
  <w:style w:type="paragraph" w:customStyle="1" w:styleId="talk-notice">
    <w:name w:val="talk-notice"/>
    <w:basedOn w:val="Normal"/>
    <w:rsid w:val="00231402"/>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line="240" w:lineRule="auto"/>
    </w:pPr>
    <w:rPr>
      <w:rFonts w:ascii="Arial Unicode MS" w:eastAsia="Times New Roman" w:hAnsi="Arial Unicode MS"/>
      <w:sz w:val="24"/>
      <w:szCs w:val="24"/>
      <w:lang w:val="en-GB"/>
    </w:rPr>
  </w:style>
  <w:style w:type="paragraph" w:customStyle="1" w:styleId="metadata-label">
    <w:name w:val="meta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persondata-label">
    <w:name w:val="person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allpagesredirect">
    <w:name w:val="allpagesredirect"/>
    <w:basedOn w:val="Normal"/>
    <w:rsid w:val="00231402"/>
    <w:pPr>
      <w:spacing w:before="100" w:beforeAutospacing="1" w:after="100" w:afterAutospacing="1" w:line="240" w:lineRule="auto"/>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seadandbc">
    <w:name w:val="use_ad_and_bc"/>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usebceandce">
    <w:name w:val="use_bce_and_ce"/>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messagebox">
    <w:name w:val="message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Arial Unicode MS" w:eastAsia="Times New Roman" w:hAnsi="Arial Unicode MS"/>
      <w:sz w:val="24"/>
      <w:szCs w:val="24"/>
      <w:lang w:val="en-GB"/>
    </w:rPr>
  </w:style>
  <w:style w:type="paragraph" w:customStyle="1" w:styleId="ipa">
    <w:name w:val="ipa"/>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unicode">
    <w:name w:val="unicode"/>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latinx">
    <w:name w:val="latinx"/>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polytonic">
    <w:name w:val="polytonic"/>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mufi">
    <w:name w:val="mufi"/>
    <w:basedOn w:val="Normal"/>
    <w:rsid w:val="00231402"/>
    <w:pPr>
      <w:spacing w:before="100" w:beforeAutospacing="1" w:after="100" w:afterAutospacing="1" w:line="240" w:lineRule="auto"/>
    </w:pPr>
    <w:rPr>
      <w:rFonts w:ascii="ALPHA-Demo" w:eastAsia="Times New Roman" w:hAnsi="ALPHA-Demo"/>
      <w:sz w:val="24"/>
      <w:szCs w:val="24"/>
      <w:lang w:val="en-GB"/>
    </w:rPr>
  </w:style>
  <w:style w:type="paragraph" w:customStyle="1" w:styleId="hiddenstructure">
    <w:name w:val="hiddenstructure"/>
    <w:basedOn w:val="Normal"/>
    <w:rsid w:val="00231402"/>
    <w:pPr>
      <w:shd w:val="clear" w:color="auto" w:fill="00FF00"/>
      <w:spacing w:before="100" w:beforeAutospacing="1" w:after="100" w:afterAutospacing="1" w:line="240" w:lineRule="auto"/>
    </w:pPr>
    <w:rPr>
      <w:rFonts w:ascii="Arial Unicode MS" w:eastAsia="Times New Roman" w:hAnsi="Arial Unicode MS"/>
      <w:color w:val="FF0000"/>
      <w:sz w:val="24"/>
      <w:szCs w:val="24"/>
      <w:lang w:val="en-GB"/>
    </w:rPr>
  </w:style>
  <w:style w:type="paragraph" w:customStyle="1" w:styleId="diffchange">
    <w:name w:val="diffchange"/>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toccolours">
    <w:name w:val="toccolours"/>
    <w:basedOn w:val="Normal"/>
    <w:rsid w:val="00231402"/>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line="240" w:lineRule="auto"/>
    </w:pPr>
    <w:rPr>
      <w:rFonts w:ascii="Arial Unicode MS" w:eastAsia="Times New Roman" w:hAnsi="Arial Unicode MS"/>
      <w:sz w:val="23"/>
      <w:szCs w:val="23"/>
      <w:lang w:val="en-GB"/>
    </w:rPr>
  </w:style>
  <w:style w:type="paragraph" w:customStyle="1" w:styleId="pbody">
    <w:name w:val="pbody"/>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plainlinksneverexpand">
    <w:name w:val="plainlinksneverexpand"/>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
    <w:name w:val="urlexpans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1">
    <w:name w:val="urlexpansion1"/>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Heading51">
    <w:name w:val="Heading 51"/>
    <w:basedOn w:val="Normal"/>
    <w:rsid w:val="00231402"/>
    <w:pPr>
      <w:spacing w:before="100" w:beforeAutospacing="1" w:after="100" w:afterAutospacing="1" w:line="240" w:lineRule="auto"/>
      <w:outlineLvl w:val="5"/>
    </w:pPr>
    <w:rPr>
      <w:rFonts w:ascii="Arial Unicode MS" w:eastAsia="Times New Roman" w:hAnsi="Arial Unicode MS"/>
      <w:b/>
      <w:bCs/>
      <w:vanish/>
      <w:sz w:val="20"/>
      <w:szCs w:val="20"/>
      <w:lang w:val="en-GB"/>
    </w:rPr>
  </w:style>
  <w:style w:type="paragraph" w:customStyle="1" w:styleId="pbody1">
    <w:name w:val="pbody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1">
    <w:name w:val="Normal (Web)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2">
    <w:name w:val="Normal (Web)2"/>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texhtml">
    <w:name w:val="texhtml"/>
    <w:rsid w:val="00231402"/>
  </w:style>
  <w:style w:type="paragraph" w:customStyle="1" w:styleId="isd82">
    <w:name w:val="isd82"/>
    <w:basedOn w:val="Normal"/>
    <w:rsid w:val="00231402"/>
    <w:pPr>
      <w:spacing w:after="0" w:line="240" w:lineRule="auto"/>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231402"/>
    <w:rPr>
      <w:rFonts w:ascii="Arial" w:hAnsi="Arial" w:cs="Arial"/>
      <w:color w:val="000000"/>
      <w:spacing w:val="-4"/>
      <w:kern w:val="28"/>
      <w:sz w:val="22"/>
      <w:lang w:val="en-US" w:eastAsia="en-US" w:bidi="ar-SA"/>
    </w:rPr>
  </w:style>
  <w:style w:type="character" w:customStyle="1" w:styleId="TitleChar1">
    <w:name w:val="Title Char1"/>
    <w:aliases w:val="Title Char Char"/>
    <w:rsid w:val="00231402"/>
    <w:rPr>
      <w:rFonts w:ascii="Arial Black" w:hAnsi="Arial Black" w:cs="Arial"/>
      <w:color w:val="000000"/>
      <w:spacing w:val="-30"/>
      <w:kern w:val="28"/>
      <w:sz w:val="40"/>
      <w:lang w:val="en-US" w:eastAsia="en-US" w:bidi="ar-SA"/>
    </w:rPr>
  </w:style>
  <w:style w:type="character" w:customStyle="1" w:styleId="unicode1">
    <w:name w:val="unicode1"/>
    <w:rsid w:val="00231402"/>
    <w:rPr>
      <w:rFonts w:ascii="inherit" w:hAnsi="inherit" w:hint="default"/>
    </w:rPr>
  </w:style>
  <w:style w:type="character" w:customStyle="1" w:styleId="chaptbodybold1">
    <w:name w:val="chapt_body_bold1"/>
    <w:rsid w:val="00231402"/>
    <w:rPr>
      <w:b/>
      <w:bCs/>
    </w:rPr>
  </w:style>
  <w:style w:type="character" w:customStyle="1" w:styleId="BodyTextChar1CharChar">
    <w:name w:val="Body Text Char1 Char Char"/>
    <w:rsid w:val="00231402"/>
    <w:rPr>
      <w:rFonts w:ascii="Arial" w:hAnsi="Arial" w:cs="Arial"/>
      <w:color w:val="000000"/>
      <w:spacing w:val="-5"/>
      <w:sz w:val="24"/>
      <w:lang w:val="en-US" w:eastAsia="en-US" w:bidi="ar-SA"/>
    </w:rPr>
  </w:style>
  <w:style w:type="table" w:styleId="TableColumns1">
    <w:name w:val="Table Columns 1"/>
    <w:basedOn w:val="TableNormal"/>
    <w:semiHidden/>
    <w:rsid w:val="00231402"/>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23140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231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1402"/>
    <w:rPr>
      <w:rFonts w:ascii="Tahoma" w:hAnsi="Tahoma" w:cs="Tahoma"/>
      <w:sz w:val="16"/>
      <w:szCs w:val="16"/>
      <w:lang w:eastAsia="en-US"/>
    </w:rPr>
  </w:style>
  <w:style w:type="character" w:customStyle="1" w:styleId="apple-converted-space">
    <w:name w:val="apple-converted-space"/>
    <w:rsid w:val="00231402"/>
  </w:style>
  <w:style w:type="paragraph" w:styleId="IntenseQuote">
    <w:name w:val="Intense Quote"/>
    <w:basedOn w:val="Normal"/>
    <w:next w:val="Normal"/>
    <w:link w:val="IntenseQuoteChar"/>
    <w:uiPriority w:val="30"/>
    <w:qFormat/>
    <w:rsid w:val="002314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402"/>
    <w:rPr>
      <w:b/>
      <w:bCs/>
      <w:i/>
      <w:iCs/>
      <w:color w:val="4F81BD"/>
      <w:sz w:val="22"/>
      <w:szCs w:val="22"/>
      <w:lang w:eastAsia="en-US"/>
    </w:rPr>
  </w:style>
  <w:style w:type="table" w:styleId="MediumList2-Accent3">
    <w:name w:val="Medium List 2 Accent 3"/>
    <w:basedOn w:val="TableNormal"/>
    <w:uiPriority w:val="66"/>
    <w:rsid w:val="0023140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59"/>
    <w:rsid w:val="0023140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0pt">
    <w:name w:val="Style Heading 1 + Before:  0 pt"/>
    <w:basedOn w:val="Heading1"/>
    <w:link w:val="StyleHeading1Before0ptChar"/>
    <w:rsid w:val="00231402"/>
    <w:pPr>
      <w:spacing w:after="240" w:line="240" w:lineRule="auto"/>
    </w:pPr>
    <w:rPr>
      <w:rFonts w:ascii="Segoe Print" w:eastAsia="Calibri" w:hAnsi="Segoe Print"/>
      <w:kern w:val="0"/>
      <w:sz w:val="36"/>
      <w:szCs w:val="20"/>
    </w:rPr>
  </w:style>
  <w:style w:type="character" w:customStyle="1" w:styleId="StyleHeading1Before0ptChar">
    <w:name w:val="Style Heading 1 + Before:  0 pt Char"/>
    <w:link w:val="StyleHeading1Before0pt"/>
    <w:locked/>
    <w:rsid w:val="00231402"/>
    <w:rPr>
      <w:rFonts w:ascii="Segoe Print" w:hAnsi="Segoe Print"/>
      <w:b/>
      <w:bCs/>
      <w:sz w:val="36"/>
      <w:lang w:eastAsia="en-US"/>
    </w:rPr>
  </w:style>
  <w:style w:type="paragraph" w:styleId="ListParagraph">
    <w:name w:val="List Paragraph"/>
    <w:basedOn w:val="Normal"/>
    <w:uiPriority w:val="34"/>
    <w:qFormat/>
    <w:rsid w:val="00231402"/>
    <w:pPr>
      <w:spacing w:after="0" w:line="240" w:lineRule="auto"/>
      <w:ind w:left="720"/>
      <w:contextualSpacing/>
    </w:pPr>
    <w:rPr>
      <w:rFonts w:ascii="Times New Roman" w:hAnsi="Times New Roman"/>
      <w:sz w:val="24"/>
      <w:szCs w:val="24"/>
    </w:rPr>
  </w:style>
  <w:style w:type="table" w:customStyle="1" w:styleId="TableGrid2">
    <w:name w:val="Table Grid2"/>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20A4"/>
    <w:pPr>
      <w:keepLines/>
      <w:spacing w:before="480" w:after="0"/>
      <w:outlineLvl w:val="9"/>
    </w:pPr>
    <w:rPr>
      <w:rFonts w:eastAsia="MS Gothic"/>
      <w:color w:val="365F91"/>
      <w:kern w:val="0"/>
      <w:sz w:val="28"/>
      <w:szCs w:val="28"/>
      <w:lang w:val="en-US" w:eastAsia="ja-JP"/>
    </w:rPr>
  </w:style>
  <w:style w:type="character" w:styleId="PlaceholderText">
    <w:name w:val="Placeholder Text"/>
    <w:basedOn w:val="DefaultParagraphFont"/>
    <w:uiPriority w:val="99"/>
    <w:semiHidden/>
    <w:rsid w:val="00902F05"/>
    <w:rPr>
      <w:color w:val="808080"/>
    </w:rPr>
  </w:style>
  <w:style w:type="paragraph" w:customStyle="1" w:styleId="Style3">
    <w:name w:val="Style3"/>
    <w:basedOn w:val="Heading1"/>
    <w:link w:val="Style3Char"/>
    <w:qFormat/>
    <w:rsid w:val="00902F05"/>
    <w:rPr>
      <w:rFonts w:ascii="Arial" w:hAnsi="Arial" w:cs="Arial"/>
      <w:sz w:val="24"/>
      <w:szCs w:val="24"/>
    </w:rPr>
  </w:style>
  <w:style w:type="character" w:customStyle="1" w:styleId="Style3Char">
    <w:name w:val="Style3 Char"/>
    <w:basedOn w:val="Heading1Char"/>
    <w:link w:val="Style3"/>
    <w:rsid w:val="00902F05"/>
    <w:rPr>
      <w:rFonts w:ascii="Arial" w:eastAsia="Times New Roman" w:hAnsi="Arial" w:cs="Arial"/>
      <w:b/>
      <w:bCs/>
      <w:kern w:val="32"/>
      <w:sz w:val="24"/>
      <w:szCs w:val="24"/>
      <w:lang w:eastAsia="en-US"/>
    </w:rPr>
  </w:style>
  <w:style w:type="table" w:styleId="LightGrid-Accent3">
    <w:name w:val="Light Grid Accent 3"/>
    <w:basedOn w:val="TableNormal"/>
    <w:uiPriority w:val="62"/>
    <w:rsid w:val="006874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NoList1">
    <w:name w:val="No List1"/>
    <w:next w:val="NoList"/>
    <w:uiPriority w:val="99"/>
    <w:semiHidden/>
    <w:unhideWhenUsed/>
    <w:rsid w:val="000972B5"/>
  </w:style>
  <w:style w:type="table" w:customStyle="1" w:styleId="TableGrid13">
    <w:name w:val="Table Grid13"/>
    <w:basedOn w:val="TableNormal"/>
    <w:next w:val="TableGrid"/>
    <w:uiPriority w:val="59"/>
    <w:rsid w:val="000972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C2AAA"/>
  </w:style>
  <w:style w:type="table" w:customStyle="1" w:styleId="TableGrid14">
    <w:name w:val="Table Grid14"/>
    <w:basedOn w:val="TableNormal"/>
    <w:next w:val="TableGrid"/>
    <w:uiPriority w:val="59"/>
    <w:rsid w:val="008C2A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736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747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0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83F3D944B9D242BC2B2B737E9F12DD" ma:contentTypeVersion="0" ma:contentTypeDescription="Create a new document." ma:contentTypeScope="" ma:versionID="ed1326efab41682ffb28ddec26180793">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83DC6-404B-4F0C-84FA-B8B934F8970F}"/>
</file>

<file path=customXml/itemProps2.xml><?xml version="1.0" encoding="utf-8"?>
<ds:datastoreItem xmlns:ds="http://schemas.openxmlformats.org/officeDocument/2006/customXml" ds:itemID="{652A05FF-7EC6-4E19-AC3E-C09785178CDF}"/>
</file>

<file path=customXml/itemProps3.xml><?xml version="1.0" encoding="utf-8"?>
<ds:datastoreItem xmlns:ds="http://schemas.openxmlformats.org/officeDocument/2006/customXml" ds:itemID="{F4B9F4CA-2386-4EC9-8BE6-D8FECE948872}"/>
</file>

<file path=customXml/itemProps4.xml><?xml version="1.0" encoding="utf-8"?>
<ds:datastoreItem xmlns:ds="http://schemas.openxmlformats.org/officeDocument/2006/customXml" ds:itemID="{E94F13DD-0B7C-42F3-AAA1-9CD5BB00DFF5}"/>
</file>

<file path=docProps/app.xml><?xml version="1.0" encoding="utf-8"?>
<Properties xmlns="http://schemas.openxmlformats.org/officeDocument/2006/extended-properties" xmlns:vt="http://schemas.openxmlformats.org/officeDocument/2006/docPropsVTypes">
  <Template>Normal.dotm</Template>
  <TotalTime>112</TotalTime>
  <Pages>27</Pages>
  <Words>4442</Words>
  <Characters>25322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29705</CharactersWithSpaces>
  <SharedDoc>false</SharedDoc>
  <HLinks>
    <vt:vector size="180" baseType="variant">
      <vt:variant>
        <vt:i4>1048629</vt:i4>
      </vt:variant>
      <vt:variant>
        <vt:i4>170</vt:i4>
      </vt:variant>
      <vt:variant>
        <vt:i4>0</vt:i4>
      </vt:variant>
      <vt:variant>
        <vt:i4>5</vt:i4>
      </vt:variant>
      <vt:variant>
        <vt:lpwstr/>
      </vt:variant>
      <vt:variant>
        <vt:lpwstr>_Toc469397152</vt:lpwstr>
      </vt:variant>
      <vt:variant>
        <vt:i4>1048629</vt:i4>
      </vt:variant>
      <vt:variant>
        <vt:i4>164</vt:i4>
      </vt:variant>
      <vt:variant>
        <vt:i4>0</vt:i4>
      </vt:variant>
      <vt:variant>
        <vt:i4>5</vt:i4>
      </vt:variant>
      <vt:variant>
        <vt:lpwstr/>
      </vt:variant>
      <vt:variant>
        <vt:lpwstr>_Toc469397151</vt:lpwstr>
      </vt:variant>
      <vt:variant>
        <vt:i4>1048629</vt:i4>
      </vt:variant>
      <vt:variant>
        <vt:i4>158</vt:i4>
      </vt:variant>
      <vt:variant>
        <vt:i4>0</vt:i4>
      </vt:variant>
      <vt:variant>
        <vt:i4>5</vt:i4>
      </vt:variant>
      <vt:variant>
        <vt:lpwstr/>
      </vt:variant>
      <vt:variant>
        <vt:lpwstr>_Toc469397150</vt:lpwstr>
      </vt:variant>
      <vt:variant>
        <vt:i4>1114165</vt:i4>
      </vt:variant>
      <vt:variant>
        <vt:i4>152</vt:i4>
      </vt:variant>
      <vt:variant>
        <vt:i4>0</vt:i4>
      </vt:variant>
      <vt:variant>
        <vt:i4>5</vt:i4>
      </vt:variant>
      <vt:variant>
        <vt:lpwstr/>
      </vt:variant>
      <vt:variant>
        <vt:lpwstr>_Toc469397149</vt:lpwstr>
      </vt:variant>
      <vt:variant>
        <vt:i4>1114165</vt:i4>
      </vt:variant>
      <vt:variant>
        <vt:i4>146</vt:i4>
      </vt:variant>
      <vt:variant>
        <vt:i4>0</vt:i4>
      </vt:variant>
      <vt:variant>
        <vt:i4>5</vt:i4>
      </vt:variant>
      <vt:variant>
        <vt:lpwstr/>
      </vt:variant>
      <vt:variant>
        <vt:lpwstr>_Toc469397148</vt:lpwstr>
      </vt:variant>
      <vt:variant>
        <vt:i4>1114165</vt:i4>
      </vt:variant>
      <vt:variant>
        <vt:i4>140</vt:i4>
      </vt:variant>
      <vt:variant>
        <vt:i4>0</vt:i4>
      </vt:variant>
      <vt:variant>
        <vt:i4>5</vt:i4>
      </vt:variant>
      <vt:variant>
        <vt:lpwstr/>
      </vt:variant>
      <vt:variant>
        <vt:lpwstr>_Toc469397147</vt:lpwstr>
      </vt:variant>
      <vt:variant>
        <vt:i4>1114165</vt:i4>
      </vt:variant>
      <vt:variant>
        <vt:i4>134</vt:i4>
      </vt:variant>
      <vt:variant>
        <vt:i4>0</vt:i4>
      </vt:variant>
      <vt:variant>
        <vt:i4>5</vt:i4>
      </vt:variant>
      <vt:variant>
        <vt:lpwstr/>
      </vt:variant>
      <vt:variant>
        <vt:lpwstr>_Toc469397146</vt:lpwstr>
      </vt:variant>
      <vt:variant>
        <vt:i4>1114165</vt:i4>
      </vt:variant>
      <vt:variant>
        <vt:i4>128</vt:i4>
      </vt:variant>
      <vt:variant>
        <vt:i4>0</vt:i4>
      </vt:variant>
      <vt:variant>
        <vt:i4>5</vt:i4>
      </vt:variant>
      <vt:variant>
        <vt:lpwstr/>
      </vt:variant>
      <vt:variant>
        <vt:lpwstr>_Toc469397145</vt:lpwstr>
      </vt:variant>
      <vt:variant>
        <vt:i4>1114165</vt:i4>
      </vt:variant>
      <vt:variant>
        <vt:i4>122</vt:i4>
      </vt:variant>
      <vt:variant>
        <vt:i4>0</vt:i4>
      </vt:variant>
      <vt:variant>
        <vt:i4>5</vt:i4>
      </vt:variant>
      <vt:variant>
        <vt:lpwstr/>
      </vt:variant>
      <vt:variant>
        <vt:lpwstr>_Toc469397144</vt:lpwstr>
      </vt:variant>
      <vt:variant>
        <vt:i4>1114165</vt:i4>
      </vt:variant>
      <vt:variant>
        <vt:i4>116</vt:i4>
      </vt:variant>
      <vt:variant>
        <vt:i4>0</vt:i4>
      </vt:variant>
      <vt:variant>
        <vt:i4>5</vt:i4>
      </vt:variant>
      <vt:variant>
        <vt:lpwstr/>
      </vt:variant>
      <vt:variant>
        <vt:lpwstr>_Toc469397143</vt:lpwstr>
      </vt:variant>
      <vt:variant>
        <vt:i4>1114165</vt:i4>
      </vt:variant>
      <vt:variant>
        <vt:i4>110</vt:i4>
      </vt:variant>
      <vt:variant>
        <vt:i4>0</vt:i4>
      </vt:variant>
      <vt:variant>
        <vt:i4>5</vt:i4>
      </vt:variant>
      <vt:variant>
        <vt:lpwstr/>
      </vt:variant>
      <vt:variant>
        <vt:lpwstr>_Toc469397142</vt:lpwstr>
      </vt:variant>
      <vt:variant>
        <vt:i4>1114165</vt:i4>
      </vt:variant>
      <vt:variant>
        <vt:i4>104</vt:i4>
      </vt:variant>
      <vt:variant>
        <vt:i4>0</vt:i4>
      </vt:variant>
      <vt:variant>
        <vt:i4>5</vt:i4>
      </vt:variant>
      <vt:variant>
        <vt:lpwstr/>
      </vt:variant>
      <vt:variant>
        <vt:lpwstr>_Toc469397141</vt:lpwstr>
      </vt:variant>
      <vt:variant>
        <vt:i4>1114165</vt:i4>
      </vt:variant>
      <vt:variant>
        <vt:i4>98</vt:i4>
      </vt:variant>
      <vt:variant>
        <vt:i4>0</vt:i4>
      </vt:variant>
      <vt:variant>
        <vt:i4>5</vt:i4>
      </vt:variant>
      <vt:variant>
        <vt:lpwstr/>
      </vt:variant>
      <vt:variant>
        <vt:lpwstr>_Toc469397140</vt:lpwstr>
      </vt:variant>
      <vt:variant>
        <vt:i4>1441845</vt:i4>
      </vt:variant>
      <vt:variant>
        <vt:i4>92</vt:i4>
      </vt:variant>
      <vt:variant>
        <vt:i4>0</vt:i4>
      </vt:variant>
      <vt:variant>
        <vt:i4>5</vt:i4>
      </vt:variant>
      <vt:variant>
        <vt:lpwstr/>
      </vt:variant>
      <vt:variant>
        <vt:lpwstr>_Toc469397139</vt:lpwstr>
      </vt:variant>
      <vt:variant>
        <vt:i4>1441845</vt:i4>
      </vt:variant>
      <vt:variant>
        <vt:i4>86</vt:i4>
      </vt:variant>
      <vt:variant>
        <vt:i4>0</vt:i4>
      </vt:variant>
      <vt:variant>
        <vt:i4>5</vt:i4>
      </vt:variant>
      <vt:variant>
        <vt:lpwstr/>
      </vt:variant>
      <vt:variant>
        <vt:lpwstr>_Toc469397138</vt:lpwstr>
      </vt:variant>
      <vt:variant>
        <vt:i4>1441845</vt:i4>
      </vt:variant>
      <vt:variant>
        <vt:i4>80</vt:i4>
      </vt:variant>
      <vt:variant>
        <vt:i4>0</vt:i4>
      </vt:variant>
      <vt:variant>
        <vt:i4>5</vt:i4>
      </vt:variant>
      <vt:variant>
        <vt:lpwstr/>
      </vt:variant>
      <vt:variant>
        <vt:lpwstr>_Toc469397137</vt:lpwstr>
      </vt:variant>
      <vt:variant>
        <vt:i4>1441845</vt:i4>
      </vt:variant>
      <vt:variant>
        <vt:i4>74</vt:i4>
      </vt:variant>
      <vt:variant>
        <vt:i4>0</vt:i4>
      </vt:variant>
      <vt:variant>
        <vt:i4>5</vt:i4>
      </vt:variant>
      <vt:variant>
        <vt:lpwstr/>
      </vt:variant>
      <vt:variant>
        <vt:lpwstr>_Toc469397136</vt:lpwstr>
      </vt:variant>
      <vt:variant>
        <vt:i4>1441845</vt:i4>
      </vt:variant>
      <vt:variant>
        <vt:i4>68</vt:i4>
      </vt:variant>
      <vt:variant>
        <vt:i4>0</vt:i4>
      </vt:variant>
      <vt:variant>
        <vt:i4>5</vt:i4>
      </vt:variant>
      <vt:variant>
        <vt:lpwstr/>
      </vt:variant>
      <vt:variant>
        <vt:lpwstr>_Toc469397135</vt:lpwstr>
      </vt:variant>
      <vt:variant>
        <vt:i4>1441845</vt:i4>
      </vt:variant>
      <vt:variant>
        <vt:i4>62</vt:i4>
      </vt:variant>
      <vt:variant>
        <vt:i4>0</vt:i4>
      </vt:variant>
      <vt:variant>
        <vt:i4>5</vt:i4>
      </vt:variant>
      <vt:variant>
        <vt:lpwstr/>
      </vt:variant>
      <vt:variant>
        <vt:lpwstr>_Toc469397134</vt:lpwstr>
      </vt:variant>
      <vt:variant>
        <vt:i4>1441845</vt:i4>
      </vt:variant>
      <vt:variant>
        <vt:i4>56</vt:i4>
      </vt:variant>
      <vt:variant>
        <vt:i4>0</vt:i4>
      </vt:variant>
      <vt:variant>
        <vt:i4>5</vt:i4>
      </vt:variant>
      <vt:variant>
        <vt:lpwstr/>
      </vt:variant>
      <vt:variant>
        <vt:lpwstr>_Toc469397133</vt:lpwstr>
      </vt:variant>
      <vt:variant>
        <vt:i4>1441845</vt:i4>
      </vt:variant>
      <vt:variant>
        <vt:i4>50</vt:i4>
      </vt:variant>
      <vt:variant>
        <vt:i4>0</vt:i4>
      </vt:variant>
      <vt:variant>
        <vt:i4>5</vt:i4>
      </vt:variant>
      <vt:variant>
        <vt:lpwstr/>
      </vt:variant>
      <vt:variant>
        <vt:lpwstr>_Toc469397132</vt:lpwstr>
      </vt:variant>
      <vt:variant>
        <vt:i4>1441845</vt:i4>
      </vt:variant>
      <vt:variant>
        <vt:i4>44</vt:i4>
      </vt:variant>
      <vt:variant>
        <vt:i4>0</vt:i4>
      </vt:variant>
      <vt:variant>
        <vt:i4>5</vt:i4>
      </vt:variant>
      <vt:variant>
        <vt:lpwstr/>
      </vt:variant>
      <vt:variant>
        <vt:lpwstr>_Toc469397131</vt:lpwstr>
      </vt:variant>
      <vt:variant>
        <vt:i4>1441845</vt:i4>
      </vt:variant>
      <vt:variant>
        <vt:i4>38</vt:i4>
      </vt:variant>
      <vt:variant>
        <vt:i4>0</vt:i4>
      </vt:variant>
      <vt:variant>
        <vt:i4>5</vt:i4>
      </vt:variant>
      <vt:variant>
        <vt:lpwstr/>
      </vt:variant>
      <vt:variant>
        <vt:lpwstr>_Toc469397130</vt:lpwstr>
      </vt:variant>
      <vt:variant>
        <vt:i4>1507381</vt:i4>
      </vt:variant>
      <vt:variant>
        <vt:i4>32</vt:i4>
      </vt:variant>
      <vt:variant>
        <vt:i4>0</vt:i4>
      </vt:variant>
      <vt:variant>
        <vt:i4>5</vt:i4>
      </vt:variant>
      <vt:variant>
        <vt:lpwstr/>
      </vt:variant>
      <vt:variant>
        <vt:lpwstr>_Toc469397129</vt:lpwstr>
      </vt:variant>
      <vt:variant>
        <vt:i4>1507381</vt:i4>
      </vt:variant>
      <vt:variant>
        <vt:i4>26</vt:i4>
      </vt:variant>
      <vt:variant>
        <vt:i4>0</vt:i4>
      </vt:variant>
      <vt:variant>
        <vt:i4>5</vt:i4>
      </vt:variant>
      <vt:variant>
        <vt:lpwstr/>
      </vt:variant>
      <vt:variant>
        <vt:lpwstr>_Toc469397128</vt:lpwstr>
      </vt:variant>
      <vt:variant>
        <vt:i4>1507381</vt:i4>
      </vt:variant>
      <vt:variant>
        <vt:i4>20</vt:i4>
      </vt:variant>
      <vt:variant>
        <vt:i4>0</vt:i4>
      </vt:variant>
      <vt:variant>
        <vt:i4>5</vt:i4>
      </vt:variant>
      <vt:variant>
        <vt:lpwstr/>
      </vt:variant>
      <vt:variant>
        <vt:lpwstr>_Toc469397127</vt:lpwstr>
      </vt:variant>
      <vt:variant>
        <vt:i4>1507381</vt:i4>
      </vt:variant>
      <vt:variant>
        <vt:i4>14</vt:i4>
      </vt:variant>
      <vt:variant>
        <vt:i4>0</vt:i4>
      </vt:variant>
      <vt:variant>
        <vt:i4>5</vt:i4>
      </vt:variant>
      <vt:variant>
        <vt:lpwstr/>
      </vt:variant>
      <vt:variant>
        <vt:lpwstr>_Toc469397126</vt:lpwstr>
      </vt:variant>
      <vt:variant>
        <vt:i4>1507381</vt:i4>
      </vt:variant>
      <vt:variant>
        <vt:i4>8</vt:i4>
      </vt:variant>
      <vt:variant>
        <vt:i4>0</vt:i4>
      </vt:variant>
      <vt:variant>
        <vt:i4>5</vt:i4>
      </vt:variant>
      <vt:variant>
        <vt:lpwstr/>
      </vt:variant>
      <vt:variant>
        <vt:lpwstr>_Toc469397125</vt:lpwstr>
      </vt:variant>
      <vt:variant>
        <vt:i4>1507381</vt:i4>
      </vt:variant>
      <vt:variant>
        <vt:i4>2</vt:i4>
      </vt:variant>
      <vt:variant>
        <vt:i4>0</vt:i4>
      </vt:variant>
      <vt:variant>
        <vt:i4>5</vt:i4>
      </vt:variant>
      <vt:variant>
        <vt:lpwstr/>
      </vt:variant>
      <vt:variant>
        <vt:lpwstr>_Toc469397124</vt:lpwstr>
      </vt:variant>
      <vt:variant>
        <vt:i4>3670050</vt:i4>
      </vt:variant>
      <vt:variant>
        <vt:i4>0</vt:i4>
      </vt:variant>
      <vt:variant>
        <vt:i4>0</vt:i4>
      </vt:variant>
      <vt:variant>
        <vt:i4>5</vt:i4>
      </vt:variant>
      <vt:variant>
        <vt:lpwstr>http://www.sasa.org.za/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Merida Roets</dc:creator>
  <cp:lastModifiedBy>User</cp:lastModifiedBy>
  <cp:revision>23</cp:revision>
  <cp:lastPrinted>2019-04-24T07:15:00Z</cp:lastPrinted>
  <dcterms:created xsi:type="dcterms:W3CDTF">2019-05-23T13:57:00Z</dcterms:created>
  <dcterms:modified xsi:type="dcterms:W3CDTF">2019-05-30T08:35:00Z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0x010100D883F3D944B9D242BC2B2B737E9F12DD</vt:lpwstr>
  </property>
</Properties>
</file>