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6660A5" w:rsidP="000378AD">
      <w:pPr>
        <w:spacing w:after="240" w:line="360" w:lineRule="auto"/>
        <w:rPr>
          <w:rFonts w:ascii="Arial" w:hAnsi="Arial" w:cs="Arial"/>
          <w:b/>
          <w:u w:val="single"/>
        </w:rPr>
      </w:pPr>
      <w:r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23248014" wp14:editId="4A523C1B">
                <wp:simplePos x="0" y="0"/>
                <wp:positionH relativeFrom="column">
                  <wp:posOffset>-519430</wp:posOffset>
                </wp:positionH>
                <wp:positionV relativeFrom="paragraph">
                  <wp:posOffset>-678180</wp:posOffset>
                </wp:positionV>
                <wp:extent cx="6839585" cy="10668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066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D32E1" w:rsidRDefault="00CD32E1"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CD32E1" w:rsidRPr="000A708D" w:rsidRDefault="00CD32E1" w:rsidP="00CE20FB">
                            <w:pPr>
                              <w:widowControl w:val="0"/>
                              <w:spacing w:line="273" w:lineRule="auto"/>
                              <w:jc w:val="center"/>
                              <w:rPr>
                                <w:rFonts w:ascii="Arial" w:hAnsi="Arial" w:cs="Arial"/>
                                <w:b/>
                                <w:bCs/>
                                <w:sz w:val="40"/>
                                <w:szCs w:val="40"/>
                              </w:rPr>
                            </w:pPr>
                            <w:r>
                              <w:rPr>
                                <w:rFonts w:ascii="Arial" w:hAnsi="Arial" w:cs="Arial"/>
                                <w:b/>
                                <w:bCs/>
                                <w:sz w:val="40"/>
                                <w:szCs w:val="40"/>
                              </w:rPr>
                              <w:t>BOOK 13: MECHANICAL MAINTENANCE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40.9pt;margin-top:-53.4pt;width:538.55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" fillcolor="#4c94b8" stroked="f">
                <v:fill color2="#dbeaf1" rotate="t" focus="100%" type="gradient"/>
                <v:shadow on="t" color="black" opacity="24903f" origin=",.5" offset="0,.55556mm"/>
                <v:textbox>
                  <w:txbxContent>
                    <w:p w:rsidR="00CD32E1" w:rsidRDefault="00CD32E1"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CD32E1" w:rsidRPr="000A708D" w:rsidRDefault="00CD32E1" w:rsidP="00CE20FB">
                      <w:pPr>
                        <w:widowControl w:val="0"/>
                        <w:spacing w:line="273" w:lineRule="auto"/>
                        <w:jc w:val="center"/>
                        <w:rPr>
                          <w:rFonts w:ascii="Arial" w:hAnsi="Arial" w:cs="Arial"/>
                          <w:b/>
                          <w:bCs/>
                          <w:sz w:val="40"/>
                          <w:szCs w:val="40"/>
                        </w:rPr>
                      </w:pPr>
                      <w:r>
                        <w:rPr>
                          <w:rFonts w:ascii="Arial" w:hAnsi="Arial" w:cs="Arial"/>
                          <w:b/>
                          <w:bCs/>
                          <w:sz w:val="40"/>
                          <w:szCs w:val="40"/>
                        </w:rPr>
                        <w:t>BOOK 13: MECHANICAL MAINTENANCE</w:t>
                      </w:r>
                    </w:p>
                  </w:txbxContent>
                </v:textbox>
              </v:shape>
            </w:pict>
          </mc:Fallback>
        </mc:AlternateContent>
      </w:r>
      <w:r w:rsidR="00E46B9E">
        <w:rPr>
          <w:rFonts w:ascii="Arial" w:hAnsi="Arial" w:cs="Arial"/>
          <w:b/>
          <w:noProof/>
          <w:u w:val="single"/>
          <w:lang w:val="en-US"/>
        </w:rPr>
        <w:drawing>
          <wp:anchor distT="0" distB="0" distL="114300" distR="114300" simplePos="0" relativeHeight="252186624" behindDoc="1" locked="0" layoutInCell="1" allowOverlap="1" wp14:anchorId="440DB06D" wp14:editId="5C361DDD">
            <wp:simplePos x="0" y="0"/>
            <wp:positionH relativeFrom="column">
              <wp:posOffset>-527050</wp:posOffset>
            </wp:positionH>
            <wp:positionV relativeFrom="paragraph">
              <wp:posOffset>-170180</wp:posOffset>
            </wp:positionV>
            <wp:extent cx="6840000" cy="9405236"/>
            <wp:effectExtent l="0" t="0" r="0" b="571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840000" cy="9405236"/>
                    </a:xfrm>
                    <a:prstGeom prst="rect">
                      <a:avLst/>
                    </a:prstGeom>
                  </pic:spPr>
                </pic:pic>
              </a:graphicData>
            </a:graphic>
            <wp14:sizeRelH relativeFrom="page">
              <wp14:pctWidth>0</wp14:pctWidth>
            </wp14:sizeRelH>
            <wp14:sizeRelV relativeFrom="page">
              <wp14:pctHeight>0</wp14:pctHeight>
            </wp14:sizeRelV>
          </wp:anchor>
        </w:drawing>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CD32E1" w:rsidRPr="00692DC8" w:rsidRDefault="00CD32E1" w:rsidP="00692DC8">
                            <w:pPr>
                              <w:jc w:val="center"/>
                              <w:rPr>
                                <w:b/>
                                <w:sz w:val="52"/>
                                <w:szCs w:val="52"/>
                              </w:rPr>
                            </w:pPr>
                            <w:r w:rsidRPr="00692DC8">
                              <w:rPr>
                                <w:b/>
                                <w:sz w:val="52"/>
                                <w:szCs w:val="52"/>
                              </w:rPr>
                              <w:t>OCCUPATIONAL QUALIFICATION: SUGAR PROCESSING CONTROLLER</w:t>
                            </w:r>
                          </w:p>
                          <w:p w:rsidR="00CD32E1" w:rsidRDefault="00CD32E1" w:rsidP="00692DC8">
                            <w:pPr>
                              <w:jc w:val="center"/>
                              <w:rPr>
                                <w:b/>
                                <w:sz w:val="52"/>
                                <w:szCs w:val="52"/>
                              </w:rPr>
                            </w:pPr>
                          </w:p>
                          <w:p w:rsidR="00CD32E1" w:rsidRPr="00692DC8" w:rsidRDefault="00CD32E1" w:rsidP="00692DC8">
                            <w:pPr>
                              <w:jc w:val="center"/>
                              <w:rPr>
                                <w:b/>
                                <w:sz w:val="52"/>
                                <w:szCs w:val="52"/>
                              </w:rPr>
                            </w:pPr>
                            <w:r w:rsidRPr="00692DC8">
                              <w:rPr>
                                <w:b/>
                                <w:sz w:val="52"/>
                                <w:szCs w:val="52"/>
                              </w:rPr>
                              <w:t xml:space="preserve">KNOWLEDGE COMPONENT: </w:t>
                            </w:r>
                          </w:p>
                          <w:p w:rsidR="00CD32E1" w:rsidRPr="00692DC8" w:rsidRDefault="00CD32E1" w:rsidP="00692DC8">
                            <w:pPr>
                              <w:jc w:val="center"/>
                              <w:rPr>
                                <w:b/>
                                <w:sz w:val="52"/>
                                <w:szCs w:val="52"/>
                              </w:rPr>
                            </w:pPr>
                            <w:r w:rsidRPr="00692DC8">
                              <w:rPr>
                                <w:b/>
                                <w:sz w:val="52"/>
                                <w:szCs w:val="52"/>
                              </w:rPr>
                              <w:t>LEARNING RESOURCE</w:t>
                            </w:r>
                          </w:p>
                          <w:p w:rsidR="00CD32E1" w:rsidRDefault="00CD32E1" w:rsidP="00692DC8">
                            <w:pPr>
                              <w:jc w:val="center"/>
                              <w:rPr>
                                <w:b/>
                                <w:sz w:val="52"/>
                                <w:szCs w:val="52"/>
                              </w:rPr>
                            </w:pPr>
                          </w:p>
                          <w:p w:rsidR="00CD32E1" w:rsidRPr="00692DC8" w:rsidRDefault="00CD32E1" w:rsidP="00692DC8">
                            <w:pPr>
                              <w:jc w:val="center"/>
                              <w:rPr>
                                <w:b/>
                                <w:sz w:val="52"/>
                                <w:szCs w:val="52"/>
                              </w:rPr>
                            </w:pPr>
                            <w:r>
                              <w:rPr>
                                <w:b/>
                                <w:sz w:val="52"/>
                                <w:szCs w:val="52"/>
                              </w:rPr>
                              <w:t>BOOK 13: MECHANICAL MAINTENANCE</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CD32E1" w:rsidRPr="00692DC8" w:rsidRDefault="00CD32E1" w:rsidP="00692DC8">
                      <w:pPr>
                        <w:jc w:val="center"/>
                        <w:rPr>
                          <w:b/>
                          <w:sz w:val="52"/>
                          <w:szCs w:val="52"/>
                        </w:rPr>
                      </w:pPr>
                      <w:r w:rsidRPr="00692DC8">
                        <w:rPr>
                          <w:b/>
                          <w:sz w:val="52"/>
                          <w:szCs w:val="52"/>
                        </w:rPr>
                        <w:t>OCCUPATIONAL QUALIFICATION: SUGAR PROCESSING CONTROLLER</w:t>
                      </w:r>
                    </w:p>
                    <w:p w:rsidR="00CD32E1" w:rsidRDefault="00CD32E1" w:rsidP="00692DC8">
                      <w:pPr>
                        <w:jc w:val="center"/>
                        <w:rPr>
                          <w:b/>
                          <w:sz w:val="52"/>
                          <w:szCs w:val="52"/>
                        </w:rPr>
                      </w:pPr>
                    </w:p>
                    <w:p w:rsidR="00CD32E1" w:rsidRPr="00692DC8" w:rsidRDefault="00CD32E1" w:rsidP="00692DC8">
                      <w:pPr>
                        <w:jc w:val="center"/>
                        <w:rPr>
                          <w:b/>
                          <w:sz w:val="52"/>
                          <w:szCs w:val="52"/>
                        </w:rPr>
                      </w:pPr>
                      <w:r w:rsidRPr="00692DC8">
                        <w:rPr>
                          <w:b/>
                          <w:sz w:val="52"/>
                          <w:szCs w:val="52"/>
                        </w:rPr>
                        <w:t xml:space="preserve">KNOWLEDGE COMPONENT: </w:t>
                      </w:r>
                    </w:p>
                    <w:p w:rsidR="00CD32E1" w:rsidRPr="00692DC8" w:rsidRDefault="00CD32E1" w:rsidP="00692DC8">
                      <w:pPr>
                        <w:jc w:val="center"/>
                        <w:rPr>
                          <w:b/>
                          <w:sz w:val="52"/>
                          <w:szCs w:val="52"/>
                        </w:rPr>
                      </w:pPr>
                      <w:r w:rsidRPr="00692DC8">
                        <w:rPr>
                          <w:b/>
                          <w:sz w:val="52"/>
                          <w:szCs w:val="52"/>
                        </w:rPr>
                        <w:t>LEARNING RESOURCE</w:t>
                      </w:r>
                    </w:p>
                    <w:p w:rsidR="00CD32E1" w:rsidRDefault="00CD32E1" w:rsidP="00692DC8">
                      <w:pPr>
                        <w:jc w:val="center"/>
                        <w:rPr>
                          <w:b/>
                          <w:sz w:val="52"/>
                          <w:szCs w:val="52"/>
                        </w:rPr>
                      </w:pPr>
                    </w:p>
                    <w:p w:rsidR="00CD32E1" w:rsidRPr="00692DC8" w:rsidRDefault="00CD32E1" w:rsidP="00692DC8">
                      <w:pPr>
                        <w:jc w:val="center"/>
                        <w:rPr>
                          <w:b/>
                          <w:sz w:val="52"/>
                          <w:szCs w:val="52"/>
                        </w:rPr>
                      </w:pPr>
                      <w:r>
                        <w:rPr>
                          <w:b/>
                          <w:sz w:val="52"/>
                          <w:szCs w:val="52"/>
                        </w:rPr>
                        <w:t>BOOK 13: MECHANICAL MAINTENANCE</w:t>
                      </w:r>
                    </w:p>
                  </w:txbxContent>
                </v:textbox>
                <w10:wrap type="square" anchorx="margin" anchory="margin"/>
              </v:shape>
            </w:pict>
          </mc:Fallback>
        </mc:AlternateContent>
      </w:r>
      <w:r w:rsidR="00F341EC" w:rsidRPr="00A80A64">
        <w:rPr>
          <w:rFonts w:ascii="Arial" w:hAnsi="Arial" w:cs="Arial"/>
          <w:b/>
          <w:u w:val="single"/>
        </w:rPr>
        <w:br w:type="page"/>
      </w:r>
    </w:p>
    <w:p w:rsidR="000A708D" w:rsidRDefault="000A708D" w:rsidP="000A708D">
      <w:pPr>
        <w:jc w:val="center"/>
        <w:rPr>
          <w:b/>
          <w:sz w:val="56"/>
          <w:szCs w:val="56"/>
        </w:rPr>
      </w:pPr>
      <w:r>
        <w:rPr>
          <w:b/>
          <w:sz w:val="56"/>
          <w:szCs w:val="56"/>
        </w:rPr>
        <w:lastRenderedPageBreak/>
        <w:t xml:space="preserve">KNOWLEDGE COMPONENT: </w:t>
      </w:r>
    </w:p>
    <w:p w:rsidR="000378AD" w:rsidRDefault="000F0E5A" w:rsidP="000A708D">
      <w:pPr>
        <w:jc w:val="center"/>
        <w:rPr>
          <w:b/>
          <w:sz w:val="56"/>
          <w:szCs w:val="56"/>
        </w:rPr>
      </w:pPr>
      <w:r>
        <w:rPr>
          <w:b/>
          <w:sz w:val="56"/>
          <w:szCs w:val="56"/>
        </w:rPr>
        <w:t>LEARNING RESOURCE</w:t>
      </w:r>
      <w:r w:rsidR="00B56BBB">
        <w:rPr>
          <w:b/>
          <w:sz w:val="56"/>
          <w:szCs w:val="56"/>
        </w:rPr>
        <w:t xml:space="preserve"> </w:t>
      </w:r>
    </w:p>
    <w:p w:rsidR="00444FCE" w:rsidRDefault="000F67C9" w:rsidP="000A708D">
      <w:pPr>
        <w:jc w:val="center"/>
        <w:rPr>
          <w:rFonts w:ascii="Arial" w:hAnsi="Arial" w:cs="Arial"/>
          <w:b/>
        </w:rPr>
      </w:pPr>
      <w:r>
        <w:rPr>
          <w:b/>
          <w:sz w:val="56"/>
          <w:szCs w:val="56"/>
        </w:rPr>
        <w:t>BOOK 13</w:t>
      </w:r>
      <w:r w:rsidR="000378AD">
        <w:rPr>
          <w:b/>
          <w:sz w:val="56"/>
          <w:szCs w:val="56"/>
        </w:rPr>
        <w:t xml:space="preserve">: </w:t>
      </w:r>
      <w:r>
        <w:rPr>
          <w:b/>
          <w:sz w:val="56"/>
          <w:szCs w:val="56"/>
        </w:rPr>
        <w:t>MECHANICAL MAINTENANCE</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3945600" cy="2625340"/>
            <wp:effectExtent l="57150" t="57150" r="131445" b="13716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600" cy="26253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6660A5" w:rsidRDefault="006660A5" w:rsidP="000A708D">
      <w:pPr>
        <w:jc w:val="center"/>
        <w:rPr>
          <w:rFonts w:ascii="Arial" w:hAnsi="Arial" w:cs="Arial"/>
          <w:b/>
          <w:sz w:val="52"/>
          <w:szCs w:val="52"/>
        </w:rPr>
      </w:pPr>
    </w:p>
    <w:p w:rsidR="006660A5" w:rsidRPr="00E44852" w:rsidRDefault="006660A5"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r w:rsidR="00485AF8">
        <w:rPr>
          <w:rFonts w:ascii="Arial" w:hAnsi="Arial" w:cs="Arial"/>
          <w:b/>
          <w:sz w:val="28"/>
          <w:szCs w:val="28"/>
        </w:rPr>
        <w:t>AgriSETA</w:t>
      </w: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r>
        <w:rPr>
          <w:rFonts w:ascii="Arial" w:hAnsi="Arial" w:cs="Arial"/>
        </w:rPr>
        <w:t>AgriSETA</w:t>
      </w:r>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2C514D" w:rsidRPr="002C514D" w:rsidRDefault="000A0FF3" w:rsidP="002C514D">
      <w:pPr>
        <w:pStyle w:val="TOC1"/>
        <w:tabs>
          <w:tab w:val="right" w:leader="dot" w:pos="9061"/>
        </w:tabs>
        <w:spacing w:before="0" w:after="80"/>
        <w:rPr>
          <w:rFonts w:eastAsiaTheme="minorEastAsia" w:cstheme="minorBidi"/>
          <w:b w:val="0"/>
          <w:bCs w:val="0"/>
          <w:caps w:val="0"/>
          <w:noProof/>
          <w:sz w:val="24"/>
          <w:szCs w:val="24"/>
          <w:lang w:val="en-US"/>
        </w:rPr>
      </w:pPr>
      <w:r w:rsidRPr="002C514D">
        <w:rPr>
          <w:rFonts w:cs="Arial"/>
          <w:b w:val="0"/>
          <w:caps w:val="0"/>
          <w:sz w:val="24"/>
          <w:szCs w:val="24"/>
        </w:rPr>
        <w:fldChar w:fldCharType="begin"/>
      </w:r>
      <w:r w:rsidRPr="002C514D">
        <w:rPr>
          <w:rFonts w:cs="Arial"/>
          <w:b w:val="0"/>
          <w:caps w:val="0"/>
          <w:sz w:val="24"/>
          <w:szCs w:val="24"/>
        </w:rPr>
        <w:instrText xml:space="preserve"> TOC \h \z \t "Heading 1,3,Heading 2,4,Heading 3,5,Heading 4,6,Subtitle,2,Subtitle Cover,2,Title,1,Title Cover,1" </w:instrText>
      </w:r>
      <w:r w:rsidRPr="002C514D">
        <w:rPr>
          <w:rFonts w:cs="Arial"/>
          <w:b w:val="0"/>
          <w:caps w:val="0"/>
          <w:sz w:val="24"/>
          <w:szCs w:val="24"/>
        </w:rPr>
        <w:fldChar w:fldCharType="separate"/>
      </w:r>
      <w:hyperlink w:anchor="_Toc9513521" w:history="1">
        <w:r w:rsidR="002C514D" w:rsidRPr="002C514D">
          <w:rPr>
            <w:rStyle w:val="Hyperlink"/>
            <w:noProof/>
            <w:sz w:val="24"/>
            <w:szCs w:val="24"/>
          </w:rPr>
          <w:t>AN INTRODUCTION TO THIS LEARNING RESOURCE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7</w:t>
        </w:r>
        <w:r w:rsidR="002C514D" w:rsidRPr="002C514D">
          <w:rPr>
            <w:noProof/>
            <w:webHidden/>
            <w:sz w:val="24"/>
            <w:szCs w:val="24"/>
          </w:rPr>
          <w:fldChar w:fldCharType="end"/>
        </w:r>
      </w:hyperlink>
    </w:p>
    <w:p w:rsidR="002C514D" w:rsidRPr="002C514D" w:rsidRDefault="00871F39" w:rsidP="002C514D">
      <w:pPr>
        <w:pStyle w:val="TOC1"/>
        <w:tabs>
          <w:tab w:val="right" w:leader="dot" w:pos="9061"/>
        </w:tabs>
        <w:spacing w:before="0" w:after="80"/>
        <w:rPr>
          <w:rFonts w:eastAsiaTheme="minorEastAsia" w:cstheme="minorBidi"/>
          <w:b w:val="0"/>
          <w:bCs w:val="0"/>
          <w:caps w:val="0"/>
          <w:noProof/>
          <w:sz w:val="24"/>
          <w:szCs w:val="24"/>
          <w:lang w:val="en-US"/>
        </w:rPr>
      </w:pPr>
      <w:hyperlink w:anchor="_Toc9513522" w:history="1">
        <w:r w:rsidR="002C514D" w:rsidRPr="002C514D">
          <w:rPr>
            <w:rStyle w:val="Hyperlink"/>
            <w:noProof/>
            <w:sz w:val="24"/>
            <w:szCs w:val="24"/>
          </w:rPr>
          <w:t>KNOWLEDGE MODULE 13</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8</w:t>
        </w:r>
        <w:r w:rsidR="002C514D" w:rsidRPr="002C514D">
          <w:rPr>
            <w:noProof/>
            <w:webHidden/>
            <w:sz w:val="24"/>
            <w:szCs w:val="24"/>
          </w:rPr>
          <w:fldChar w:fldCharType="end"/>
        </w:r>
      </w:hyperlink>
    </w:p>
    <w:p w:rsidR="002C514D" w:rsidRPr="002C514D" w:rsidRDefault="00871F39" w:rsidP="002C514D">
      <w:pPr>
        <w:pStyle w:val="TOC1"/>
        <w:tabs>
          <w:tab w:val="right" w:leader="dot" w:pos="9061"/>
        </w:tabs>
        <w:spacing w:before="0" w:after="80"/>
        <w:rPr>
          <w:rFonts w:eastAsiaTheme="minorEastAsia" w:cstheme="minorBidi"/>
          <w:b w:val="0"/>
          <w:bCs w:val="0"/>
          <w:caps w:val="0"/>
          <w:noProof/>
          <w:sz w:val="24"/>
          <w:szCs w:val="24"/>
          <w:lang w:val="en-US"/>
        </w:rPr>
      </w:pPr>
      <w:hyperlink w:anchor="_Toc9513523" w:history="1">
        <w:r w:rsidR="002C514D" w:rsidRPr="002C514D">
          <w:rPr>
            <w:rStyle w:val="Hyperlink"/>
            <w:noProof/>
            <w:sz w:val="24"/>
            <w:szCs w:val="24"/>
          </w:rPr>
          <w:t>MECHANICAL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8</w:t>
        </w:r>
        <w:r w:rsidR="002C514D" w:rsidRPr="002C514D">
          <w:rPr>
            <w:noProof/>
            <w:webHidden/>
            <w:sz w:val="24"/>
            <w:szCs w:val="24"/>
          </w:rPr>
          <w:fldChar w:fldCharType="end"/>
        </w:r>
      </w:hyperlink>
    </w:p>
    <w:p w:rsidR="002C514D" w:rsidRPr="002C514D" w:rsidRDefault="00871F39" w:rsidP="002C514D">
      <w:pPr>
        <w:pStyle w:val="TOC2"/>
        <w:tabs>
          <w:tab w:val="left" w:pos="660"/>
          <w:tab w:val="right" w:leader="dot" w:pos="9061"/>
        </w:tabs>
        <w:spacing w:after="80"/>
        <w:rPr>
          <w:rFonts w:eastAsiaTheme="minorEastAsia" w:cstheme="minorBidi"/>
          <w:smallCaps w:val="0"/>
          <w:noProof/>
          <w:sz w:val="24"/>
          <w:szCs w:val="24"/>
          <w:lang w:val="en-US"/>
        </w:rPr>
      </w:pPr>
      <w:hyperlink w:anchor="_Toc9513524" w:history="1">
        <w:r w:rsidR="002C514D" w:rsidRPr="002C514D">
          <w:rPr>
            <w:rStyle w:val="Hyperlink"/>
            <w:rFonts w:ascii="Arial" w:hAnsi="Arial" w:cs="Arial"/>
            <w:noProof/>
            <w:sz w:val="24"/>
            <w:szCs w:val="24"/>
          </w:rPr>
          <w:t>1.</w:t>
        </w:r>
        <w:r w:rsidR="002C514D" w:rsidRPr="002C514D">
          <w:rPr>
            <w:rFonts w:eastAsiaTheme="minorEastAsia" w:cstheme="minorBidi"/>
            <w:smallCaps w:val="0"/>
            <w:noProof/>
            <w:sz w:val="24"/>
            <w:szCs w:val="24"/>
            <w:lang w:val="en-US"/>
          </w:rPr>
          <w:tab/>
        </w:r>
        <w:r w:rsidR="002C514D" w:rsidRPr="002C514D">
          <w:rPr>
            <w:rStyle w:val="Hyperlink"/>
            <w:rFonts w:ascii="Arial" w:hAnsi="Arial" w:cs="Arial"/>
            <w:noProof/>
            <w:sz w:val="24"/>
            <w:szCs w:val="24"/>
          </w:rPr>
          <w:t>Knowledge Topic 1: Mechanical maintenance principles and concepts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10</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25" w:history="1">
        <w:r w:rsidR="002C514D" w:rsidRPr="002C514D">
          <w:rPr>
            <w:rStyle w:val="Hyperlink"/>
            <w:noProof/>
            <w:sz w:val="24"/>
            <w:szCs w:val="24"/>
          </w:rPr>
          <w:t>1.1</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METHODS FOR MONITORING AND CONTROLLING MECHANICAL EQUIPMENT BASED ON OPERATING PARAMETERS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10</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26" w:history="1">
        <w:r w:rsidR="002C514D" w:rsidRPr="002C514D">
          <w:rPr>
            <w:rStyle w:val="Hyperlink"/>
            <w:noProof/>
            <w:sz w:val="24"/>
            <w:szCs w:val="24"/>
          </w:rPr>
          <w:t>1.1.1</w:t>
        </w:r>
        <w:r w:rsidR="002C514D" w:rsidRPr="002C514D">
          <w:rPr>
            <w:rFonts w:eastAsiaTheme="minorEastAsia" w:cstheme="minorBidi"/>
            <w:noProof/>
            <w:sz w:val="24"/>
            <w:szCs w:val="24"/>
            <w:lang w:val="en-US"/>
          </w:rPr>
          <w:tab/>
        </w:r>
        <w:r w:rsidR="002C514D" w:rsidRPr="002C514D">
          <w:rPr>
            <w:rStyle w:val="Hyperlink"/>
            <w:noProof/>
            <w:sz w:val="24"/>
            <w:szCs w:val="24"/>
          </w:rPr>
          <w:t>Developing a maintenance plan</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10</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27" w:history="1">
        <w:r w:rsidR="002C514D" w:rsidRPr="002C514D">
          <w:rPr>
            <w:rStyle w:val="Hyperlink"/>
            <w:noProof/>
            <w:sz w:val="24"/>
            <w:szCs w:val="24"/>
          </w:rPr>
          <w:t>1.1.2</w:t>
        </w:r>
        <w:r w:rsidR="002C514D" w:rsidRPr="002C514D">
          <w:rPr>
            <w:rFonts w:eastAsiaTheme="minorEastAsia" w:cstheme="minorBidi"/>
            <w:noProof/>
            <w:sz w:val="24"/>
            <w:szCs w:val="24"/>
            <w:lang w:val="en-US"/>
          </w:rPr>
          <w:tab/>
        </w:r>
        <w:r w:rsidR="002C514D" w:rsidRPr="002C514D">
          <w:rPr>
            <w:rStyle w:val="Hyperlink"/>
            <w:noProof/>
            <w:sz w:val="24"/>
            <w:szCs w:val="24"/>
          </w:rPr>
          <w:t>Parameters which can be monitored during maintenance procedures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13</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28" w:history="1">
        <w:r w:rsidR="002C514D" w:rsidRPr="002C514D">
          <w:rPr>
            <w:rStyle w:val="Hyperlink"/>
            <w:noProof/>
            <w:sz w:val="24"/>
            <w:szCs w:val="24"/>
          </w:rPr>
          <w:t>1.2</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MAINTENANCE REQUIREMENTS FOR PUMPS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14</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29" w:history="1">
        <w:r w:rsidR="002C514D" w:rsidRPr="002C514D">
          <w:rPr>
            <w:rStyle w:val="Hyperlink"/>
            <w:noProof/>
            <w:sz w:val="24"/>
            <w:szCs w:val="24"/>
          </w:rPr>
          <w:t>1.2.1</w:t>
        </w:r>
        <w:r w:rsidR="002C514D" w:rsidRPr="002C514D">
          <w:rPr>
            <w:rFonts w:eastAsiaTheme="minorEastAsia" w:cstheme="minorBidi"/>
            <w:noProof/>
            <w:sz w:val="24"/>
            <w:szCs w:val="24"/>
            <w:lang w:val="en-US"/>
          </w:rPr>
          <w:tab/>
        </w:r>
        <w:r w:rsidR="002C514D" w:rsidRPr="002C514D">
          <w:rPr>
            <w:rStyle w:val="Hyperlink"/>
            <w:noProof/>
            <w:sz w:val="24"/>
            <w:szCs w:val="24"/>
          </w:rPr>
          <w:t>Centrifugal pumps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_Toc9513529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14</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30"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Precautions against damage of centrifugal pumps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14</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31"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Centrifugal Pump Inspection Schedule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15</w:t>
        </w:r>
        <w:r w:rsidR="002C514D" w:rsidRPr="002C514D">
          <w:rPr>
            <w:noProof/>
            <w:webHidden/>
            <w:sz w:val="24"/>
            <w:szCs w:val="24"/>
          </w:rPr>
          <w:fldChar w:fldCharType="end"/>
        </w:r>
      </w:hyperlink>
    </w:p>
    <w:p w:rsidR="002C514D" w:rsidRPr="002C514D" w:rsidRDefault="00871F39" w:rsidP="002C514D">
      <w:pPr>
        <w:pStyle w:val="TOC6"/>
        <w:tabs>
          <w:tab w:val="left" w:pos="1540"/>
          <w:tab w:val="right" w:leader="dot" w:pos="9061"/>
        </w:tabs>
        <w:spacing w:after="80"/>
        <w:rPr>
          <w:rFonts w:eastAsiaTheme="minorEastAsia" w:cstheme="minorBidi"/>
          <w:noProof/>
          <w:sz w:val="24"/>
          <w:szCs w:val="24"/>
          <w:lang w:val="en-US"/>
        </w:rPr>
      </w:pPr>
      <w:hyperlink w:anchor="_Toc9513532" w:history="1">
        <w:r w:rsidR="002C514D" w:rsidRPr="002C514D">
          <w:rPr>
            <w:rStyle w:val="Hyperlink"/>
            <w:noProof/>
            <w:sz w:val="24"/>
            <w:szCs w:val="24"/>
          </w:rPr>
          <w:t>(a)</w:t>
        </w:r>
        <w:r w:rsidR="002C514D" w:rsidRPr="002C514D">
          <w:rPr>
            <w:rFonts w:eastAsiaTheme="minorEastAsia" w:cstheme="minorBidi"/>
            <w:noProof/>
            <w:sz w:val="24"/>
            <w:szCs w:val="24"/>
            <w:lang w:val="en-US"/>
          </w:rPr>
          <w:tab/>
        </w:r>
        <w:r w:rsidR="002C514D" w:rsidRPr="002C514D">
          <w:rPr>
            <w:rStyle w:val="Hyperlink"/>
            <w:noProof/>
            <w:sz w:val="24"/>
            <w:szCs w:val="24"/>
          </w:rPr>
          <w:t>Routine inspections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15</w:t>
        </w:r>
        <w:r w:rsidR="002C514D" w:rsidRPr="002C514D">
          <w:rPr>
            <w:noProof/>
            <w:webHidden/>
            <w:sz w:val="24"/>
            <w:szCs w:val="24"/>
          </w:rPr>
          <w:fldChar w:fldCharType="end"/>
        </w:r>
      </w:hyperlink>
    </w:p>
    <w:p w:rsidR="002C514D" w:rsidRPr="002C514D" w:rsidRDefault="00871F39" w:rsidP="002C514D">
      <w:pPr>
        <w:pStyle w:val="TOC6"/>
        <w:tabs>
          <w:tab w:val="left" w:pos="1540"/>
          <w:tab w:val="right" w:leader="dot" w:pos="9061"/>
        </w:tabs>
        <w:spacing w:after="80"/>
        <w:rPr>
          <w:rFonts w:eastAsiaTheme="minorEastAsia" w:cstheme="minorBidi"/>
          <w:noProof/>
          <w:sz w:val="24"/>
          <w:szCs w:val="24"/>
          <w:lang w:val="en-US"/>
        </w:rPr>
      </w:pPr>
      <w:hyperlink w:anchor="_Toc9513533" w:history="1">
        <w:r w:rsidR="002C514D" w:rsidRPr="002C514D">
          <w:rPr>
            <w:rStyle w:val="Hyperlink"/>
            <w:noProof/>
            <w:sz w:val="24"/>
            <w:szCs w:val="24"/>
          </w:rPr>
          <w:t>(b)</w:t>
        </w:r>
        <w:r w:rsidR="002C514D" w:rsidRPr="002C514D">
          <w:rPr>
            <w:rFonts w:eastAsiaTheme="minorEastAsia" w:cstheme="minorBidi"/>
            <w:noProof/>
            <w:sz w:val="24"/>
            <w:szCs w:val="24"/>
            <w:lang w:val="en-US"/>
          </w:rPr>
          <w:tab/>
        </w:r>
        <w:r w:rsidR="002C514D" w:rsidRPr="002C514D">
          <w:rPr>
            <w:rStyle w:val="Hyperlink"/>
            <w:noProof/>
            <w:sz w:val="24"/>
            <w:szCs w:val="24"/>
          </w:rPr>
          <w:t>Three-month inspections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16</w:t>
        </w:r>
        <w:r w:rsidR="002C514D" w:rsidRPr="002C514D">
          <w:rPr>
            <w:noProof/>
            <w:webHidden/>
            <w:sz w:val="24"/>
            <w:szCs w:val="24"/>
          </w:rPr>
          <w:fldChar w:fldCharType="end"/>
        </w:r>
      </w:hyperlink>
    </w:p>
    <w:p w:rsidR="002C514D" w:rsidRPr="002C514D" w:rsidRDefault="00871F39" w:rsidP="002C514D">
      <w:pPr>
        <w:pStyle w:val="TOC6"/>
        <w:tabs>
          <w:tab w:val="left" w:pos="1540"/>
          <w:tab w:val="right" w:leader="dot" w:pos="9061"/>
        </w:tabs>
        <w:spacing w:after="80"/>
        <w:rPr>
          <w:rFonts w:eastAsiaTheme="minorEastAsia" w:cstheme="minorBidi"/>
          <w:noProof/>
          <w:sz w:val="24"/>
          <w:szCs w:val="24"/>
          <w:lang w:val="en-US"/>
        </w:rPr>
      </w:pPr>
      <w:hyperlink w:anchor="_Toc9513534" w:history="1">
        <w:r w:rsidR="002C514D" w:rsidRPr="002C514D">
          <w:rPr>
            <w:rStyle w:val="Hyperlink"/>
            <w:noProof/>
            <w:sz w:val="24"/>
            <w:szCs w:val="24"/>
          </w:rPr>
          <w:t>(c)</w:t>
        </w:r>
        <w:r w:rsidR="002C514D" w:rsidRPr="002C514D">
          <w:rPr>
            <w:rFonts w:eastAsiaTheme="minorEastAsia" w:cstheme="minorBidi"/>
            <w:noProof/>
            <w:sz w:val="24"/>
            <w:szCs w:val="24"/>
            <w:lang w:val="en-US"/>
          </w:rPr>
          <w:tab/>
        </w:r>
        <w:r w:rsidR="002C514D" w:rsidRPr="002C514D">
          <w:rPr>
            <w:rStyle w:val="Hyperlink"/>
            <w:noProof/>
            <w:sz w:val="24"/>
            <w:szCs w:val="24"/>
          </w:rPr>
          <w:t>Annual inspections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17</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35" w:history="1">
        <w:r w:rsidR="002C514D" w:rsidRPr="002C514D">
          <w:rPr>
            <w:rStyle w:val="Hyperlink"/>
            <w:noProof/>
            <w:sz w:val="24"/>
            <w:szCs w:val="24"/>
          </w:rPr>
          <w:t>1.3</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MAINTENANCE REQUIREMENTS FOR MOTORS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18</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36" w:history="1">
        <w:r w:rsidR="002C514D" w:rsidRPr="002C514D">
          <w:rPr>
            <w:rStyle w:val="Hyperlink"/>
            <w:noProof/>
            <w:sz w:val="24"/>
            <w:szCs w:val="24"/>
          </w:rPr>
          <w:t>1.3.1</w:t>
        </w:r>
        <w:r w:rsidR="002C514D" w:rsidRPr="002C514D">
          <w:rPr>
            <w:rFonts w:eastAsiaTheme="minorEastAsia" w:cstheme="minorBidi"/>
            <w:noProof/>
            <w:sz w:val="24"/>
            <w:szCs w:val="24"/>
            <w:lang w:val="en-US"/>
          </w:rPr>
          <w:tab/>
        </w:r>
        <w:r w:rsidR="002C514D" w:rsidRPr="002C514D">
          <w:rPr>
            <w:rStyle w:val="Hyperlink"/>
            <w:noProof/>
            <w:sz w:val="24"/>
            <w:szCs w:val="24"/>
          </w:rPr>
          <w:t>Basic guidelines to motor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19</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37" w:history="1">
        <w:r w:rsidR="002C514D" w:rsidRPr="002C514D">
          <w:rPr>
            <w:rStyle w:val="Hyperlink"/>
            <w:noProof/>
            <w:sz w:val="24"/>
            <w:szCs w:val="24"/>
          </w:rPr>
          <w:t>1.3.2</w:t>
        </w:r>
        <w:r w:rsidR="002C514D" w:rsidRPr="002C514D">
          <w:rPr>
            <w:rFonts w:eastAsiaTheme="minorEastAsia" w:cstheme="minorBidi"/>
            <w:noProof/>
            <w:sz w:val="24"/>
            <w:szCs w:val="24"/>
            <w:lang w:val="en-US"/>
          </w:rPr>
          <w:tab/>
        </w:r>
        <w:r w:rsidR="002C514D" w:rsidRPr="002C514D">
          <w:rPr>
            <w:rStyle w:val="Hyperlink"/>
            <w:noProof/>
            <w:sz w:val="24"/>
            <w:szCs w:val="24"/>
          </w:rPr>
          <w:t>Lubrication system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38"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Daily scheduled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39"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Periodic scheduled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_Toc9513539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21</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40" w:history="1">
        <w:r w:rsidR="002C514D" w:rsidRPr="002C514D">
          <w:rPr>
            <w:rStyle w:val="Hyperlink"/>
            <w:noProof/>
            <w:sz w:val="24"/>
            <w:szCs w:val="24"/>
          </w:rPr>
          <w:t>1.3.3</w:t>
        </w:r>
        <w:r w:rsidR="002C514D" w:rsidRPr="002C514D">
          <w:rPr>
            <w:rFonts w:eastAsiaTheme="minorEastAsia" w:cstheme="minorBidi"/>
            <w:noProof/>
            <w:sz w:val="24"/>
            <w:szCs w:val="24"/>
            <w:lang w:val="en-US"/>
          </w:rPr>
          <w:tab/>
        </w:r>
        <w:r w:rsidR="002C514D" w:rsidRPr="002C514D">
          <w:rPr>
            <w:rStyle w:val="Hyperlink"/>
            <w:noProof/>
            <w:sz w:val="24"/>
            <w:szCs w:val="24"/>
          </w:rPr>
          <w:t>Basic guidelines to maintenance of motor controls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23</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41" w:history="1">
        <w:r w:rsidR="002C514D" w:rsidRPr="002C514D">
          <w:rPr>
            <w:rStyle w:val="Hyperlink"/>
            <w:noProof/>
            <w:sz w:val="24"/>
            <w:szCs w:val="24"/>
          </w:rPr>
          <w:t>1.3.4</w:t>
        </w:r>
        <w:r w:rsidR="002C514D" w:rsidRPr="002C514D">
          <w:rPr>
            <w:rFonts w:eastAsiaTheme="minorEastAsia" w:cstheme="minorBidi"/>
            <w:noProof/>
            <w:sz w:val="24"/>
            <w:szCs w:val="24"/>
            <w:lang w:val="en-US"/>
          </w:rPr>
          <w:tab/>
        </w:r>
        <w:r w:rsidR="002C514D" w:rsidRPr="002C514D">
          <w:rPr>
            <w:rStyle w:val="Hyperlink"/>
            <w:noProof/>
            <w:sz w:val="24"/>
            <w:szCs w:val="24"/>
          </w:rPr>
          <w:t>Maintenance of some specific mill equipment that use motors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24</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2"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Crane maintenance and inspection</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24</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3"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Maintenance of diffuser</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25</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44" w:history="1">
        <w:r w:rsidR="002C514D" w:rsidRPr="002C514D">
          <w:rPr>
            <w:rStyle w:val="Hyperlink"/>
            <w:noProof/>
            <w:sz w:val="24"/>
            <w:szCs w:val="24"/>
          </w:rPr>
          <w:t>1.4</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MAINTENANCE REQUIREMENTS FOR HEATING EQUIPMENT</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25</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45" w:history="1">
        <w:r w:rsidR="002C514D" w:rsidRPr="002C514D">
          <w:rPr>
            <w:rStyle w:val="Hyperlink"/>
            <w:noProof/>
            <w:sz w:val="24"/>
            <w:szCs w:val="24"/>
          </w:rPr>
          <w:t>1.4.1</w:t>
        </w:r>
        <w:r w:rsidR="002C514D" w:rsidRPr="002C514D">
          <w:rPr>
            <w:rFonts w:eastAsiaTheme="minorEastAsia" w:cstheme="minorBidi"/>
            <w:noProof/>
            <w:sz w:val="24"/>
            <w:szCs w:val="24"/>
            <w:lang w:val="en-US"/>
          </w:rPr>
          <w:tab/>
        </w:r>
        <w:r w:rsidR="002C514D" w:rsidRPr="002C514D">
          <w:rPr>
            <w:rStyle w:val="Hyperlink"/>
            <w:noProof/>
            <w:sz w:val="24"/>
            <w:szCs w:val="24"/>
          </w:rPr>
          <w:t>Maintenance of boilers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6"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Cleaning</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7"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Blowdown</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8" w:history="1">
        <w:r w:rsidR="002C514D" w:rsidRPr="002C514D">
          <w:rPr>
            <w:rStyle w:val="Hyperlink"/>
            <w:noProof/>
            <w:sz w:val="24"/>
            <w:szCs w:val="24"/>
          </w:rPr>
          <w:t>3)</w:t>
        </w:r>
        <w:r w:rsidR="002C514D" w:rsidRPr="002C514D">
          <w:rPr>
            <w:rFonts w:eastAsiaTheme="minorEastAsia" w:cstheme="minorBidi"/>
            <w:noProof/>
            <w:sz w:val="24"/>
            <w:szCs w:val="24"/>
            <w:lang w:val="en-US"/>
          </w:rPr>
          <w:tab/>
        </w:r>
        <w:r w:rsidR="002C514D" w:rsidRPr="002C514D">
          <w:rPr>
            <w:rStyle w:val="Hyperlink"/>
            <w:noProof/>
            <w:sz w:val="24"/>
            <w:szCs w:val="24"/>
          </w:rPr>
          <w:t>Monitor and Manage Water Quality</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49" w:history="1">
        <w:r w:rsidR="002C514D" w:rsidRPr="002C514D">
          <w:rPr>
            <w:rStyle w:val="Hyperlink"/>
            <w:noProof/>
            <w:sz w:val="24"/>
            <w:szCs w:val="24"/>
          </w:rPr>
          <w:t>4)</w:t>
        </w:r>
        <w:r w:rsidR="002C514D" w:rsidRPr="002C514D">
          <w:rPr>
            <w:rFonts w:eastAsiaTheme="minorEastAsia" w:cstheme="minorBidi"/>
            <w:noProof/>
            <w:sz w:val="24"/>
            <w:szCs w:val="24"/>
            <w:lang w:val="en-US"/>
          </w:rPr>
          <w:tab/>
        </w:r>
        <w:r w:rsidR="002C514D" w:rsidRPr="002C514D">
          <w:rPr>
            <w:rStyle w:val="Hyperlink"/>
            <w:noProof/>
            <w:sz w:val="24"/>
            <w:szCs w:val="24"/>
          </w:rPr>
          <w:t>Inspect Insulation</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_Toc9513549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50" w:history="1">
        <w:r w:rsidR="002C514D" w:rsidRPr="002C514D">
          <w:rPr>
            <w:rStyle w:val="Hyperlink"/>
            <w:noProof/>
            <w:sz w:val="24"/>
            <w:szCs w:val="24"/>
          </w:rPr>
          <w:t>5)</w:t>
        </w:r>
        <w:r w:rsidR="002C514D" w:rsidRPr="002C514D">
          <w:rPr>
            <w:rFonts w:eastAsiaTheme="minorEastAsia" w:cstheme="minorBidi"/>
            <w:noProof/>
            <w:sz w:val="24"/>
            <w:szCs w:val="24"/>
            <w:lang w:val="en-US"/>
          </w:rPr>
          <w:tab/>
        </w:r>
        <w:r w:rsidR="002C514D" w:rsidRPr="002C514D">
          <w:rPr>
            <w:rStyle w:val="Hyperlink"/>
            <w:noProof/>
            <w:sz w:val="24"/>
            <w:szCs w:val="24"/>
          </w:rPr>
          <w:t>Maintain Accurate Service/Maintenance Logs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26</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51" w:history="1">
        <w:r w:rsidR="002C514D" w:rsidRPr="002C514D">
          <w:rPr>
            <w:rStyle w:val="Hyperlink"/>
            <w:noProof/>
            <w:sz w:val="24"/>
            <w:szCs w:val="24"/>
          </w:rPr>
          <w:t>1.5</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MAINTENANCE REQUIREMENTS FOR COOLING EQUIPMENT</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27</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52" w:history="1">
        <w:r w:rsidR="002C514D" w:rsidRPr="002C514D">
          <w:rPr>
            <w:rStyle w:val="Hyperlink"/>
            <w:noProof/>
            <w:sz w:val="24"/>
            <w:szCs w:val="24"/>
          </w:rPr>
          <w:t>1.5.1</w:t>
        </w:r>
        <w:r w:rsidR="002C514D" w:rsidRPr="002C514D">
          <w:rPr>
            <w:rFonts w:eastAsiaTheme="minorEastAsia" w:cstheme="minorBidi"/>
            <w:noProof/>
            <w:sz w:val="24"/>
            <w:szCs w:val="24"/>
            <w:lang w:val="en-US"/>
          </w:rPr>
          <w:tab/>
        </w:r>
        <w:r w:rsidR="002C514D" w:rsidRPr="002C514D">
          <w:rPr>
            <w:rStyle w:val="Hyperlink"/>
            <w:noProof/>
            <w:sz w:val="24"/>
            <w:szCs w:val="24"/>
          </w:rPr>
          <w:t>Maintenance checklist for cooling towers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27</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53" w:history="1">
        <w:r w:rsidR="002C514D" w:rsidRPr="002C514D">
          <w:rPr>
            <w:rStyle w:val="Hyperlink"/>
            <w:noProof/>
            <w:sz w:val="24"/>
            <w:szCs w:val="24"/>
          </w:rPr>
          <w:t>1.5.2</w:t>
        </w:r>
        <w:r w:rsidR="002C514D" w:rsidRPr="002C514D">
          <w:rPr>
            <w:rFonts w:eastAsiaTheme="minorEastAsia" w:cstheme="minorBidi"/>
            <w:noProof/>
            <w:sz w:val="24"/>
            <w:szCs w:val="24"/>
            <w:lang w:val="en-US"/>
          </w:rPr>
          <w:tab/>
        </w:r>
        <w:r w:rsidR="002C514D" w:rsidRPr="002C514D">
          <w:rPr>
            <w:rStyle w:val="Hyperlink"/>
            <w:noProof/>
            <w:sz w:val="24"/>
            <w:szCs w:val="24"/>
          </w:rPr>
          <w:t>Chillers (if used)</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28</w:t>
        </w:r>
        <w:r w:rsidR="002C514D" w:rsidRPr="002C514D">
          <w:rPr>
            <w:noProof/>
            <w:webHidden/>
            <w:sz w:val="24"/>
            <w:szCs w:val="24"/>
          </w:rPr>
          <w:fldChar w:fldCharType="end"/>
        </w:r>
      </w:hyperlink>
    </w:p>
    <w:p w:rsidR="002C514D" w:rsidRPr="002C514D" w:rsidRDefault="002C514D" w:rsidP="002C514D">
      <w:pPr>
        <w:pStyle w:val="TOC2"/>
        <w:tabs>
          <w:tab w:val="left" w:pos="660"/>
          <w:tab w:val="right" w:leader="dot" w:pos="9061"/>
        </w:tabs>
        <w:spacing w:after="80"/>
        <w:rPr>
          <w:rStyle w:val="Hyperlink"/>
          <w:noProof/>
          <w:sz w:val="24"/>
          <w:szCs w:val="24"/>
        </w:rPr>
      </w:pPr>
    </w:p>
    <w:p w:rsidR="002C514D" w:rsidRPr="002C514D" w:rsidRDefault="00871F39" w:rsidP="002C514D">
      <w:pPr>
        <w:pStyle w:val="TOC2"/>
        <w:tabs>
          <w:tab w:val="left" w:pos="660"/>
          <w:tab w:val="right" w:leader="dot" w:pos="9061"/>
        </w:tabs>
        <w:spacing w:after="80"/>
        <w:rPr>
          <w:rFonts w:eastAsiaTheme="minorEastAsia" w:cstheme="minorBidi"/>
          <w:smallCaps w:val="0"/>
          <w:noProof/>
          <w:sz w:val="24"/>
          <w:szCs w:val="24"/>
          <w:lang w:val="en-US"/>
        </w:rPr>
      </w:pPr>
      <w:hyperlink w:anchor="_Toc9513554" w:history="1">
        <w:r w:rsidR="002C514D" w:rsidRPr="002C514D">
          <w:rPr>
            <w:rStyle w:val="Hyperlink"/>
            <w:rFonts w:ascii="Arial" w:hAnsi="Arial" w:cs="Arial"/>
            <w:noProof/>
            <w:sz w:val="24"/>
            <w:szCs w:val="24"/>
          </w:rPr>
          <w:t>2.</w:t>
        </w:r>
        <w:r w:rsidR="002C514D" w:rsidRPr="002C514D">
          <w:rPr>
            <w:rFonts w:eastAsiaTheme="minorEastAsia" w:cstheme="minorBidi"/>
            <w:smallCaps w:val="0"/>
            <w:noProof/>
            <w:sz w:val="24"/>
            <w:szCs w:val="24"/>
            <w:lang w:val="en-US"/>
          </w:rPr>
          <w:tab/>
        </w:r>
        <w:r w:rsidR="002C514D" w:rsidRPr="002C514D">
          <w:rPr>
            <w:rStyle w:val="Hyperlink"/>
            <w:rFonts w:ascii="Arial" w:hAnsi="Arial" w:cs="Arial"/>
            <w:noProof/>
            <w:sz w:val="24"/>
            <w:szCs w:val="24"/>
          </w:rPr>
          <w:t>Knowledge Topic 2: Principles of preventative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55" w:history="1">
        <w:r w:rsidR="002C514D" w:rsidRPr="002C514D">
          <w:rPr>
            <w:rStyle w:val="Hyperlink"/>
            <w:noProof/>
            <w:sz w:val="24"/>
            <w:szCs w:val="24"/>
          </w:rPr>
          <w:t>2.1</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SCHEDULING AND PLANNING PREVENTATIVE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56" w:history="1">
        <w:r w:rsidR="002C514D" w:rsidRPr="002C514D">
          <w:rPr>
            <w:rStyle w:val="Hyperlink"/>
            <w:noProof/>
            <w:sz w:val="24"/>
            <w:szCs w:val="24"/>
            <w:lang w:eastAsia="en-ZA"/>
          </w:rPr>
          <w:t>2.1.1</w:t>
        </w:r>
        <w:r w:rsidR="002C514D" w:rsidRPr="002C514D">
          <w:rPr>
            <w:rFonts w:eastAsiaTheme="minorEastAsia" w:cstheme="minorBidi"/>
            <w:noProof/>
            <w:sz w:val="24"/>
            <w:szCs w:val="24"/>
            <w:lang w:val="en-US"/>
          </w:rPr>
          <w:tab/>
        </w:r>
        <w:r w:rsidR="002C514D" w:rsidRPr="002C514D">
          <w:rPr>
            <w:rStyle w:val="Hyperlink"/>
            <w:noProof/>
            <w:sz w:val="24"/>
            <w:szCs w:val="24"/>
            <w:lang w:eastAsia="en-ZA"/>
          </w:rPr>
          <w:t>Planning Preventative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57"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1</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58"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2</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59" w:history="1">
        <w:r w:rsidR="002C514D" w:rsidRPr="002C514D">
          <w:rPr>
            <w:rStyle w:val="Hyperlink"/>
            <w:noProof/>
            <w:sz w:val="24"/>
            <w:szCs w:val="24"/>
          </w:rPr>
          <w:t>3)</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3</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_Toc9513559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30</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0" w:history="1">
        <w:r w:rsidR="002C514D" w:rsidRPr="002C514D">
          <w:rPr>
            <w:rStyle w:val="Hyperlink"/>
            <w:noProof/>
            <w:sz w:val="24"/>
            <w:szCs w:val="24"/>
          </w:rPr>
          <w:t>4)</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4</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31</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1" w:history="1">
        <w:r w:rsidR="002C514D" w:rsidRPr="002C514D">
          <w:rPr>
            <w:rStyle w:val="Hyperlink"/>
            <w:noProof/>
            <w:sz w:val="24"/>
            <w:szCs w:val="24"/>
          </w:rPr>
          <w:t>5)</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5</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31</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2" w:history="1">
        <w:r w:rsidR="002C514D" w:rsidRPr="002C514D">
          <w:rPr>
            <w:rStyle w:val="Hyperlink"/>
            <w:noProof/>
            <w:sz w:val="24"/>
            <w:szCs w:val="24"/>
          </w:rPr>
          <w:t>6)</w:t>
        </w:r>
        <w:r w:rsidR="002C514D" w:rsidRPr="002C514D">
          <w:rPr>
            <w:rFonts w:eastAsiaTheme="minorEastAsia" w:cstheme="minorBidi"/>
            <w:noProof/>
            <w:sz w:val="24"/>
            <w:szCs w:val="24"/>
            <w:lang w:val="en-US"/>
          </w:rPr>
          <w:tab/>
        </w:r>
        <w:r w:rsidR="002C514D" w:rsidRPr="002C514D">
          <w:rPr>
            <w:rStyle w:val="Hyperlink"/>
            <w:noProof/>
            <w:sz w:val="24"/>
            <w:szCs w:val="24"/>
          </w:rPr>
          <w:t>Planning Principle 6</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31</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63" w:history="1">
        <w:r w:rsidR="002C514D" w:rsidRPr="002C514D">
          <w:rPr>
            <w:rStyle w:val="Hyperlink"/>
            <w:noProof/>
            <w:sz w:val="24"/>
            <w:szCs w:val="24"/>
          </w:rPr>
          <w:t>2.1.2</w:t>
        </w:r>
        <w:r w:rsidR="002C514D" w:rsidRPr="002C514D">
          <w:rPr>
            <w:rFonts w:eastAsiaTheme="minorEastAsia" w:cstheme="minorBidi"/>
            <w:noProof/>
            <w:sz w:val="24"/>
            <w:szCs w:val="24"/>
            <w:lang w:val="en-US"/>
          </w:rPr>
          <w:tab/>
        </w:r>
        <w:r w:rsidR="002C514D" w:rsidRPr="002C514D">
          <w:rPr>
            <w:rStyle w:val="Hyperlink"/>
            <w:noProof/>
            <w:sz w:val="24"/>
            <w:szCs w:val="24"/>
          </w:rPr>
          <w:t>Maintenance Scheduling Principles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31</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4" w:history="1">
        <w:r w:rsidR="002C514D" w:rsidRPr="002C514D">
          <w:rPr>
            <w:rStyle w:val="Hyperlink"/>
            <w:noProof/>
            <w:sz w:val="24"/>
            <w:szCs w:val="24"/>
          </w:rPr>
          <w:t>1)</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1</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31</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5" w:history="1">
        <w:r w:rsidR="002C514D" w:rsidRPr="002C514D">
          <w:rPr>
            <w:rStyle w:val="Hyperlink"/>
            <w:noProof/>
            <w:sz w:val="24"/>
            <w:szCs w:val="24"/>
          </w:rPr>
          <w:t>2)</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2</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32</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6" w:history="1">
        <w:r w:rsidR="002C514D" w:rsidRPr="002C514D">
          <w:rPr>
            <w:rStyle w:val="Hyperlink"/>
            <w:noProof/>
            <w:sz w:val="24"/>
            <w:szCs w:val="24"/>
          </w:rPr>
          <w:t>3)</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3</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32</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7" w:history="1">
        <w:r w:rsidR="002C514D" w:rsidRPr="002C514D">
          <w:rPr>
            <w:rStyle w:val="Hyperlink"/>
            <w:noProof/>
            <w:sz w:val="24"/>
            <w:szCs w:val="24"/>
          </w:rPr>
          <w:t>4)</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4</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32</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8" w:history="1">
        <w:r w:rsidR="002C514D" w:rsidRPr="002C514D">
          <w:rPr>
            <w:rStyle w:val="Hyperlink"/>
            <w:noProof/>
            <w:sz w:val="24"/>
            <w:szCs w:val="24"/>
          </w:rPr>
          <w:t>5)</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5</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33</w:t>
        </w:r>
        <w:r w:rsidR="002C514D" w:rsidRPr="002C514D">
          <w:rPr>
            <w:noProof/>
            <w:webHidden/>
            <w:sz w:val="24"/>
            <w:szCs w:val="24"/>
          </w:rPr>
          <w:fldChar w:fldCharType="end"/>
        </w:r>
      </w:hyperlink>
    </w:p>
    <w:p w:rsidR="002C514D" w:rsidRPr="002C514D" w:rsidRDefault="00871F39" w:rsidP="002C514D">
      <w:pPr>
        <w:pStyle w:val="TOC5"/>
        <w:tabs>
          <w:tab w:val="left" w:pos="1320"/>
          <w:tab w:val="right" w:leader="dot" w:pos="9061"/>
        </w:tabs>
        <w:spacing w:after="80"/>
        <w:rPr>
          <w:rFonts w:eastAsiaTheme="minorEastAsia" w:cstheme="minorBidi"/>
          <w:noProof/>
          <w:sz w:val="24"/>
          <w:szCs w:val="24"/>
          <w:lang w:val="en-US"/>
        </w:rPr>
      </w:pPr>
      <w:hyperlink w:anchor="_Toc9513569" w:history="1">
        <w:r w:rsidR="002C514D" w:rsidRPr="002C514D">
          <w:rPr>
            <w:rStyle w:val="Hyperlink"/>
            <w:noProof/>
            <w:sz w:val="24"/>
            <w:szCs w:val="24"/>
          </w:rPr>
          <w:t>6)</w:t>
        </w:r>
        <w:r w:rsidR="002C514D" w:rsidRPr="002C514D">
          <w:rPr>
            <w:rFonts w:eastAsiaTheme="minorEastAsia" w:cstheme="minorBidi"/>
            <w:noProof/>
            <w:sz w:val="24"/>
            <w:szCs w:val="24"/>
            <w:lang w:val="en-US"/>
          </w:rPr>
          <w:tab/>
        </w:r>
        <w:r w:rsidR="002C514D" w:rsidRPr="002C514D">
          <w:rPr>
            <w:rStyle w:val="Hyperlink"/>
            <w:noProof/>
            <w:sz w:val="24"/>
            <w:szCs w:val="24"/>
          </w:rPr>
          <w:t>Scheduling Principle 6</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_Toc9513569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33</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70" w:history="1">
        <w:r w:rsidR="002C514D" w:rsidRPr="002C514D">
          <w:rPr>
            <w:rStyle w:val="Hyperlink"/>
            <w:noProof/>
            <w:sz w:val="24"/>
            <w:szCs w:val="24"/>
          </w:rPr>
          <w:t>2.2</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PRINCIPLES OF PREVENTATIVE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33</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1" w:history="1">
        <w:r w:rsidR="002C514D" w:rsidRPr="002C514D">
          <w:rPr>
            <w:rStyle w:val="Hyperlink"/>
            <w:noProof/>
            <w:sz w:val="24"/>
            <w:szCs w:val="24"/>
          </w:rPr>
          <w:t>2.2.1</w:t>
        </w:r>
        <w:r w:rsidR="002C514D" w:rsidRPr="002C514D">
          <w:rPr>
            <w:rFonts w:eastAsiaTheme="minorEastAsia" w:cstheme="minorBidi"/>
            <w:noProof/>
            <w:sz w:val="24"/>
            <w:szCs w:val="24"/>
            <w:lang w:val="en-US"/>
          </w:rPr>
          <w:tab/>
        </w:r>
        <w:r w:rsidR="002C514D" w:rsidRPr="002C514D">
          <w:rPr>
            <w:rStyle w:val="Hyperlink"/>
            <w:noProof/>
            <w:sz w:val="24"/>
            <w:szCs w:val="24"/>
          </w:rPr>
          <w:t>Planning</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_Toc9513571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34</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2" w:history="1">
        <w:r w:rsidR="002C514D" w:rsidRPr="002C514D">
          <w:rPr>
            <w:rStyle w:val="Hyperlink"/>
            <w:noProof/>
            <w:sz w:val="24"/>
            <w:szCs w:val="24"/>
          </w:rPr>
          <w:t>2.2.2</w:t>
        </w:r>
        <w:r w:rsidR="002C514D" w:rsidRPr="002C514D">
          <w:rPr>
            <w:rFonts w:eastAsiaTheme="minorEastAsia" w:cstheme="minorBidi"/>
            <w:noProof/>
            <w:sz w:val="24"/>
            <w:szCs w:val="24"/>
            <w:lang w:val="en-US"/>
          </w:rPr>
          <w:tab/>
        </w:r>
        <w:r w:rsidR="002C514D" w:rsidRPr="002C514D">
          <w:rPr>
            <w:rStyle w:val="Hyperlink"/>
            <w:noProof/>
            <w:sz w:val="24"/>
            <w:szCs w:val="24"/>
          </w:rPr>
          <w:t>Discipline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_Toc9513572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34</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3" w:history="1">
        <w:r w:rsidR="002C514D" w:rsidRPr="002C514D">
          <w:rPr>
            <w:rStyle w:val="Hyperlink"/>
            <w:noProof/>
            <w:sz w:val="24"/>
            <w:szCs w:val="24"/>
          </w:rPr>
          <w:t>2.2.3</w:t>
        </w:r>
        <w:r w:rsidR="002C514D" w:rsidRPr="002C514D">
          <w:rPr>
            <w:rFonts w:eastAsiaTheme="minorEastAsia" w:cstheme="minorBidi"/>
            <w:noProof/>
            <w:sz w:val="24"/>
            <w:szCs w:val="24"/>
            <w:lang w:val="en-US"/>
          </w:rPr>
          <w:tab/>
        </w:r>
        <w:r w:rsidR="002C514D" w:rsidRPr="002C514D">
          <w:rPr>
            <w:rStyle w:val="Hyperlink"/>
            <w:noProof/>
            <w:sz w:val="24"/>
            <w:szCs w:val="24"/>
          </w:rPr>
          <w:t>Consider Equipment Maintenance History</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_Toc9513573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34</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4" w:history="1">
        <w:r w:rsidR="002C514D" w:rsidRPr="002C514D">
          <w:rPr>
            <w:rStyle w:val="Hyperlink"/>
            <w:noProof/>
            <w:sz w:val="24"/>
            <w:szCs w:val="24"/>
          </w:rPr>
          <w:t>2.2.4</w:t>
        </w:r>
        <w:r w:rsidR="002C514D" w:rsidRPr="002C514D">
          <w:rPr>
            <w:rFonts w:eastAsiaTheme="minorEastAsia" w:cstheme="minorBidi"/>
            <w:noProof/>
            <w:sz w:val="24"/>
            <w:szCs w:val="24"/>
            <w:lang w:val="en-US"/>
          </w:rPr>
          <w:tab/>
        </w:r>
        <w:r w:rsidR="002C514D" w:rsidRPr="002C514D">
          <w:rPr>
            <w:rStyle w:val="Hyperlink"/>
            <w:noProof/>
            <w:sz w:val="24"/>
            <w:szCs w:val="24"/>
          </w:rPr>
          <w:t>Preventive Maintenance Training</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_Toc9513574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35</w:t>
        </w:r>
        <w:r w:rsidR="002C514D" w:rsidRPr="002C514D">
          <w:rPr>
            <w:noProof/>
            <w:webHidden/>
            <w:sz w:val="24"/>
            <w:szCs w:val="24"/>
          </w:rPr>
          <w:fldChar w:fldCharType="end"/>
        </w:r>
      </w:hyperlink>
    </w:p>
    <w:p w:rsidR="002C514D" w:rsidRPr="002C514D" w:rsidRDefault="00871F39" w:rsidP="002C514D">
      <w:pPr>
        <w:pStyle w:val="TOC3"/>
        <w:tabs>
          <w:tab w:val="left" w:pos="1100"/>
          <w:tab w:val="right" w:leader="dot" w:pos="9061"/>
        </w:tabs>
        <w:spacing w:after="80"/>
        <w:rPr>
          <w:rFonts w:eastAsiaTheme="minorEastAsia" w:cstheme="minorBidi"/>
          <w:i w:val="0"/>
          <w:iCs w:val="0"/>
          <w:noProof/>
          <w:sz w:val="24"/>
          <w:szCs w:val="24"/>
          <w:lang w:val="en-US"/>
        </w:rPr>
      </w:pPr>
      <w:hyperlink w:anchor="_Toc9513575" w:history="1">
        <w:r w:rsidR="002C514D" w:rsidRPr="002C514D">
          <w:rPr>
            <w:rStyle w:val="Hyperlink"/>
            <w:noProof/>
            <w:sz w:val="24"/>
            <w:szCs w:val="24"/>
          </w:rPr>
          <w:t>2.3</w:t>
        </w:r>
        <w:r w:rsidR="002C514D" w:rsidRPr="002C514D">
          <w:rPr>
            <w:rFonts w:eastAsiaTheme="minorEastAsia" w:cstheme="minorBidi"/>
            <w:i w:val="0"/>
            <w:iCs w:val="0"/>
            <w:noProof/>
            <w:sz w:val="24"/>
            <w:szCs w:val="24"/>
            <w:lang w:val="en-US"/>
          </w:rPr>
          <w:tab/>
        </w:r>
        <w:r w:rsidR="002C514D" w:rsidRPr="002C514D">
          <w:rPr>
            <w:rStyle w:val="Hyperlink"/>
            <w:noProof/>
            <w:sz w:val="24"/>
            <w:szCs w:val="24"/>
          </w:rPr>
          <w:t>REASONS FOR PREVENTATIVE MAINTENANCE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_Toc9513575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35</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6" w:history="1">
        <w:r w:rsidR="002C514D" w:rsidRPr="002C514D">
          <w:rPr>
            <w:rStyle w:val="Hyperlink"/>
            <w:noProof/>
            <w:sz w:val="24"/>
            <w:szCs w:val="24"/>
          </w:rPr>
          <w:t>2.3.1</w:t>
        </w:r>
        <w:r w:rsidR="002C514D" w:rsidRPr="002C514D">
          <w:rPr>
            <w:rFonts w:eastAsiaTheme="minorEastAsia" w:cstheme="minorBidi"/>
            <w:noProof/>
            <w:sz w:val="24"/>
            <w:szCs w:val="24"/>
            <w:lang w:val="en-US"/>
          </w:rPr>
          <w:tab/>
        </w:r>
        <w:r w:rsidR="002C514D" w:rsidRPr="002C514D">
          <w:rPr>
            <w:rStyle w:val="Hyperlink"/>
            <w:noProof/>
            <w:sz w:val="24"/>
            <w:szCs w:val="24"/>
          </w:rPr>
          <w:t>Save Money</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_Toc9513576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35</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7" w:history="1">
        <w:r w:rsidR="002C514D" w:rsidRPr="002C514D">
          <w:rPr>
            <w:rStyle w:val="Hyperlink"/>
            <w:noProof/>
            <w:sz w:val="24"/>
            <w:szCs w:val="24"/>
          </w:rPr>
          <w:t>2.3.2</w:t>
        </w:r>
        <w:r w:rsidR="002C514D" w:rsidRPr="002C514D">
          <w:rPr>
            <w:rFonts w:eastAsiaTheme="minorEastAsia" w:cstheme="minorBidi"/>
            <w:noProof/>
            <w:sz w:val="24"/>
            <w:szCs w:val="24"/>
            <w:lang w:val="en-US"/>
          </w:rPr>
          <w:tab/>
        </w:r>
        <w:r w:rsidR="002C514D" w:rsidRPr="002C514D">
          <w:rPr>
            <w:rStyle w:val="Hyperlink"/>
            <w:noProof/>
            <w:sz w:val="24"/>
            <w:szCs w:val="24"/>
          </w:rPr>
          <w:t>Maximize Efficiency</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_Toc9513577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35</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8" w:history="1">
        <w:r w:rsidR="002C514D" w:rsidRPr="002C514D">
          <w:rPr>
            <w:rStyle w:val="Hyperlink"/>
            <w:noProof/>
            <w:sz w:val="24"/>
            <w:szCs w:val="24"/>
          </w:rPr>
          <w:t>2.3.3</w:t>
        </w:r>
        <w:r w:rsidR="002C514D" w:rsidRPr="002C514D">
          <w:rPr>
            <w:rFonts w:eastAsiaTheme="minorEastAsia" w:cstheme="minorBidi"/>
            <w:noProof/>
            <w:sz w:val="24"/>
            <w:szCs w:val="24"/>
            <w:lang w:val="en-US"/>
          </w:rPr>
          <w:tab/>
        </w:r>
        <w:r w:rsidR="002C514D" w:rsidRPr="002C514D">
          <w:rPr>
            <w:rStyle w:val="Hyperlink"/>
            <w:noProof/>
            <w:sz w:val="24"/>
            <w:szCs w:val="24"/>
          </w:rPr>
          <w:t>Prolong Equipment Life</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_Toc9513578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35</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79" w:history="1">
        <w:r w:rsidR="002C514D" w:rsidRPr="002C514D">
          <w:rPr>
            <w:rStyle w:val="Hyperlink"/>
            <w:noProof/>
            <w:sz w:val="24"/>
            <w:szCs w:val="24"/>
          </w:rPr>
          <w:t>2.3.4</w:t>
        </w:r>
        <w:r w:rsidR="002C514D" w:rsidRPr="002C514D">
          <w:rPr>
            <w:rFonts w:eastAsiaTheme="minorEastAsia" w:cstheme="minorBidi"/>
            <w:noProof/>
            <w:sz w:val="24"/>
            <w:szCs w:val="24"/>
            <w:lang w:val="en-US"/>
          </w:rPr>
          <w:tab/>
        </w:r>
        <w:r w:rsidR="002C514D" w:rsidRPr="002C514D">
          <w:rPr>
            <w:rStyle w:val="Hyperlink"/>
            <w:noProof/>
            <w:sz w:val="24"/>
            <w:szCs w:val="24"/>
          </w:rPr>
          <w:t>Reduce Maintenance Costs</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_Toc9513579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36</w:t>
        </w:r>
        <w:r w:rsidR="002C514D" w:rsidRPr="002C514D">
          <w:rPr>
            <w:noProof/>
            <w:webHidden/>
            <w:sz w:val="24"/>
            <w:szCs w:val="24"/>
          </w:rPr>
          <w:fldChar w:fldCharType="end"/>
        </w:r>
      </w:hyperlink>
    </w:p>
    <w:p w:rsidR="002C514D" w:rsidRPr="002C514D" w:rsidRDefault="00871F39" w:rsidP="002C514D">
      <w:pPr>
        <w:pStyle w:val="TOC4"/>
        <w:tabs>
          <w:tab w:val="left" w:pos="1320"/>
          <w:tab w:val="right" w:leader="dot" w:pos="9061"/>
        </w:tabs>
        <w:spacing w:after="80"/>
        <w:rPr>
          <w:rFonts w:eastAsiaTheme="minorEastAsia" w:cstheme="minorBidi"/>
          <w:noProof/>
          <w:sz w:val="24"/>
          <w:szCs w:val="24"/>
          <w:lang w:val="en-US"/>
        </w:rPr>
      </w:pPr>
      <w:hyperlink w:anchor="_Toc9513580" w:history="1">
        <w:r w:rsidR="002C514D" w:rsidRPr="002C514D">
          <w:rPr>
            <w:rStyle w:val="Hyperlink"/>
            <w:noProof/>
            <w:sz w:val="24"/>
            <w:szCs w:val="24"/>
          </w:rPr>
          <w:t>2.3.5</w:t>
        </w:r>
        <w:r w:rsidR="002C514D" w:rsidRPr="002C514D">
          <w:rPr>
            <w:rFonts w:eastAsiaTheme="minorEastAsia" w:cstheme="minorBidi"/>
            <w:noProof/>
            <w:sz w:val="24"/>
            <w:szCs w:val="24"/>
            <w:lang w:val="en-US"/>
          </w:rPr>
          <w:tab/>
        </w:r>
        <w:r w:rsidR="002C514D" w:rsidRPr="002C514D">
          <w:rPr>
            <w:rStyle w:val="Hyperlink"/>
            <w:noProof/>
            <w:sz w:val="24"/>
            <w:szCs w:val="24"/>
          </w:rPr>
          <w:t>Improve Safety and Reliability</w:t>
        </w:r>
        <w:r w:rsidR="002C514D" w:rsidRPr="002C514D">
          <w:rPr>
            <w:noProof/>
            <w:webHidden/>
            <w:sz w:val="24"/>
            <w:szCs w:val="24"/>
          </w:rPr>
          <w:tab/>
        </w:r>
        <w:r w:rsidR="002C514D" w:rsidRPr="002C514D">
          <w:rPr>
            <w:noProof/>
            <w:webHidden/>
            <w:sz w:val="24"/>
            <w:szCs w:val="24"/>
          </w:rPr>
          <w:fldChar w:fldCharType="begin"/>
        </w:r>
        <w:r w:rsidR="002C514D" w:rsidRPr="002C514D">
          <w:rPr>
            <w:noProof/>
            <w:webHidden/>
            <w:sz w:val="24"/>
            <w:szCs w:val="24"/>
          </w:rPr>
          <w:instrText xml:space="preserve"> PAGEREF _Toc9513580 \h </w:instrText>
        </w:r>
        <w:r w:rsidR="002C514D" w:rsidRPr="002C514D">
          <w:rPr>
            <w:noProof/>
            <w:webHidden/>
            <w:sz w:val="24"/>
            <w:szCs w:val="24"/>
          </w:rPr>
        </w:r>
        <w:r w:rsidR="002C514D" w:rsidRPr="002C514D">
          <w:rPr>
            <w:noProof/>
            <w:webHidden/>
            <w:sz w:val="24"/>
            <w:szCs w:val="24"/>
          </w:rPr>
          <w:fldChar w:fldCharType="separate"/>
        </w:r>
        <w:r w:rsidR="002C514D">
          <w:rPr>
            <w:noProof/>
            <w:webHidden/>
            <w:sz w:val="24"/>
            <w:szCs w:val="24"/>
          </w:rPr>
          <w:t>36</w:t>
        </w:r>
        <w:r w:rsidR="002C514D" w:rsidRPr="002C514D">
          <w:rPr>
            <w:noProof/>
            <w:webHidden/>
            <w:sz w:val="24"/>
            <w:szCs w:val="24"/>
          </w:rPr>
          <w:fldChar w:fldCharType="end"/>
        </w:r>
      </w:hyperlink>
    </w:p>
    <w:p w:rsidR="00F341EC" w:rsidRPr="002F775B" w:rsidRDefault="000A0FF3" w:rsidP="002C514D">
      <w:pPr>
        <w:spacing w:after="80"/>
        <w:jc w:val="both"/>
        <w:rPr>
          <w:rFonts w:asciiTheme="minorHAnsi" w:hAnsiTheme="minorHAnsi" w:cs="Arial"/>
          <w:b/>
          <w:sz w:val="24"/>
          <w:szCs w:val="24"/>
        </w:rPr>
      </w:pPr>
      <w:r w:rsidRPr="002C514D">
        <w:rPr>
          <w:rFonts w:asciiTheme="minorHAnsi" w:hAnsiTheme="minorHAnsi" w:cs="Arial"/>
          <w:b/>
          <w:caps/>
          <w:sz w:val="24"/>
          <w:szCs w:val="24"/>
        </w:rPr>
        <w:fldChar w:fldCharType="end"/>
      </w:r>
    </w:p>
    <w:p w:rsidR="00537765" w:rsidRPr="00931F89" w:rsidRDefault="00F341EC" w:rsidP="00537765">
      <w:pPr>
        <w:pStyle w:val="Title"/>
        <w:spacing w:line="360" w:lineRule="auto"/>
      </w:pPr>
      <w:r>
        <w:rPr>
          <w:rFonts w:ascii="Arial" w:hAnsi="Arial"/>
        </w:rPr>
        <w:br w:type="page"/>
      </w:r>
      <w:bookmarkStart w:id="0" w:name="_Toc9513521"/>
      <w:bookmarkStart w:id="1" w:name="_Toc464730905"/>
      <w:r w:rsidR="00537765">
        <w:lastRenderedPageBreak/>
        <w:t>AN INTRODUCTION TO THIS LEARNING RESOURCE</w:t>
      </w:r>
      <w:bookmarkEnd w:id="0"/>
    </w:p>
    <w:bookmarkEnd w:id="1"/>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0F67C9">
        <w:rPr>
          <w:rFonts w:ascii="Arial" w:hAnsi="Arial" w:cs="Arial"/>
        </w:rPr>
        <w:t>Resource: Book 13</w:t>
      </w:r>
      <w:r w:rsidRPr="001D0133">
        <w:rPr>
          <w:rFonts w:ascii="Arial" w:hAnsi="Arial" w:cs="Arial"/>
        </w:rPr>
        <w:t xml:space="preserve">: </w:t>
      </w:r>
      <w:r w:rsidR="000F67C9">
        <w:rPr>
          <w:rFonts w:ascii="Arial" w:hAnsi="Arial" w:cs="Arial"/>
        </w:rPr>
        <w:t>Mechanical maintenance</w:t>
      </w:r>
      <w:r w:rsidR="00692DC8">
        <w:rPr>
          <w:rFonts w:ascii="Arial" w:hAnsi="Arial" w:cs="Arial"/>
        </w:rPr>
        <w:t xml:space="preserve"> </w:t>
      </w:r>
      <w:r w:rsidRPr="001D0133">
        <w:rPr>
          <w:rFonts w:ascii="Arial" w:hAnsi="Arial" w:cs="Arial"/>
        </w:rPr>
        <w:t>is intended to be used with the Knowle</w:t>
      </w:r>
      <w:r w:rsidR="00BB50C2">
        <w:rPr>
          <w:rFonts w:ascii="Arial" w:hAnsi="Arial" w:cs="Arial"/>
        </w:rPr>
        <w:t>d</w:t>
      </w:r>
      <w:r w:rsidR="000F67C9">
        <w:rPr>
          <w:rFonts w:ascii="Arial" w:hAnsi="Arial" w:cs="Arial"/>
        </w:rPr>
        <w:t>ge Component Learner Workbook 13</w:t>
      </w:r>
      <w:r w:rsidRPr="001D0133">
        <w:rPr>
          <w:rFonts w:ascii="Arial" w:hAnsi="Arial" w:cs="Arial"/>
        </w:rPr>
        <w:t xml:space="preserve"> (Formative Assessment Guide): </w:t>
      </w:r>
      <w:r w:rsidR="000F67C9">
        <w:rPr>
          <w:rFonts w:ascii="Arial" w:hAnsi="Arial" w:cs="Arial"/>
        </w:rPr>
        <w:t>Mechanical maintenance</w:t>
      </w:r>
      <w:r w:rsidRPr="001D0133">
        <w:rPr>
          <w:rFonts w:ascii="Arial" w:hAnsi="Arial" w:cs="Arial"/>
        </w:rPr>
        <w:t>: Sugar Processing Controller NQF 5.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0F67C9"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KM-13</w:t>
      </w:r>
      <w:r w:rsidR="001D0133" w:rsidRPr="001D0133">
        <w:rPr>
          <w:rFonts w:ascii="Arial" w:hAnsi="Arial" w:cs="Arial"/>
          <w:sz w:val="22"/>
          <w:szCs w:val="22"/>
        </w:rPr>
        <w:t xml:space="preserve">-KT01: </w:t>
      </w:r>
      <w:r>
        <w:rPr>
          <w:rFonts w:ascii="Arial" w:hAnsi="Arial" w:cs="Arial"/>
          <w:sz w:val="22"/>
          <w:szCs w:val="22"/>
        </w:rPr>
        <w:t>Mechanical maintenance principles and concepts (70%)</w:t>
      </w:r>
    </w:p>
    <w:p w:rsidR="00BB50C2" w:rsidRPr="00BB50C2" w:rsidRDefault="000F67C9" w:rsidP="00BB50C2">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KM-13</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Principles of preventative maintenance (30%)</w:t>
      </w:r>
    </w:p>
    <w:p w:rsidR="001D0133" w:rsidRPr="00B147E6" w:rsidRDefault="001D0133" w:rsidP="00B147E6">
      <w:pPr>
        <w:spacing w:after="240" w:line="360" w:lineRule="auto"/>
        <w:jc w:val="both"/>
        <w:rPr>
          <w:rFonts w:ascii="Arial" w:hAnsi="Arial" w:cs="Arial"/>
        </w:rPr>
      </w:pPr>
      <w:r w:rsidRPr="00B147E6">
        <w:rPr>
          <w:rFonts w:ascii="Arial" w:hAnsi="Arial" w:cs="Arial"/>
        </w:rPr>
        <w:t>(Note: KM = Knowledge Module, KT = Knowledge Topic)</w:t>
      </w:r>
    </w:p>
    <w:p w:rsidR="00BB7942" w:rsidRPr="00931F89" w:rsidRDefault="005F2DCE" w:rsidP="00F97390">
      <w:pPr>
        <w:pStyle w:val="Title"/>
        <w:spacing w:line="360" w:lineRule="auto"/>
      </w:pPr>
      <w:r>
        <w:rPr>
          <w:rFonts w:ascii="Arial" w:hAnsi="Arial"/>
        </w:rPr>
        <w:br w:type="page"/>
      </w:r>
      <w:bookmarkStart w:id="2" w:name="_Toc195429042"/>
      <w:bookmarkStart w:id="3" w:name="_Toc464730913"/>
      <w:bookmarkStart w:id="4" w:name="_Toc9513522"/>
      <w:r w:rsidR="00BB7942" w:rsidRPr="00931F89">
        <w:lastRenderedPageBreak/>
        <w:t>KNOWLEDGE M</w:t>
      </w:r>
      <w:r w:rsidR="00A70710" w:rsidRPr="00931F89">
        <w:t xml:space="preserve">ODULE </w:t>
      </w:r>
      <w:bookmarkEnd w:id="2"/>
      <w:bookmarkEnd w:id="3"/>
      <w:r w:rsidR="005A6853">
        <w:t>1</w:t>
      </w:r>
      <w:r w:rsidR="001D18E1">
        <w:t>3</w:t>
      </w:r>
      <w:bookmarkEnd w:id="4"/>
    </w:p>
    <w:p w:rsidR="00BB7942" w:rsidRDefault="001D18E1" w:rsidP="0083038D">
      <w:pPr>
        <w:pStyle w:val="Title"/>
        <w:spacing w:line="360" w:lineRule="auto"/>
      </w:pPr>
      <w:bookmarkStart w:id="5" w:name="_Toc9513523"/>
      <w:r>
        <w:t>MECHANICAL MAINTENANCE</w:t>
      </w:r>
      <w:bookmarkEnd w:id="5"/>
    </w:p>
    <w:p w:rsidR="000A2F77" w:rsidRDefault="001D18E1" w:rsidP="0083038D">
      <w:pPr>
        <w:spacing w:after="240" w:line="360" w:lineRule="auto"/>
        <w:jc w:val="both"/>
        <w:rPr>
          <w:rFonts w:ascii="Arial" w:hAnsi="Arial" w:cs="Arial"/>
        </w:rPr>
      </w:pPr>
      <w:r>
        <w:rPr>
          <w:rFonts w:ascii="Arial" w:hAnsi="Arial" w:cs="Arial"/>
        </w:rPr>
        <w:t>Module number: 313908000-KM-13</w:t>
      </w:r>
      <w:r w:rsidR="00931F89" w:rsidRPr="00931F89">
        <w:rPr>
          <w:rFonts w:ascii="Arial" w:hAnsi="Arial" w:cs="Arial"/>
        </w:rPr>
        <w:t xml:space="preserve">: </w:t>
      </w:r>
      <w:r w:rsidR="001F46DA">
        <w:rPr>
          <w:rFonts w:ascii="Arial" w:hAnsi="Arial" w:cs="Arial"/>
        </w:rPr>
        <w:t>NQF Level 5</w:t>
      </w:r>
      <w:r w:rsidR="00931F89" w:rsidRPr="00931F89">
        <w:rPr>
          <w:rFonts w:ascii="Arial" w:hAnsi="Arial" w:cs="Arial"/>
        </w:rPr>
        <w:t xml:space="preserve">: </w:t>
      </w:r>
      <w:r>
        <w:rPr>
          <w:rFonts w:ascii="Arial" w:hAnsi="Arial" w:cs="Arial"/>
        </w:rPr>
        <w:t>Credits 4</w:t>
      </w:r>
    </w:p>
    <w:p w:rsidR="0092761F" w:rsidRDefault="0024266E" w:rsidP="0083038D">
      <w:pPr>
        <w:spacing w:after="240" w:line="360" w:lineRule="auto"/>
        <w:jc w:val="both"/>
        <w:rPr>
          <w:rFonts w:ascii="Arial" w:hAnsi="Arial" w:cs="Arial"/>
          <w:b/>
          <w:sz w:val="24"/>
          <w:szCs w:val="24"/>
        </w:rPr>
      </w:pPr>
      <w:r w:rsidRPr="008558F2">
        <w:rPr>
          <w:rFonts w:ascii="Arial" w:hAnsi="Arial" w:cs="Arial"/>
          <w:b/>
          <w:sz w:val="24"/>
          <w:szCs w:val="24"/>
        </w:rPr>
        <w:t>BACKGROUND</w:t>
      </w:r>
    </w:p>
    <w:p w:rsidR="00900C14" w:rsidRPr="00900C14" w:rsidRDefault="0083038D" w:rsidP="0083038D">
      <w:pPr>
        <w:shd w:val="clear" w:color="auto" w:fill="FFFFFF"/>
        <w:spacing w:after="240" w:line="360" w:lineRule="auto"/>
        <w:jc w:val="both"/>
        <w:textAlignment w:val="baseline"/>
        <w:rPr>
          <w:rFonts w:ascii="Arial" w:eastAsia="Times New Roman" w:hAnsi="Arial" w:cs="Arial"/>
          <w:color w:val="555555"/>
          <w:lang w:val="en-US"/>
        </w:rPr>
      </w:pPr>
      <w:r>
        <w:rPr>
          <w:rFonts w:ascii="Arial" w:eastAsia="Times New Roman" w:hAnsi="Arial" w:cs="Arial"/>
          <w:i/>
          <w:iCs/>
          <w:noProof/>
          <w:color w:val="555555"/>
          <w:bdr w:val="none" w:sz="0" w:space="0" w:color="auto" w:frame="1"/>
          <w:lang w:val="en-US"/>
        </w:rPr>
        <w:drawing>
          <wp:anchor distT="0" distB="0" distL="114300" distR="114300" simplePos="0" relativeHeight="252208128" behindDoc="0" locked="0" layoutInCell="1" allowOverlap="1" wp14:anchorId="01838B26" wp14:editId="2E7DF3CB">
            <wp:simplePos x="0" y="0"/>
            <wp:positionH relativeFrom="column">
              <wp:posOffset>-74930</wp:posOffset>
            </wp:positionH>
            <wp:positionV relativeFrom="paragraph">
              <wp:posOffset>819150</wp:posOffset>
            </wp:positionV>
            <wp:extent cx="2870200" cy="3826510"/>
            <wp:effectExtent l="133350" t="114300" r="139700" b="1739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15458.jpg"/>
                    <pic:cNvPicPr/>
                  </pic:nvPicPr>
                  <pic:blipFill>
                    <a:blip r:embed="rId12">
                      <a:extLst>
                        <a:ext uri="{28A0092B-C50C-407E-A947-70E740481C1C}">
                          <a14:useLocalDpi xmlns:a14="http://schemas.microsoft.com/office/drawing/2010/main" val="0"/>
                        </a:ext>
                      </a:extLst>
                    </a:blip>
                    <a:stretch>
                      <a:fillRect/>
                    </a:stretch>
                  </pic:blipFill>
                  <pic:spPr>
                    <a:xfrm>
                      <a:off x="0" y="0"/>
                      <a:ext cx="2870200" cy="3826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0C14" w:rsidRPr="00900C14">
        <w:rPr>
          <w:rFonts w:ascii="Arial" w:eastAsia="Times New Roman" w:hAnsi="Arial" w:cs="Arial"/>
          <w:color w:val="222222"/>
          <w:shd w:val="clear" w:color="auto" w:fill="FFFFFF"/>
          <w:lang w:val="en-US"/>
        </w:rPr>
        <w:t xml:space="preserve">The </w:t>
      </w:r>
      <w:r w:rsidR="00900C14" w:rsidRPr="00900C14">
        <w:rPr>
          <w:rFonts w:ascii="Arial" w:eastAsia="Times New Roman" w:hAnsi="Arial" w:cs="Arial"/>
          <w:bCs/>
          <w:color w:val="222222"/>
          <w:shd w:val="clear" w:color="auto" w:fill="FFFFFF"/>
          <w:lang w:val="en-US"/>
        </w:rPr>
        <w:t>main purpose</w:t>
      </w:r>
      <w:r w:rsidR="00900C14" w:rsidRPr="00900C14">
        <w:rPr>
          <w:rFonts w:ascii="Arial" w:eastAsia="Times New Roman" w:hAnsi="Arial" w:cs="Arial"/>
          <w:color w:val="222222"/>
          <w:shd w:val="clear" w:color="auto" w:fill="FFFFFF"/>
          <w:lang w:val="en-US"/>
        </w:rPr>
        <w:t xml:space="preserve"> of regular </w:t>
      </w:r>
      <w:r w:rsidR="00900C14" w:rsidRPr="00900C14">
        <w:rPr>
          <w:rFonts w:ascii="Arial" w:eastAsia="Times New Roman" w:hAnsi="Arial" w:cs="Arial"/>
          <w:bCs/>
          <w:color w:val="222222"/>
          <w:shd w:val="clear" w:color="auto" w:fill="FFFFFF"/>
          <w:lang w:val="en-US"/>
        </w:rPr>
        <w:t>maintenance</w:t>
      </w:r>
      <w:r w:rsidR="00900C14" w:rsidRPr="00900C14">
        <w:rPr>
          <w:rFonts w:ascii="Arial" w:eastAsia="Times New Roman" w:hAnsi="Arial" w:cs="Arial"/>
          <w:color w:val="222222"/>
          <w:shd w:val="clear" w:color="auto" w:fill="FFFFFF"/>
          <w:lang w:val="en-US"/>
        </w:rPr>
        <w:t xml:space="preserve"> is to ensure that all equipment required for production is operating at 100% efficiency at all times.</w:t>
      </w:r>
    </w:p>
    <w:p w:rsidR="00900C14" w:rsidRPr="00900C14" w:rsidRDefault="00900C14" w:rsidP="0083038D">
      <w:pPr>
        <w:shd w:val="clear" w:color="auto" w:fill="FFFFFF"/>
        <w:spacing w:after="240" w:line="360" w:lineRule="auto"/>
        <w:jc w:val="both"/>
        <w:textAlignment w:val="baseline"/>
        <w:rPr>
          <w:rFonts w:ascii="Arial" w:eastAsia="Times New Roman" w:hAnsi="Arial" w:cs="Arial"/>
          <w:color w:val="555555"/>
          <w:lang w:val="en-US"/>
        </w:rPr>
      </w:pPr>
      <w:r w:rsidRPr="00900C14">
        <w:rPr>
          <w:rFonts w:ascii="Arial" w:eastAsia="Times New Roman" w:hAnsi="Arial" w:cs="Arial"/>
          <w:color w:val="555555"/>
          <w:lang w:val="en-US"/>
        </w:rPr>
        <w:t>The term ‘if it’s not broken, don’t fix it’ unfortunately still applies in many industries. This is NOT the correct way of managing maintenance in a Sugar Mill. Due to the high costs of unscheduled downtime, a preventative maintenance programme needs to be put in place.</w:t>
      </w:r>
    </w:p>
    <w:p w:rsidR="00900C14" w:rsidRPr="00900C14" w:rsidRDefault="00900C14" w:rsidP="0083038D">
      <w:pPr>
        <w:shd w:val="clear" w:color="auto" w:fill="FFFFFF"/>
        <w:spacing w:after="240" w:line="360" w:lineRule="auto"/>
        <w:jc w:val="both"/>
        <w:textAlignment w:val="baseline"/>
        <w:rPr>
          <w:rFonts w:ascii="Arial" w:eastAsia="Times New Roman" w:hAnsi="Arial" w:cs="Arial"/>
          <w:color w:val="555555"/>
          <w:lang w:val="en-US"/>
        </w:rPr>
      </w:pPr>
      <w:r w:rsidRPr="00900C14">
        <w:rPr>
          <w:rFonts w:ascii="Arial" w:eastAsia="Times New Roman" w:hAnsi="Arial" w:cs="Arial"/>
          <w:color w:val="555555"/>
          <w:lang w:val="en-US"/>
        </w:rPr>
        <w:t>Furthermore, by implementing a preventive maintenance programme, you are assured that your equipment is operating safely both as regards to damage to the equipment as well as the safety of the operators and the factory. With regular preventative maintenance, possible issues can be nipped in the bud before they have a chance to cause harm.</w:t>
      </w:r>
    </w:p>
    <w:p w:rsidR="00900C14" w:rsidRPr="00900C14" w:rsidRDefault="00900C14" w:rsidP="0083038D">
      <w:pPr>
        <w:shd w:val="clear" w:color="auto" w:fill="FFFFFF"/>
        <w:spacing w:after="240" w:line="360" w:lineRule="auto"/>
        <w:jc w:val="both"/>
        <w:textAlignment w:val="baseline"/>
        <w:rPr>
          <w:rFonts w:ascii="Arial" w:eastAsia="Times New Roman" w:hAnsi="Arial" w:cs="Arial"/>
          <w:color w:val="555555"/>
          <w:lang w:val="en-US"/>
        </w:rPr>
      </w:pPr>
      <w:r w:rsidRPr="00900C14">
        <w:rPr>
          <w:rFonts w:ascii="Arial" w:eastAsia="Times New Roman" w:hAnsi="Arial" w:cs="Arial"/>
          <w:color w:val="555555"/>
          <w:lang w:val="en-US"/>
        </w:rPr>
        <w:t>Normal wear and tear can result in lower machine efficiency. Preventive maintenance assures optimal working conditions and increases the life span of the equipment.</w:t>
      </w:r>
    </w:p>
    <w:p w:rsidR="00900C14" w:rsidRPr="00900C14" w:rsidRDefault="00900C14" w:rsidP="0083038D">
      <w:pPr>
        <w:shd w:val="clear" w:color="auto" w:fill="FFFFFF"/>
        <w:spacing w:after="240" w:line="360" w:lineRule="auto"/>
        <w:jc w:val="both"/>
        <w:textAlignment w:val="baseline"/>
        <w:rPr>
          <w:rFonts w:ascii="Arial" w:eastAsia="Times New Roman" w:hAnsi="Arial" w:cs="Arial"/>
          <w:color w:val="555555"/>
          <w:lang w:val="en-US"/>
        </w:rPr>
      </w:pPr>
      <w:r w:rsidRPr="00900C14">
        <w:rPr>
          <w:rFonts w:ascii="Arial" w:eastAsia="Times New Roman" w:hAnsi="Arial" w:cs="Arial"/>
          <w:color w:val="555555"/>
          <w:lang w:val="en-US"/>
        </w:rPr>
        <w:t>A planned preventive maintenance programme may cause small hindrances in production, but, these short delays are manageable and expected. This is a much more controlled situation tha</w:t>
      </w:r>
      <w:r>
        <w:rPr>
          <w:rFonts w:ascii="Arial" w:eastAsia="Times New Roman" w:hAnsi="Arial" w:cs="Arial"/>
          <w:color w:val="555555"/>
          <w:lang w:val="en-US"/>
        </w:rPr>
        <w:t>n</w:t>
      </w:r>
      <w:r w:rsidRPr="00900C14">
        <w:rPr>
          <w:rFonts w:ascii="Arial" w:eastAsia="Times New Roman" w:hAnsi="Arial" w:cs="Arial"/>
          <w:color w:val="555555"/>
          <w:lang w:val="en-US"/>
        </w:rPr>
        <w:t xml:space="preserve"> the downtime caused by an unexpected breakdown. Because it is planned, the </w:t>
      </w:r>
      <w:r w:rsidRPr="00900C14">
        <w:rPr>
          <w:rFonts w:ascii="Arial" w:eastAsia="Times New Roman" w:hAnsi="Arial" w:cs="Arial"/>
          <w:color w:val="555555"/>
          <w:lang w:val="en-US"/>
        </w:rPr>
        <w:lastRenderedPageBreak/>
        <w:t>production division can propose the optimal time for the maintenance to be carried out and can factor in the nuisance to production it will cause. Preventative maintenance procedures take less time than emergency repairs and replacements.</w:t>
      </w:r>
    </w:p>
    <w:p w:rsidR="00900C14" w:rsidRPr="00900C14" w:rsidRDefault="00900C14" w:rsidP="0083038D">
      <w:pPr>
        <w:shd w:val="clear" w:color="auto" w:fill="FFFFFF"/>
        <w:spacing w:after="240" w:line="360" w:lineRule="auto"/>
        <w:jc w:val="both"/>
        <w:textAlignment w:val="baseline"/>
        <w:rPr>
          <w:rFonts w:ascii="Arial" w:eastAsia="Times New Roman" w:hAnsi="Arial" w:cs="Arial"/>
          <w:color w:val="222222"/>
          <w:shd w:val="clear" w:color="auto" w:fill="FFFFFF"/>
          <w:lang w:val="en-US"/>
        </w:rPr>
      </w:pPr>
      <w:r>
        <w:rPr>
          <w:rFonts w:ascii="Arial" w:eastAsia="Times New Roman" w:hAnsi="Arial" w:cs="Arial"/>
          <w:color w:val="222222"/>
          <w:shd w:val="clear" w:color="auto" w:fill="FFFFFF"/>
          <w:lang w:val="en-US"/>
        </w:rPr>
        <w:t>Here are the most</w:t>
      </w:r>
      <w:r w:rsidRPr="00900C14">
        <w:rPr>
          <w:rFonts w:ascii="Arial" w:eastAsia="Times New Roman" w:hAnsi="Arial" w:cs="Arial"/>
          <w:color w:val="222222"/>
          <w:shd w:val="clear" w:color="auto" w:fill="FFFFFF"/>
          <w:lang w:val="en-US"/>
        </w:rPr>
        <w:t xml:space="preserve"> important </w:t>
      </w:r>
      <w:r w:rsidRPr="00900C14">
        <w:rPr>
          <w:rFonts w:ascii="Arial" w:eastAsia="Times New Roman" w:hAnsi="Arial" w:cs="Arial"/>
          <w:bCs/>
          <w:color w:val="222222"/>
          <w:shd w:val="clear" w:color="auto" w:fill="FFFFFF"/>
          <w:lang w:val="en-US"/>
        </w:rPr>
        <w:t>benefits</w:t>
      </w:r>
      <w:r w:rsidRPr="00900C14">
        <w:rPr>
          <w:rFonts w:ascii="Arial" w:eastAsia="Times New Roman" w:hAnsi="Arial" w:cs="Arial"/>
          <w:color w:val="222222"/>
          <w:shd w:val="clear" w:color="auto" w:fill="FFFFFF"/>
          <w:lang w:val="en-US"/>
        </w:rPr>
        <w:t xml:space="preserve"> of a properly managed preventive </w:t>
      </w:r>
      <w:r w:rsidRPr="00900C14">
        <w:rPr>
          <w:rFonts w:ascii="Arial" w:eastAsia="Times New Roman" w:hAnsi="Arial" w:cs="Arial"/>
          <w:bCs/>
          <w:color w:val="222222"/>
          <w:shd w:val="clear" w:color="auto" w:fill="FFFFFF"/>
          <w:lang w:val="en-US"/>
        </w:rPr>
        <w:t xml:space="preserve">maintenance </w:t>
      </w:r>
      <w:r w:rsidRPr="00900C14">
        <w:rPr>
          <w:rFonts w:ascii="Arial" w:eastAsia="Times New Roman" w:hAnsi="Arial" w:cs="Arial"/>
          <w:color w:val="222222"/>
          <w:shd w:val="clear" w:color="auto" w:fill="FFFFFF"/>
          <w:lang w:val="en-US"/>
        </w:rPr>
        <w:t xml:space="preserve">programme: </w:t>
      </w:r>
    </w:p>
    <w:p w:rsidR="00900C14" w:rsidRPr="00900C14" w:rsidRDefault="00900C14" w:rsidP="00AF3294">
      <w:pPr>
        <w:numPr>
          <w:ilvl w:val="0"/>
          <w:numId w:val="33"/>
        </w:numPr>
        <w:shd w:val="clear" w:color="auto" w:fill="FFFFFF"/>
        <w:spacing w:after="240" w:line="360" w:lineRule="auto"/>
        <w:jc w:val="both"/>
        <w:textAlignment w:val="baseline"/>
        <w:rPr>
          <w:rFonts w:ascii="Arial" w:eastAsia="Times New Roman" w:hAnsi="Arial" w:cs="Arial"/>
          <w:i/>
          <w:iCs/>
          <w:color w:val="555555"/>
          <w:bdr w:val="none" w:sz="0" w:space="0" w:color="auto" w:frame="1"/>
          <w:lang w:val="en-US"/>
        </w:rPr>
      </w:pPr>
      <w:r w:rsidRPr="00900C14">
        <w:rPr>
          <w:rFonts w:ascii="Arial" w:eastAsia="Times New Roman" w:hAnsi="Arial" w:cs="Arial"/>
          <w:color w:val="222222"/>
          <w:shd w:val="clear" w:color="auto" w:fill="FFFFFF"/>
          <w:lang w:val="en-US"/>
        </w:rPr>
        <w:t xml:space="preserve">Equipment downtime is decreased and the number of major repairs are reduced. </w:t>
      </w:r>
    </w:p>
    <w:p w:rsidR="00900C14" w:rsidRPr="00900C14" w:rsidRDefault="00900C14" w:rsidP="00AF3294">
      <w:pPr>
        <w:numPr>
          <w:ilvl w:val="0"/>
          <w:numId w:val="33"/>
        </w:numPr>
        <w:shd w:val="clear" w:color="auto" w:fill="FFFFFF"/>
        <w:spacing w:after="240" w:line="360" w:lineRule="auto"/>
        <w:jc w:val="both"/>
        <w:textAlignment w:val="baseline"/>
        <w:rPr>
          <w:rFonts w:ascii="Arial" w:eastAsia="Times New Roman" w:hAnsi="Arial" w:cs="Arial"/>
          <w:i/>
          <w:iCs/>
          <w:color w:val="555555"/>
          <w:bdr w:val="none" w:sz="0" w:space="0" w:color="auto" w:frame="1"/>
          <w:lang w:val="en-US"/>
        </w:rPr>
      </w:pPr>
      <w:r w:rsidRPr="00900C14">
        <w:rPr>
          <w:rFonts w:ascii="Arial" w:eastAsia="Times New Roman" w:hAnsi="Arial" w:cs="Arial"/>
          <w:color w:val="222222"/>
          <w:shd w:val="clear" w:color="auto" w:fill="FFFFFF"/>
          <w:lang w:val="en-US"/>
        </w:rPr>
        <w:t>Better conservation of assets and increased life expectancy of assets, thereby eliminating premature replacement of machinery and equipment.</w:t>
      </w:r>
    </w:p>
    <w:p w:rsidR="00900C14" w:rsidRPr="00900C14" w:rsidRDefault="0083038D" w:rsidP="00AF3294">
      <w:pPr>
        <w:numPr>
          <w:ilvl w:val="0"/>
          <w:numId w:val="33"/>
        </w:numPr>
        <w:shd w:val="clear" w:color="auto" w:fill="FFFFFF"/>
        <w:spacing w:after="240" w:line="360" w:lineRule="auto"/>
        <w:jc w:val="both"/>
        <w:textAlignment w:val="baseline"/>
        <w:rPr>
          <w:rFonts w:ascii="Arial" w:eastAsia="Times New Roman" w:hAnsi="Arial" w:cs="Arial"/>
          <w:i/>
          <w:iCs/>
          <w:color w:val="555555"/>
          <w:bdr w:val="none" w:sz="0" w:space="0" w:color="auto" w:frame="1"/>
          <w:lang w:val="en-US"/>
        </w:rPr>
      </w:pPr>
      <w:r>
        <w:rPr>
          <w:rFonts w:ascii="Arial" w:eastAsia="Times New Roman" w:hAnsi="Arial" w:cs="Arial"/>
          <w:i/>
          <w:iCs/>
          <w:noProof/>
          <w:color w:val="555555"/>
          <w:bdr w:val="none" w:sz="0" w:space="0" w:color="auto" w:frame="1"/>
          <w:lang w:val="en-US"/>
        </w:rPr>
        <w:drawing>
          <wp:anchor distT="0" distB="0" distL="114300" distR="114300" simplePos="0" relativeHeight="252209152" behindDoc="1" locked="0" layoutInCell="1" allowOverlap="1" wp14:anchorId="30FE750F" wp14:editId="2CDD9C46">
            <wp:simplePos x="0" y="0"/>
            <wp:positionH relativeFrom="column">
              <wp:posOffset>2245995</wp:posOffset>
            </wp:positionH>
            <wp:positionV relativeFrom="paragraph">
              <wp:posOffset>459740</wp:posOffset>
            </wp:positionV>
            <wp:extent cx="3594100" cy="2694940"/>
            <wp:effectExtent l="133350" t="114300" r="139700" b="1625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13152.jpg"/>
                    <pic:cNvPicPr/>
                  </pic:nvPicPr>
                  <pic:blipFill>
                    <a:blip r:embed="rId13">
                      <a:extLst>
                        <a:ext uri="{28A0092B-C50C-407E-A947-70E740481C1C}">
                          <a14:useLocalDpi xmlns:a14="http://schemas.microsoft.com/office/drawing/2010/main" val="0"/>
                        </a:ext>
                      </a:extLst>
                    </a:blip>
                    <a:stretch>
                      <a:fillRect/>
                    </a:stretch>
                  </pic:blipFill>
                  <pic:spPr>
                    <a:xfrm>
                      <a:off x="0" y="0"/>
                      <a:ext cx="3594100" cy="2694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0C14" w:rsidRPr="00900C14">
        <w:rPr>
          <w:rFonts w:ascii="Arial" w:eastAsia="Times New Roman" w:hAnsi="Arial" w:cs="Arial"/>
          <w:color w:val="231F20"/>
          <w:lang w:val="en-US"/>
        </w:rPr>
        <w:t>Reduced overtime costs and more economical use of maintenance workers due to working on a scheduled basis instead of a crash basis to repair breakdowns</w:t>
      </w:r>
      <w:r w:rsidR="00900C14">
        <w:rPr>
          <w:rFonts w:ascii="Arial" w:eastAsia="Times New Roman" w:hAnsi="Arial" w:cs="Arial"/>
          <w:color w:val="231F20"/>
          <w:lang w:val="en-US"/>
        </w:rPr>
        <w:t>.</w:t>
      </w:r>
    </w:p>
    <w:p w:rsidR="00900C14" w:rsidRPr="00900C14" w:rsidRDefault="00900C14" w:rsidP="00AF3294">
      <w:pPr>
        <w:numPr>
          <w:ilvl w:val="0"/>
          <w:numId w:val="33"/>
        </w:numPr>
        <w:shd w:val="clear" w:color="auto" w:fill="FFFFFF"/>
        <w:spacing w:after="240" w:line="360" w:lineRule="auto"/>
        <w:jc w:val="both"/>
        <w:textAlignment w:val="baseline"/>
        <w:rPr>
          <w:rFonts w:ascii="Arial" w:eastAsia="Times New Roman" w:hAnsi="Arial" w:cs="Arial"/>
          <w:i/>
          <w:iCs/>
          <w:color w:val="555555"/>
          <w:bdr w:val="none" w:sz="0" w:space="0" w:color="auto" w:frame="1"/>
          <w:lang w:val="en-US"/>
        </w:rPr>
      </w:pPr>
      <w:r w:rsidRPr="00900C14">
        <w:rPr>
          <w:rFonts w:ascii="Arial" w:eastAsia="Times New Roman" w:hAnsi="Arial" w:cs="Arial"/>
          <w:color w:val="231F20"/>
          <w:lang w:val="en-US"/>
        </w:rPr>
        <w:t xml:space="preserve">Timely, routine repairs </w:t>
      </w:r>
      <w:r>
        <w:rPr>
          <w:rFonts w:ascii="Arial" w:eastAsia="Times New Roman" w:hAnsi="Arial" w:cs="Arial"/>
          <w:color w:val="231F20"/>
          <w:lang w:val="en-US"/>
        </w:rPr>
        <w:t>leads to</w:t>
      </w:r>
      <w:r w:rsidRPr="00900C14">
        <w:rPr>
          <w:rFonts w:ascii="Arial" w:eastAsia="Times New Roman" w:hAnsi="Arial" w:cs="Arial"/>
          <w:color w:val="231F20"/>
          <w:lang w:val="en-US"/>
        </w:rPr>
        <w:t xml:space="preserve"> fewer large-scale repairs</w:t>
      </w:r>
      <w:r>
        <w:rPr>
          <w:rFonts w:ascii="Arial" w:eastAsia="Times New Roman" w:hAnsi="Arial" w:cs="Arial"/>
          <w:color w:val="231F20"/>
          <w:lang w:val="en-US"/>
        </w:rPr>
        <w:t>.</w:t>
      </w:r>
    </w:p>
    <w:p w:rsidR="00900C14" w:rsidRPr="00900C14" w:rsidRDefault="00900C14" w:rsidP="00AF3294">
      <w:pPr>
        <w:numPr>
          <w:ilvl w:val="0"/>
          <w:numId w:val="33"/>
        </w:numPr>
        <w:shd w:val="clear" w:color="auto" w:fill="FFFFFF"/>
        <w:spacing w:after="240" w:line="360" w:lineRule="auto"/>
        <w:jc w:val="both"/>
        <w:textAlignment w:val="baseline"/>
        <w:rPr>
          <w:rFonts w:ascii="Arial" w:eastAsia="Times New Roman" w:hAnsi="Arial" w:cs="Arial"/>
          <w:i/>
          <w:iCs/>
          <w:color w:val="555555"/>
          <w:bdr w:val="none" w:sz="0" w:space="0" w:color="auto" w:frame="1"/>
          <w:lang w:val="en-US"/>
        </w:rPr>
      </w:pPr>
      <w:r w:rsidRPr="00900C14">
        <w:rPr>
          <w:rFonts w:ascii="Arial" w:eastAsia="Times New Roman" w:hAnsi="Arial" w:cs="Arial"/>
          <w:color w:val="231F20"/>
          <w:lang w:val="en-US"/>
        </w:rPr>
        <w:t>Improved safety and quality conditions for everyone</w:t>
      </w:r>
      <w:r>
        <w:rPr>
          <w:rFonts w:ascii="Arial" w:eastAsia="Times New Roman" w:hAnsi="Arial" w:cs="Arial"/>
          <w:color w:val="231F20"/>
          <w:lang w:val="en-US"/>
        </w:rPr>
        <w:t xml:space="preserve"> in the factory.</w:t>
      </w:r>
    </w:p>
    <w:p w:rsidR="00900C14" w:rsidRPr="00900C14" w:rsidRDefault="00900C14" w:rsidP="00900C14">
      <w:pPr>
        <w:spacing w:after="240" w:line="360" w:lineRule="auto"/>
        <w:jc w:val="both"/>
        <w:rPr>
          <w:rFonts w:ascii="Arial" w:hAnsi="Arial" w:cs="Arial"/>
        </w:rPr>
      </w:pPr>
    </w:p>
    <w:p w:rsidR="0092761F" w:rsidRPr="00785129" w:rsidRDefault="0092761F" w:rsidP="00785129">
      <w:pPr>
        <w:spacing w:after="240" w:line="360" w:lineRule="auto"/>
        <w:jc w:val="both"/>
        <w:rPr>
          <w:rFonts w:ascii="Arial" w:hAnsi="Arial" w:cs="Arial"/>
        </w:rPr>
      </w:pPr>
      <w:r w:rsidRPr="00785129">
        <w:rPr>
          <w:rFonts w:ascii="Arial" w:hAnsi="Arial" w:cs="Arial"/>
        </w:rPr>
        <w:br w:type="page"/>
      </w:r>
    </w:p>
    <w:p w:rsidR="00C72EFE" w:rsidRPr="006660A5" w:rsidRDefault="008558F2" w:rsidP="006660A5">
      <w:pPr>
        <w:pStyle w:val="SubtitleCover"/>
        <w:widowControl w:val="0"/>
        <w:numPr>
          <w:ilvl w:val="1"/>
          <w:numId w:val="5"/>
        </w:numPr>
        <w:spacing w:after="240" w:line="360" w:lineRule="auto"/>
        <w:ind w:left="851" w:right="-94" w:hanging="851"/>
        <w:jc w:val="both"/>
        <w:rPr>
          <w:rStyle w:val="SubtleEmphasis"/>
        </w:rPr>
      </w:pPr>
      <w:bookmarkStart w:id="6" w:name="_Toc9513524"/>
      <w:r w:rsidRPr="006660A5">
        <w:rPr>
          <w:rStyle w:val="SubtleEmphasis"/>
        </w:rPr>
        <w:lastRenderedPageBreak/>
        <w:t>Knowledge Topic 1</w:t>
      </w:r>
      <w:r w:rsidR="001E3AB7" w:rsidRPr="006660A5">
        <w:rPr>
          <w:rStyle w:val="SubtleEmphasis"/>
        </w:rPr>
        <w:t xml:space="preserve">: </w:t>
      </w:r>
      <w:r w:rsidR="001D18E1" w:rsidRPr="006660A5">
        <w:rPr>
          <w:rStyle w:val="SubtleEmphasis"/>
        </w:rPr>
        <w:t>Mechanical maintenance principles and concepts</w:t>
      </w:r>
      <w:bookmarkEnd w:id="6"/>
    </w:p>
    <w:p w:rsidR="002D44F0" w:rsidRPr="002C514D" w:rsidRDefault="002D44F0" w:rsidP="002C514D">
      <w:pPr>
        <w:pStyle w:val="Heading1"/>
      </w:pPr>
      <w:bookmarkStart w:id="7" w:name="_Toc9513525"/>
      <w:bookmarkStart w:id="8" w:name="OLE_LINK1"/>
      <w:bookmarkStart w:id="9" w:name="OLE_LINK2"/>
      <w:r w:rsidRPr="002C514D">
        <w:t>METHODS FOR MONITORING AND CONTROLLING MECHANICAL EQUIPMENT BASED ON OPERATING PARAMETERS</w:t>
      </w:r>
      <w:bookmarkEnd w:id="7"/>
    </w:p>
    <w:p w:rsidR="00D1454D" w:rsidRDefault="00D1454D" w:rsidP="002C514D">
      <w:pPr>
        <w:pStyle w:val="Heading2"/>
      </w:pPr>
      <w:bookmarkStart w:id="10" w:name="_Toc9513526"/>
      <w:r>
        <w:t>Developing a maintenance plan</w:t>
      </w:r>
      <w:bookmarkEnd w:id="10"/>
    </w:p>
    <w:p w:rsidR="00D1454D" w:rsidRDefault="00CD32E1" w:rsidP="00CD32E1">
      <w:pPr>
        <w:spacing w:after="240" w:line="360" w:lineRule="auto"/>
        <w:jc w:val="both"/>
        <w:rPr>
          <w:rFonts w:ascii="Arial" w:hAnsi="Arial" w:cs="Arial"/>
          <w:lang w:val="en-US"/>
        </w:rPr>
      </w:pPr>
      <w:r w:rsidRPr="00D1454D">
        <w:rPr>
          <w:rFonts w:ascii="Arial" w:hAnsi="Arial" w:cs="Arial"/>
          <w:lang w:val="en-US"/>
        </w:rPr>
        <w:t xml:space="preserve">The benefits of implementing a preventative maintenance programme have been described in the introduction to this module (Background). Such a preventative maintenance plan can follow the “Plan, Do, Check, Act” cycle as shown below. </w:t>
      </w:r>
    </w:p>
    <w:p w:rsidR="00CD32E1" w:rsidRPr="00D1454D" w:rsidRDefault="00CD32E1" w:rsidP="00CD32E1">
      <w:pPr>
        <w:spacing w:after="240" w:line="360" w:lineRule="auto"/>
        <w:jc w:val="both"/>
        <w:rPr>
          <w:rFonts w:ascii="Arial" w:hAnsi="Arial" w:cs="Arial"/>
          <w:lang w:val="en-US"/>
        </w:rPr>
      </w:pPr>
      <w:r w:rsidRPr="00D1454D">
        <w:rPr>
          <w:rFonts w:ascii="Arial" w:hAnsi="Arial" w:cs="Arial"/>
          <w:lang w:val="en-US"/>
        </w:rPr>
        <w:t>For example, under “Plan”, the goal of the preventative maintenance programme would be:</w:t>
      </w:r>
    </w:p>
    <w:p w:rsidR="00CD32E1" w:rsidRPr="00D1454D" w:rsidRDefault="00CD32E1" w:rsidP="00AF3294">
      <w:pPr>
        <w:pStyle w:val="ListParagraph"/>
        <w:numPr>
          <w:ilvl w:val="0"/>
          <w:numId w:val="34"/>
        </w:numPr>
        <w:spacing w:after="240" w:line="360" w:lineRule="auto"/>
        <w:ind w:left="714" w:hanging="357"/>
        <w:contextualSpacing w:val="0"/>
        <w:jc w:val="both"/>
        <w:rPr>
          <w:rFonts w:ascii="Arial" w:hAnsi="Arial" w:cs="Arial"/>
          <w:sz w:val="22"/>
          <w:szCs w:val="22"/>
          <w:lang w:val="en-US"/>
        </w:rPr>
      </w:pPr>
      <w:r w:rsidRPr="00D1454D">
        <w:rPr>
          <w:rFonts w:ascii="Arial" w:hAnsi="Arial" w:cs="Arial"/>
          <w:sz w:val="22"/>
          <w:szCs w:val="22"/>
          <w:lang w:val="en-US"/>
        </w:rPr>
        <w:t>To reduce downtime and emergency stoppages due to breakdowns,</w:t>
      </w:r>
    </w:p>
    <w:p w:rsidR="00CD32E1" w:rsidRPr="00D1454D" w:rsidRDefault="00CD32E1" w:rsidP="00AF3294">
      <w:pPr>
        <w:pStyle w:val="ListParagraph"/>
        <w:numPr>
          <w:ilvl w:val="0"/>
          <w:numId w:val="34"/>
        </w:numPr>
        <w:spacing w:after="240" w:line="360" w:lineRule="auto"/>
        <w:ind w:left="714" w:hanging="357"/>
        <w:contextualSpacing w:val="0"/>
        <w:jc w:val="both"/>
        <w:rPr>
          <w:rFonts w:ascii="Arial" w:hAnsi="Arial" w:cs="Arial"/>
          <w:sz w:val="22"/>
          <w:szCs w:val="22"/>
          <w:lang w:val="en-US"/>
        </w:rPr>
      </w:pPr>
      <w:r w:rsidRPr="00D1454D">
        <w:rPr>
          <w:rFonts w:ascii="Arial" w:hAnsi="Arial" w:cs="Arial"/>
          <w:sz w:val="22"/>
          <w:szCs w:val="22"/>
          <w:lang w:val="en-US"/>
        </w:rPr>
        <w:t>To improve equipment performance to 100%</w:t>
      </w:r>
      <w:r w:rsidR="00D1454D">
        <w:rPr>
          <w:rFonts w:ascii="Arial" w:hAnsi="Arial" w:cs="Arial"/>
          <w:sz w:val="22"/>
          <w:szCs w:val="22"/>
          <w:lang w:val="en-US"/>
        </w:rPr>
        <w:t>,</w:t>
      </w:r>
      <w:r w:rsidRPr="00D1454D">
        <w:rPr>
          <w:rFonts w:ascii="Arial" w:hAnsi="Arial" w:cs="Arial"/>
          <w:sz w:val="22"/>
          <w:szCs w:val="22"/>
          <w:lang w:val="en-US"/>
        </w:rPr>
        <w:t xml:space="preserve"> and </w:t>
      </w:r>
    </w:p>
    <w:p w:rsidR="00CD32E1" w:rsidRPr="00D1454D" w:rsidRDefault="00CD32E1" w:rsidP="00AF3294">
      <w:pPr>
        <w:pStyle w:val="ListParagraph"/>
        <w:numPr>
          <w:ilvl w:val="0"/>
          <w:numId w:val="34"/>
        </w:numPr>
        <w:spacing w:after="240" w:line="360" w:lineRule="auto"/>
        <w:ind w:left="714" w:hanging="357"/>
        <w:contextualSpacing w:val="0"/>
        <w:jc w:val="both"/>
        <w:rPr>
          <w:rFonts w:ascii="Arial" w:hAnsi="Arial" w:cs="Arial"/>
          <w:sz w:val="22"/>
          <w:szCs w:val="22"/>
          <w:lang w:val="en-US"/>
        </w:rPr>
      </w:pPr>
      <w:r w:rsidRPr="00D1454D">
        <w:rPr>
          <w:rFonts w:ascii="Arial" w:hAnsi="Arial" w:cs="Arial"/>
          <w:sz w:val="22"/>
          <w:szCs w:val="22"/>
          <w:lang w:val="en-US"/>
        </w:rPr>
        <w:t>To reduce accidents due to wear and tear and faulty equipment to zero.</w:t>
      </w:r>
    </w:p>
    <w:p w:rsidR="00CD32E1" w:rsidRDefault="00CD32E1" w:rsidP="00BB3BCE">
      <w:pPr>
        <w:pStyle w:val="ListParagraph"/>
        <w:spacing w:after="240" w:line="360" w:lineRule="auto"/>
        <w:ind w:left="0"/>
        <w:jc w:val="center"/>
        <w:rPr>
          <w:rFonts w:ascii="Arial" w:hAnsi="Arial" w:cs="Arial"/>
          <w:lang w:val="en-US"/>
        </w:rPr>
      </w:pPr>
      <w:r>
        <w:rPr>
          <w:noProof/>
          <w:lang w:val="en-US"/>
        </w:rPr>
        <w:drawing>
          <wp:inline distT="0" distB="0" distL="0" distR="0" wp14:anchorId="66EFE7FD" wp14:editId="1CA3D44A">
            <wp:extent cx="4648200" cy="3238500"/>
            <wp:effectExtent l="0" t="0" r="0" b="0"/>
            <wp:docPr id="30" name="Picture 30" descr="Image result for Plan do act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n do action check"/>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9" t="9477" b="7102"/>
                    <a:stretch/>
                  </pic:blipFill>
                  <pic:spPr bwMode="auto">
                    <a:xfrm>
                      <a:off x="0" y="0"/>
                      <a:ext cx="4655834" cy="3243819"/>
                    </a:xfrm>
                    <a:prstGeom prst="rect">
                      <a:avLst/>
                    </a:prstGeom>
                    <a:noFill/>
                    <a:ln>
                      <a:noFill/>
                    </a:ln>
                    <a:extLst>
                      <a:ext uri="{53640926-AAD7-44D8-BBD7-CCE9431645EC}">
                        <a14:shadowObscured xmlns:a14="http://schemas.microsoft.com/office/drawing/2010/main"/>
                      </a:ext>
                    </a:extLst>
                  </pic:spPr>
                </pic:pic>
              </a:graphicData>
            </a:graphic>
          </wp:inline>
        </w:drawing>
      </w:r>
    </w:p>
    <w:p w:rsidR="00BB3BCE" w:rsidRPr="00BB3BCE" w:rsidRDefault="00BB3BCE" w:rsidP="00BB3BCE">
      <w:pPr>
        <w:pStyle w:val="ListParagraph"/>
        <w:spacing w:after="240" w:line="360" w:lineRule="auto"/>
        <w:ind w:left="0"/>
        <w:contextualSpacing w:val="0"/>
        <w:rPr>
          <w:rFonts w:ascii="Arial" w:hAnsi="Arial" w:cs="Arial"/>
          <w:sz w:val="22"/>
          <w:szCs w:val="22"/>
          <w:lang w:val="en-US"/>
        </w:rPr>
      </w:pPr>
      <w:r w:rsidRPr="00BB3BCE">
        <w:rPr>
          <w:rFonts w:ascii="Arial" w:hAnsi="Arial" w:cs="Arial"/>
          <w:sz w:val="22"/>
          <w:szCs w:val="22"/>
          <w:lang w:val="en-US"/>
        </w:rPr>
        <w:t xml:space="preserve">The maintenance manager would then need to implement the programme (The “Do” component of the plan), check that the maintenance work done and when it was done had </w:t>
      </w:r>
      <w:r w:rsidRPr="00BB3BCE">
        <w:rPr>
          <w:rFonts w:ascii="Arial" w:hAnsi="Arial" w:cs="Arial"/>
          <w:sz w:val="22"/>
          <w:szCs w:val="22"/>
          <w:lang w:val="en-US"/>
        </w:rPr>
        <w:lastRenderedPageBreak/>
        <w:t xml:space="preserve">the desired effect (The “Check” – to reach the goals) and then either continue to improve the plan, or change the plan (“Act”), if the maintenance work and when it was done did not assist in bringing the organization closer to the target goals. </w:t>
      </w:r>
    </w:p>
    <w:p w:rsidR="00BB3BCE" w:rsidRPr="00BB3BCE" w:rsidRDefault="00BB3BCE" w:rsidP="00BB3BCE">
      <w:pPr>
        <w:pStyle w:val="ListParagraph"/>
        <w:spacing w:after="240" w:line="360" w:lineRule="auto"/>
        <w:ind w:left="0"/>
        <w:contextualSpacing w:val="0"/>
        <w:rPr>
          <w:rFonts w:ascii="Arial" w:hAnsi="Arial" w:cs="Arial"/>
          <w:sz w:val="22"/>
          <w:szCs w:val="22"/>
          <w:lang w:val="en-US"/>
        </w:rPr>
      </w:pPr>
      <w:r w:rsidRPr="00BB3BCE">
        <w:rPr>
          <w:rFonts w:ascii="Arial" w:hAnsi="Arial" w:cs="Arial"/>
          <w:sz w:val="22"/>
          <w:szCs w:val="22"/>
          <w:lang w:val="en-US"/>
        </w:rPr>
        <w:t>These activities are illustrated in the graphic below.</w:t>
      </w:r>
    </w:p>
    <w:p w:rsidR="00043F89" w:rsidRPr="00BB3BCE" w:rsidRDefault="00043F89" w:rsidP="00BB3BCE">
      <w:pPr>
        <w:spacing w:after="240" w:line="360" w:lineRule="auto"/>
        <w:jc w:val="center"/>
        <w:rPr>
          <w:rFonts w:ascii="Arial" w:hAnsi="Arial" w:cs="Arial"/>
          <w:lang w:val="en-US"/>
        </w:rPr>
      </w:pPr>
      <w:r w:rsidRPr="00BB3BCE">
        <w:rPr>
          <w:rFonts w:ascii="Arial" w:hAnsi="Arial" w:cs="Arial"/>
          <w:noProof/>
          <w:lang w:val="en-US"/>
        </w:rPr>
        <w:drawing>
          <wp:inline distT="0" distB="0" distL="0" distR="0" wp14:anchorId="5413ECA1" wp14:editId="1B69BCD9">
            <wp:extent cx="4737100" cy="3337728"/>
            <wp:effectExtent l="0" t="0" r="6350" b="0"/>
            <wp:docPr id="2" name="Picture 2" descr="C:\Users\Scientific Roets\Pictures\Mainten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Maintenanc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31" t="14104" r="12231" b="14931"/>
                    <a:stretch/>
                  </pic:blipFill>
                  <pic:spPr bwMode="auto">
                    <a:xfrm>
                      <a:off x="0" y="0"/>
                      <a:ext cx="4743064" cy="3341931"/>
                    </a:xfrm>
                    <a:prstGeom prst="rect">
                      <a:avLst/>
                    </a:prstGeom>
                    <a:noFill/>
                    <a:ln>
                      <a:noFill/>
                    </a:ln>
                    <a:extLst>
                      <a:ext uri="{53640926-AAD7-44D8-BBD7-CCE9431645EC}">
                        <a14:shadowObscured xmlns:a14="http://schemas.microsoft.com/office/drawing/2010/main"/>
                      </a:ext>
                    </a:extLst>
                  </pic:spPr>
                </pic:pic>
              </a:graphicData>
            </a:graphic>
          </wp:inline>
        </w:drawing>
      </w:r>
    </w:p>
    <w:p w:rsidR="00900C14" w:rsidRPr="00785129" w:rsidRDefault="00900C14" w:rsidP="00900C14">
      <w:pPr>
        <w:spacing w:after="240" w:line="360" w:lineRule="auto"/>
        <w:jc w:val="both"/>
        <w:rPr>
          <w:rFonts w:ascii="Arial" w:hAnsi="Arial" w:cs="Arial"/>
        </w:rPr>
      </w:pPr>
      <w:r>
        <w:rPr>
          <w:rFonts w:ascii="Arial" w:hAnsi="Arial" w:cs="Arial"/>
        </w:rPr>
        <w:t xml:space="preserve">Any maintenance </w:t>
      </w:r>
      <w:r w:rsidRPr="00785129">
        <w:rPr>
          <w:rFonts w:ascii="Arial" w:hAnsi="Arial" w:cs="Arial"/>
        </w:rPr>
        <w:t>system and procedures must be designed to include manufacturer’s recommendations. Maintenance log records, tests, graphs and charts, are the basis for the history of plant equipment. This is needed for statistics, control purposes, for formulating and modifying preventative/maintenance inspection plans and schedules.</w:t>
      </w:r>
    </w:p>
    <w:p w:rsidR="00900C14" w:rsidRDefault="00900C14" w:rsidP="00900C14">
      <w:pPr>
        <w:spacing w:after="240" w:line="360" w:lineRule="auto"/>
        <w:rPr>
          <w:rFonts w:ascii="Arial" w:hAnsi="Arial" w:cs="Arial"/>
        </w:rPr>
      </w:pPr>
      <w:r w:rsidRPr="00785129">
        <w:rPr>
          <w:rFonts w:ascii="Arial" w:hAnsi="Arial" w:cs="Arial"/>
        </w:rPr>
        <w:t>Major maintenance should be plan</w:t>
      </w:r>
      <w:r w:rsidR="00BB3BCE">
        <w:rPr>
          <w:rFonts w:ascii="Arial" w:hAnsi="Arial" w:cs="Arial"/>
        </w:rPr>
        <w:t>ned for plant shut down periods (</w:t>
      </w:r>
      <w:r w:rsidRPr="00785129">
        <w:rPr>
          <w:rFonts w:ascii="Arial" w:hAnsi="Arial" w:cs="Arial"/>
        </w:rPr>
        <w:t>for economic reasons of not interfering with produc</w:t>
      </w:r>
      <w:r w:rsidR="00BB3BCE">
        <w:rPr>
          <w:rFonts w:ascii="Arial" w:hAnsi="Arial" w:cs="Arial"/>
        </w:rPr>
        <w:t xml:space="preserve">tive time </w:t>
      </w:r>
      <w:r w:rsidRPr="00785129">
        <w:rPr>
          <w:rFonts w:ascii="Arial" w:hAnsi="Arial" w:cs="Arial"/>
        </w:rPr>
        <w:t>when plant and equipment are needed</w:t>
      </w:r>
      <w:r w:rsidR="00BB3BCE">
        <w:rPr>
          <w:rFonts w:ascii="Arial" w:hAnsi="Arial" w:cs="Arial"/>
        </w:rPr>
        <w:t>)</w:t>
      </w:r>
      <w:r w:rsidRPr="00785129">
        <w:rPr>
          <w:rFonts w:ascii="Arial" w:hAnsi="Arial" w:cs="Arial"/>
        </w:rPr>
        <w:t>. When reconditioning of parts is necessary, replacements must be available</w:t>
      </w:r>
      <w:r w:rsidR="00BB3BCE">
        <w:rPr>
          <w:rFonts w:ascii="Arial" w:hAnsi="Arial" w:cs="Arial"/>
        </w:rPr>
        <w:t xml:space="preserve"> – thus, ordering of parts should form part of the plan</w:t>
      </w:r>
      <w:r w:rsidRPr="00785129">
        <w:rPr>
          <w:rFonts w:ascii="Arial" w:hAnsi="Arial" w:cs="Arial"/>
        </w:rPr>
        <w:t>. Ensure that everything needed for the plan/schedule is available on time to avoid costly delays.</w:t>
      </w:r>
    </w:p>
    <w:p w:rsidR="00BB3BCE" w:rsidRDefault="00900C14" w:rsidP="00900C14">
      <w:pPr>
        <w:spacing w:after="240" w:line="360" w:lineRule="auto"/>
        <w:jc w:val="both"/>
        <w:rPr>
          <w:rFonts w:ascii="Arial" w:hAnsi="Arial" w:cs="Arial"/>
        </w:rPr>
      </w:pPr>
      <w:r w:rsidRPr="00785129">
        <w:rPr>
          <w:rFonts w:ascii="Arial" w:hAnsi="Arial" w:cs="Arial"/>
        </w:rPr>
        <w:t xml:space="preserve">Requests for maintenance work </w:t>
      </w:r>
      <w:r w:rsidR="00BB3BCE">
        <w:rPr>
          <w:rFonts w:ascii="Arial" w:hAnsi="Arial" w:cs="Arial"/>
        </w:rPr>
        <w:t xml:space="preserve">should be invited from each section of the factory. These </w:t>
      </w:r>
      <w:r w:rsidRPr="00785129">
        <w:rPr>
          <w:rFonts w:ascii="Arial" w:hAnsi="Arial" w:cs="Arial"/>
        </w:rPr>
        <w:t>must be by formal requisition (in writing) and be treated a</w:t>
      </w:r>
      <w:r w:rsidR="00BB3BCE">
        <w:rPr>
          <w:rFonts w:ascii="Arial" w:hAnsi="Arial" w:cs="Arial"/>
        </w:rPr>
        <w:t xml:space="preserve">s a works order. In this way the production staff are part of the maintenance plan, are comfortable with the time when maintenance will be done, can provide inputs and feedback to the maintenance team </w:t>
      </w:r>
      <w:r w:rsidR="00BB3BCE">
        <w:rPr>
          <w:rFonts w:ascii="Arial" w:hAnsi="Arial" w:cs="Arial"/>
        </w:rPr>
        <w:lastRenderedPageBreak/>
        <w:t>regarding the performance of the equipment and can highlight issues that they feel need to be addressed (for example, a fault that they have noticed in the machine’s operation)</w:t>
      </w:r>
      <w:r w:rsidRPr="00785129">
        <w:rPr>
          <w:rFonts w:ascii="Arial" w:hAnsi="Arial" w:cs="Arial"/>
        </w:rPr>
        <w:t xml:space="preserve">. </w:t>
      </w:r>
    </w:p>
    <w:p w:rsidR="00900C14" w:rsidRPr="00785129" w:rsidRDefault="00900C14" w:rsidP="00900C14">
      <w:pPr>
        <w:spacing w:after="240" w:line="360" w:lineRule="auto"/>
        <w:jc w:val="both"/>
        <w:rPr>
          <w:rFonts w:ascii="Arial" w:hAnsi="Arial" w:cs="Arial"/>
        </w:rPr>
      </w:pPr>
      <w:r w:rsidRPr="00785129">
        <w:rPr>
          <w:rFonts w:ascii="Arial" w:hAnsi="Arial" w:cs="Arial"/>
        </w:rPr>
        <w:t>Maintenance work should not be undertaken by production staff (except in an emergency</w:t>
      </w:r>
      <w:r w:rsidR="00BB3BCE">
        <w:rPr>
          <w:rFonts w:ascii="Arial" w:hAnsi="Arial" w:cs="Arial"/>
        </w:rPr>
        <w:t xml:space="preserve"> and only if they are experienced and qualified to do so</w:t>
      </w:r>
      <w:r w:rsidRPr="00785129">
        <w:rPr>
          <w:rFonts w:ascii="Arial" w:hAnsi="Arial" w:cs="Arial"/>
        </w:rPr>
        <w:t>), unless it is done under the supervision of the maintenance department.</w:t>
      </w:r>
    </w:p>
    <w:p w:rsidR="00900C14" w:rsidRPr="00785129" w:rsidRDefault="00900C14" w:rsidP="00900C14">
      <w:pPr>
        <w:spacing w:after="240" w:line="360" w:lineRule="auto"/>
        <w:jc w:val="both"/>
        <w:rPr>
          <w:rFonts w:ascii="Arial" w:hAnsi="Arial" w:cs="Arial"/>
        </w:rPr>
      </w:pPr>
      <w:r w:rsidRPr="00785129">
        <w:rPr>
          <w:rFonts w:ascii="Arial" w:hAnsi="Arial" w:cs="Arial"/>
        </w:rPr>
        <w:t>Maintenance stores must also be prop</w:t>
      </w:r>
      <w:r>
        <w:rPr>
          <w:rFonts w:ascii="Arial" w:hAnsi="Arial" w:cs="Arial"/>
        </w:rPr>
        <w:t>erly managed</w:t>
      </w:r>
      <w:r w:rsidR="00BB3BCE">
        <w:rPr>
          <w:rFonts w:ascii="Arial" w:hAnsi="Arial" w:cs="Arial"/>
        </w:rPr>
        <w:t xml:space="preserve"> – with the correct parts available when necessary and back-up parts that regularly require replacement available in the store room or available on short notice. T</w:t>
      </w:r>
      <w:r>
        <w:rPr>
          <w:rFonts w:ascii="Arial" w:hAnsi="Arial" w:cs="Arial"/>
        </w:rPr>
        <w:t>he absence of a</w:t>
      </w:r>
      <w:r w:rsidRPr="00785129">
        <w:rPr>
          <w:rFonts w:ascii="Arial" w:hAnsi="Arial" w:cs="Arial"/>
        </w:rPr>
        <w:t xml:space="preserve"> vital par</w:t>
      </w:r>
      <w:r>
        <w:rPr>
          <w:rFonts w:ascii="Arial" w:hAnsi="Arial" w:cs="Arial"/>
        </w:rPr>
        <w:t>t can lead to an expensive shut-</w:t>
      </w:r>
      <w:r w:rsidRPr="00785129">
        <w:rPr>
          <w:rFonts w:ascii="Arial" w:hAnsi="Arial" w:cs="Arial"/>
        </w:rPr>
        <w:t>down of a production process.</w:t>
      </w:r>
    </w:p>
    <w:p w:rsidR="00900C14" w:rsidRPr="00785129" w:rsidRDefault="00D1454D" w:rsidP="00900C14">
      <w:pPr>
        <w:spacing w:after="240" w:line="360" w:lineRule="auto"/>
        <w:jc w:val="both"/>
        <w:rPr>
          <w:rFonts w:ascii="Arial" w:hAnsi="Arial" w:cs="Arial"/>
        </w:rPr>
      </w:pPr>
      <w:r>
        <w:rPr>
          <w:rFonts w:ascii="Arial" w:hAnsi="Arial" w:cs="Arial"/>
          <w:noProof/>
          <w:lang w:val="en-US"/>
        </w:rPr>
        <w:drawing>
          <wp:anchor distT="0" distB="0" distL="114300" distR="114300" simplePos="0" relativeHeight="252210176" behindDoc="0" locked="0" layoutInCell="1" allowOverlap="1" wp14:anchorId="427E9AF0" wp14:editId="0E0AB551">
            <wp:simplePos x="0" y="0"/>
            <wp:positionH relativeFrom="column">
              <wp:posOffset>2185670</wp:posOffset>
            </wp:positionH>
            <wp:positionV relativeFrom="paragraph">
              <wp:posOffset>823595</wp:posOffset>
            </wp:positionV>
            <wp:extent cx="3638550" cy="4749800"/>
            <wp:effectExtent l="0" t="0" r="0" b="0"/>
            <wp:wrapSquare wrapText="bothSides"/>
            <wp:docPr id="1" name="Picture 1" descr="C:\Users\Scientific Roets\AppData\Local\Microsoft\Windows\Temporary Internet Files\Content.Outlook\L9ED3HUK\doc010427201905161554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AppData\Local\Microsoft\Windows\Temporary Internet Files\Content.Outlook\L9ED3HUK\doc01042720190516155442_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55" t="7720" r="26777" b="44206"/>
                    <a:stretch/>
                  </pic:blipFill>
                  <pic:spPr bwMode="auto">
                    <a:xfrm>
                      <a:off x="0" y="0"/>
                      <a:ext cx="3638550" cy="474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BCE">
        <w:rPr>
          <w:rFonts w:ascii="Arial" w:hAnsi="Arial" w:cs="Arial"/>
        </w:rPr>
        <w:t>It is acknowledged that despite any amount of planning and scheduling, breakdowns outside of the planning can occur.</w:t>
      </w:r>
      <w:r>
        <w:rPr>
          <w:rFonts w:ascii="Arial" w:hAnsi="Arial" w:cs="Arial"/>
        </w:rPr>
        <w:t xml:space="preserve"> This is the necessary but difficult part of managing </w:t>
      </w:r>
      <w:r w:rsidR="00900C14" w:rsidRPr="00785129">
        <w:rPr>
          <w:rFonts w:ascii="Arial" w:hAnsi="Arial" w:cs="Arial"/>
        </w:rPr>
        <w:t xml:space="preserve">maintenance work, because a sudden breakdown may need immediate action and </w:t>
      </w:r>
      <w:r>
        <w:rPr>
          <w:rFonts w:ascii="Arial" w:hAnsi="Arial" w:cs="Arial"/>
        </w:rPr>
        <w:t xml:space="preserve">can </w:t>
      </w:r>
      <w:r w:rsidR="00900C14" w:rsidRPr="00785129">
        <w:rPr>
          <w:rFonts w:ascii="Arial" w:hAnsi="Arial" w:cs="Arial"/>
        </w:rPr>
        <w:t>upset schedules</w:t>
      </w:r>
      <w:r>
        <w:rPr>
          <w:rFonts w:ascii="Arial" w:hAnsi="Arial" w:cs="Arial"/>
        </w:rPr>
        <w:t xml:space="preserve"> and parts in stock. </w:t>
      </w:r>
      <w:r w:rsidR="00900C14" w:rsidRPr="00785129">
        <w:rPr>
          <w:rFonts w:ascii="Arial" w:hAnsi="Arial" w:cs="Arial"/>
        </w:rPr>
        <w:t>To limit situations such as these allowances should be made in the maintenance department’s work schedules and planning for carrying out emergency repairs.</w:t>
      </w:r>
    </w:p>
    <w:p w:rsidR="00900C14" w:rsidRPr="00785129" w:rsidRDefault="00D1454D" w:rsidP="00900C14">
      <w:pPr>
        <w:spacing w:after="240" w:line="360" w:lineRule="auto"/>
        <w:jc w:val="both"/>
        <w:rPr>
          <w:rFonts w:ascii="Arial" w:hAnsi="Arial" w:cs="Arial"/>
        </w:rPr>
      </w:pPr>
      <w:r>
        <w:rPr>
          <w:rFonts w:ascii="Arial" w:hAnsi="Arial" w:cs="Arial"/>
        </w:rPr>
        <w:t>However, m</w:t>
      </w:r>
      <w:r w:rsidR="00900C14" w:rsidRPr="00785129">
        <w:rPr>
          <w:rFonts w:ascii="Arial" w:hAnsi="Arial" w:cs="Arial"/>
        </w:rPr>
        <w:t xml:space="preserve">ost of the time </w:t>
      </w:r>
      <w:r w:rsidR="00900C14">
        <w:rPr>
          <w:rFonts w:ascii="Arial" w:hAnsi="Arial" w:cs="Arial"/>
        </w:rPr>
        <w:t xml:space="preserve">the employees of the </w:t>
      </w:r>
      <w:r w:rsidR="00900C14" w:rsidRPr="00785129">
        <w:rPr>
          <w:rFonts w:ascii="Arial" w:hAnsi="Arial" w:cs="Arial"/>
        </w:rPr>
        <w:t xml:space="preserve">maintenance department should be </w:t>
      </w:r>
      <w:r>
        <w:rPr>
          <w:rFonts w:ascii="Arial" w:hAnsi="Arial" w:cs="Arial"/>
        </w:rPr>
        <w:t>busy</w:t>
      </w:r>
      <w:r w:rsidR="00900C14" w:rsidRPr="00785129">
        <w:rPr>
          <w:rFonts w:ascii="Arial" w:hAnsi="Arial" w:cs="Arial"/>
        </w:rPr>
        <w:t xml:space="preserve"> with planned maintenance.</w:t>
      </w:r>
    </w:p>
    <w:p w:rsidR="00D1454D" w:rsidRDefault="00900C14" w:rsidP="00900C14">
      <w:pPr>
        <w:spacing w:after="240" w:line="360" w:lineRule="auto"/>
        <w:jc w:val="both"/>
        <w:rPr>
          <w:rFonts w:ascii="Arial" w:hAnsi="Arial" w:cs="Arial"/>
        </w:rPr>
      </w:pPr>
      <w:r w:rsidRPr="00785129">
        <w:rPr>
          <w:rFonts w:ascii="Arial" w:hAnsi="Arial" w:cs="Arial"/>
        </w:rPr>
        <w:t>Such plans should cover a period of at least twelve months, during which time all normal items of upkeep should be covered.</w:t>
      </w:r>
      <w:r w:rsidR="00D1454D">
        <w:rPr>
          <w:rFonts w:ascii="Arial" w:hAnsi="Arial" w:cs="Arial"/>
        </w:rPr>
        <w:t xml:space="preserve"> </w:t>
      </w:r>
    </w:p>
    <w:p w:rsidR="00900C14" w:rsidRDefault="00D1454D" w:rsidP="00900C14">
      <w:pPr>
        <w:spacing w:after="240" w:line="360" w:lineRule="auto"/>
        <w:jc w:val="both"/>
        <w:rPr>
          <w:rFonts w:ascii="Arial" w:hAnsi="Arial" w:cs="Arial"/>
        </w:rPr>
      </w:pPr>
      <w:r>
        <w:rPr>
          <w:rFonts w:ascii="Arial" w:hAnsi="Arial" w:cs="Arial"/>
        </w:rPr>
        <w:t>A planned maintenance schedule could be compiled in the following format once inputs from the various departments and machine operators have been received.</w:t>
      </w:r>
    </w:p>
    <w:p w:rsidR="00DE7F2E" w:rsidRPr="00D1454D" w:rsidRDefault="00D1454D" w:rsidP="002C514D">
      <w:pPr>
        <w:pStyle w:val="Heading2"/>
      </w:pPr>
      <w:bookmarkStart w:id="11" w:name="_Toc9513527"/>
      <w:r>
        <w:lastRenderedPageBreak/>
        <w:t>Parameters which can be monitored during maintenance procedures</w:t>
      </w:r>
      <w:bookmarkEnd w:id="11"/>
    </w:p>
    <w:p w:rsidR="00DE7F2E" w:rsidRPr="00DE7F2E" w:rsidRDefault="00D1454D" w:rsidP="00DE7F2E">
      <w:pPr>
        <w:spacing w:after="240" w:line="360" w:lineRule="auto"/>
        <w:jc w:val="both"/>
        <w:rPr>
          <w:rFonts w:ascii="Arial" w:hAnsi="Arial" w:cs="Arial"/>
          <w:lang w:val="en-US"/>
        </w:rPr>
      </w:pPr>
      <w:r>
        <w:rPr>
          <w:rFonts w:ascii="Arial" w:hAnsi="Arial" w:cs="Arial"/>
          <w:lang w:val="en-US"/>
        </w:rPr>
        <w:t xml:space="preserve">Although each piece of equipment will have its own maintenance schedule and specific components that need to be </w:t>
      </w:r>
      <w:r w:rsidR="00B958DB">
        <w:rPr>
          <w:rFonts w:ascii="Arial" w:hAnsi="Arial" w:cs="Arial"/>
          <w:lang w:val="en-US"/>
        </w:rPr>
        <w:t>maintained (these would be provided by the manufacturer’s guidelines), there are also specialized testing that can assist the maintenance department to ensure the integrity of the equipment which might not be picked up during scheduled maintenance checks. Such specialized tests could include the testing of the following performance parameters:</w:t>
      </w:r>
    </w:p>
    <w:p w:rsidR="00DE7F2E" w:rsidRPr="00B958DB" w:rsidRDefault="00DE7F2E"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Vibration analysis and diagnostics.</w:t>
      </w:r>
    </w:p>
    <w:p w:rsidR="00DE7F2E" w:rsidRPr="00B958DB" w:rsidRDefault="00DE7F2E"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Lubricant analysis.</w:t>
      </w:r>
    </w:p>
    <w:p w:rsidR="00DE7F2E" w:rsidRPr="00B958DB" w:rsidRDefault="00DE7F2E"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Acoustic emission (airborne ultrasound)</w:t>
      </w:r>
    </w:p>
    <w:p w:rsidR="00DE7F2E" w:rsidRPr="00B958DB" w:rsidRDefault="00DE7F2E"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Infrared thermography.</w:t>
      </w:r>
    </w:p>
    <w:p w:rsidR="00DE7F2E" w:rsidRPr="00B958DB" w:rsidRDefault="00DE7F2E"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Ultrasound testing (material thickness/flaw testing)</w:t>
      </w:r>
    </w:p>
    <w:p w:rsidR="00DE7F2E" w:rsidRPr="00B958DB" w:rsidRDefault="00B958DB" w:rsidP="00B958DB">
      <w:pPr>
        <w:spacing w:after="240" w:line="360" w:lineRule="auto"/>
        <w:jc w:val="both"/>
        <w:rPr>
          <w:rFonts w:ascii="Arial" w:hAnsi="Arial" w:cs="Arial"/>
          <w:lang w:val="en-US"/>
        </w:rPr>
      </w:pPr>
      <w:r w:rsidRPr="00B958DB">
        <w:rPr>
          <w:rFonts w:ascii="Arial" w:hAnsi="Arial" w:cs="Arial"/>
          <w:lang w:val="en-US"/>
        </w:rPr>
        <w:t>For example, with vibration monitoring it should be noted that e</w:t>
      </w:r>
      <w:r w:rsidR="00DE7F2E" w:rsidRPr="00B958DB">
        <w:rPr>
          <w:rFonts w:ascii="Arial" w:hAnsi="Arial" w:cs="Arial"/>
          <w:lang w:val="en-US"/>
        </w:rPr>
        <w:t>very rotating machine has its own vibration characteristics. Changes, caused for example by unbalance or rolling element bearing damage, always leave their dynamic "fingerprint". Critical machine parts can be monitored by means of vibration analysis to ensure the early detection of damage and to pr</w:t>
      </w:r>
      <w:r w:rsidRPr="00B958DB">
        <w:rPr>
          <w:rFonts w:ascii="Arial" w:hAnsi="Arial" w:cs="Arial"/>
          <w:lang w:val="en-US"/>
        </w:rPr>
        <w:t>event a possible total failure.</w:t>
      </w:r>
    </w:p>
    <w:p w:rsidR="00B958DB" w:rsidRPr="00B958DB" w:rsidRDefault="00B958DB" w:rsidP="00B958DB">
      <w:pPr>
        <w:spacing w:after="240" w:line="360" w:lineRule="auto"/>
        <w:jc w:val="both"/>
        <w:rPr>
          <w:rFonts w:ascii="Arial" w:hAnsi="Arial" w:cs="Arial"/>
          <w:lang w:val="en-US"/>
        </w:rPr>
      </w:pPr>
      <w:r w:rsidRPr="00B958DB">
        <w:rPr>
          <w:rFonts w:ascii="Arial" w:hAnsi="Arial" w:cs="Arial"/>
          <w:lang w:val="en-US"/>
        </w:rPr>
        <w:t>In general however, preventative maintenance will include:</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Lubrication</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Sharpening of blades as required (or replacement of dull blades)</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Thorough cleaning of valves, screens and pipes</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Replacement of bearings</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Re-welding of joins that have weakened</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Removal of scale and rust</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Replacement of old, worn or defective parts</w:t>
      </w:r>
    </w:p>
    <w:p w:rsidR="00B958DB" w:rsidRPr="00B958DB" w:rsidRDefault="00B958DB" w:rsidP="00AF3294">
      <w:pPr>
        <w:pStyle w:val="ListParagraph"/>
        <w:numPr>
          <w:ilvl w:val="0"/>
          <w:numId w:val="28"/>
        </w:numPr>
        <w:spacing w:after="240" w:line="360" w:lineRule="auto"/>
        <w:contextualSpacing w:val="0"/>
        <w:jc w:val="both"/>
        <w:rPr>
          <w:rFonts w:ascii="Arial" w:hAnsi="Arial" w:cs="Arial"/>
          <w:sz w:val="22"/>
          <w:szCs w:val="22"/>
          <w:lang w:val="en-US"/>
        </w:rPr>
      </w:pPr>
      <w:r w:rsidRPr="00B958DB">
        <w:rPr>
          <w:rFonts w:ascii="Arial" w:hAnsi="Arial" w:cs="Arial"/>
          <w:sz w:val="22"/>
          <w:szCs w:val="22"/>
          <w:lang w:val="en-US"/>
        </w:rPr>
        <w:t>Replacement of old, worn or defective seals.</w:t>
      </w:r>
    </w:p>
    <w:p w:rsidR="00B958DB" w:rsidRPr="00B958DB" w:rsidRDefault="00B958DB" w:rsidP="008F150E">
      <w:pPr>
        <w:spacing w:after="240" w:line="360" w:lineRule="auto"/>
        <w:jc w:val="both"/>
        <w:rPr>
          <w:rFonts w:ascii="Arial" w:hAnsi="Arial" w:cs="Arial"/>
          <w:lang w:val="en-US"/>
        </w:rPr>
      </w:pPr>
      <w:r w:rsidRPr="00B958DB">
        <w:rPr>
          <w:rFonts w:ascii="Arial" w:hAnsi="Arial" w:cs="Arial"/>
          <w:lang w:val="en-US"/>
        </w:rPr>
        <w:lastRenderedPageBreak/>
        <w:t>This maintenance, as mentioned before will depend on the piece of equipment, its age, its frequency of use, and previous maintenance work.</w:t>
      </w:r>
      <w:r>
        <w:rPr>
          <w:rFonts w:ascii="Arial" w:hAnsi="Arial" w:cs="Arial"/>
          <w:lang w:val="en-US"/>
        </w:rPr>
        <w:t xml:space="preserve"> Some maintenance guidelines of specific equipment such as pumps, motors, heating and cooling equipment is discussed below.</w:t>
      </w:r>
    </w:p>
    <w:p w:rsidR="005A6853" w:rsidRPr="00DF2AA5" w:rsidRDefault="001D18E1" w:rsidP="002C514D">
      <w:pPr>
        <w:pStyle w:val="Heading1"/>
      </w:pPr>
      <w:bookmarkStart w:id="12" w:name="_Toc9513528"/>
      <w:bookmarkEnd w:id="8"/>
      <w:bookmarkEnd w:id="9"/>
      <w:r w:rsidRPr="00DF2AA5">
        <w:t>MAINTENANCE REQUIREMENTS FOR PUMPS</w:t>
      </w:r>
      <w:bookmarkEnd w:id="12"/>
    </w:p>
    <w:p w:rsidR="00030D71" w:rsidRPr="00DF2AA5" w:rsidRDefault="00030D71" w:rsidP="002C514D">
      <w:pPr>
        <w:pStyle w:val="Heading2"/>
      </w:pPr>
      <w:bookmarkStart w:id="13" w:name="_Toc9513529"/>
      <w:r w:rsidRPr="00DF2AA5">
        <w:t>Centrifugal pumps</w:t>
      </w:r>
      <w:bookmarkEnd w:id="13"/>
    </w:p>
    <w:p w:rsidR="00E11CBA" w:rsidRDefault="00E11CBA" w:rsidP="008F150E">
      <w:pPr>
        <w:spacing w:after="240" w:line="360" w:lineRule="auto"/>
        <w:jc w:val="both"/>
        <w:rPr>
          <w:rFonts w:ascii="Arial" w:hAnsi="Arial" w:cs="Arial"/>
          <w:lang w:val="en-US"/>
        </w:rPr>
      </w:pPr>
      <w:r>
        <w:rPr>
          <w:rFonts w:ascii="Arial" w:hAnsi="Arial" w:cs="Arial"/>
          <w:lang w:val="en-US"/>
        </w:rPr>
        <w:t>Pumps are responsible for moving fluids and viscous, thick semi-solids through the Sugar Mill. The threat of leakage and blockages are the main performance limiting variables that pump maintenance aims to prevent.</w:t>
      </w:r>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Opera</w:t>
      </w:r>
      <w:r w:rsidR="00DF2AA5">
        <w:rPr>
          <w:rFonts w:ascii="Arial" w:hAnsi="Arial" w:cs="Arial"/>
          <w:lang w:val="en-US"/>
        </w:rPr>
        <w:t>ting problems in a centrifugal p</w:t>
      </w:r>
      <w:r w:rsidRPr="00030D71">
        <w:rPr>
          <w:rFonts w:ascii="Arial" w:hAnsi="Arial" w:cs="Arial"/>
          <w:lang w:val="en-US"/>
        </w:rPr>
        <w:t>ump which can cause damage to the centrifugal pump can be either hydraulic or mechanical. In the first category (hydraulic), a pump may fail to d</w:t>
      </w:r>
      <w:r w:rsidR="00DF2AA5">
        <w:rPr>
          <w:rFonts w:ascii="Arial" w:hAnsi="Arial" w:cs="Arial"/>
          <w:lang w:val="en-US"/>
        </w:rPr>
        <w:t>eliver liquid, it may deliver</w:t>
      </w:r>
      <w:r w:rsidRPr="00030D71">
        <w:rPr>
          <w:rFonts w:ascii="Arial" w:hAnsi="Arial" w:cs="Arial"/>
          <w:lang w:val="en-US"/>
        </w:rPr>
        <w:t xml:space="preserve"> insufficient capacity or develop insufficient pressure, or it may lose its prime after starting. In the second category (mechanical), it may consume excessive power or </w:t>
      </w:r>
      <w:r w:rsidR="00DF2AA5">
        <w:rPr>
          <w:rFonts w:ascii="Arial" w:hAnsi="Arial" w:cs="Arial"/>
          <w:lang w:val="en-US"/>
        </w:rPr>
        <w:t xml:space="preserve">display </w:t>
      </w:r>
      <w:r w:rsidRPr="00030D71">
        <w:rPr>
          <w:rFonts w:ascii="Arial" w:hAnsi="Arial" w:cs="Arial"/>
          <w:lang w:val="en-US"/>
        </w:rPr>
        <w:t xml:space="preserve">symptoms of </w:t>
      </w:r>
      <w:r w:rsidR="00DF2AA5">
        <w:rPr>
          <w:rFonts w:ascii="Arial" w:hAnsi="Arial" w:cs="Arial"/>
          <w:lang w:val="en-US"/>
        </w:rPr>
        <w:t xml:space="preserve">other </w:t>
      </w:r>
      <w:r w:rsidRPr="00030D71">
        <w:rPr>
          <w:rFonts w:ascii="Arial" w:hAnsi="Arial" w:cs="Arial"/>
          <w:lang w:val="en-US"/>
        </w:rPr>
        <w:t xml:space="preserve">mechanical difficulties </w:t>
      </w:r>
      <w:r w:rsidR="00DF2AA5">
        <w:rPr>
          <w:rFonts w:ascii="Arial" w:hAnsi="Arial" w:cs="Arial"/>
          <w:lang w:val="en-US"/>
        </w:rPr>
        <w:t xml:space="preserve">that </w:t>
      </w:r>
      <w:r w:rsidRPr="00030D71">
        <w:rPr>
          <w:rFonts w:ascii="Arial" w:hAnsi="Arial" w:cs="Arial"/>
          <w:lang w:val="en-US"/>
        </w:rPr>
        <w:t xml:space="preserve">may develop at the seal chambers or at the bearings </w:t>
      </w:r>
      <w:r w:rsidR="00DF2AA5">
        <w:rPr>
          <w:rFonts w:ascii="Arial" w:hAnsi="Arial" w:cs="Arial"/>
          <w:lang w:val="en-US"/>
        </w:rPr>
        <w:t xml:space="preserve">such as excessive </w:t>
      </w:r>
      <w:r w:rsidRPr="00030D71">
        <w:rPr>
          <w:rFonts w:ascii="Arial" w:hAnsi="Arial" w:cs="Arial"/>
          <w:lang w:val="en-US"/>
        </w:rPr>
        <w:t xml:space="preserve">vibration </w:t>
      </w:r>
      <w:r w:rsidR="00DF2AA5">
        <w:rPr>
          <w:rFonts w:ascii="Arial" w:hAnsi="Arial" w:cs="Arial"/>
          <w:lang w:val="en-US"/>
        </w:rPr>
        <w:t>or noise or break</w:t>
      </w:r>
      <w:r w:rsidRPr="00030D71">
        <w:rPr>
          <w:rFonts w:ascii="Arial" w:hAnsi="Arial" w:cs="Arial"/>
          <w:lang w:val="en-US"/>
        </w:rPr>
        <w:t>age o</w:t>
      </w:r>
      <w:r w:rsidR="00DF2AA5">
        <w:rPr>
          <w:rFonts w:ascii="Arial" w:hAnsi="Arial" w:cs="Arial"/>
          <w:lang w:val="en-US"/>
        </w:rPr>
        <w:t>f some pump parts. I</w:t>
      </w:r>
      <w:r w:rsidRPr="00030D71">
        <w:rPr>
          <w:rFonts w:ascii="Arial" w:hAnsi="Arial" w:cs="Arial"/>
          <w:lang w:val="en-US"/>
        </w:rPr>
        <w:t>ncreased wear at the running clearances must be classified as a mechanical</w:t>
      </w:r>
      <w:r w:rsidR="00DF2AA5">
        <w:rPr>
          <w:rFonts w:ascii="Arial" w:hAnsi="Arial" w:cs="Arial"/>
          <w:lang w:val="en-US"/>
        </w:rPr>
        <w:t xml:space="preserve"> problem because it will result in the</w:t>
      </w:r>
      <w:r w:rsidRPr="00030D71">
        <w:rPr>
          <w:rFonts w:ascii="Arial" w:hAnsi="Arial" w:cs="Arial"/>
          <w:lang w:val="en-US"/>
        </w:rPr>
        <w:t xml:space="preserve"> red</w:t>
      </w:r>
      <w:r w:rsidR="000803F1">
        <w:rPr>
          <w:rFonts w:ascii="Arial" w:hAnsi="Arial" w:cs="Arial"/>
          <w:lang w:val="en-US"/>
        </w:rPr>
        <w:t xml:space="preserve">uction of the net pump capacity, a hydraulic symptom </w:t>
      </w:r>
      <w:r w:rsidRPr="00030D71">
        <w:rPr>
          <w:rFonts w:ascii="Arial" w:hAnsi="Arial" w:cs="Arial"/>
          <w:lang w:val="en-US"/>
        </w:rPr>
        <w:t>without necessarily causing a mechanical breakdown or even excessive vibration. So it is important to classify symptoms and causes separately.</w:t>
      </w:r>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 xml:space="preserve">Daily inspections should be made and any irregularities in the operation of a pump should be recorded and reported immediately. This applies to changes in </w:t>
      </w:r>
      <w:r w:rsidR="00DF2AA5">
        <w:rPr>
          <w:rFonts w:ascii="Arial" w:hAnsi="Arial" w:cs="Arial"/>
          <w:lang w:val="en-US"/>
        </w:rPr>
        <w:t xml:space="preserve">the </w:t>
      </w:r>
      <w:r w:rsidRPr="00030D71">
        <w:rPr>
          <w:rFonts w:ascii="Arial" w:hAnsi="Arial" w:cs="Arial"/>
          <w:lang w:val="en-US"/>
        </w:rPr>
        <w:t>sound of a running pump, abrupt changes in bearing temperatures and seal chamber leakage.</w:t>
      </w:r>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A check of pressure gauges and of flow meters and vibration should be made regularly during the day. If recording instruments are provided a daily check should be made to determine whether the current capacity, pressure, power consumption or vibration level indicates that further inspection is required. Trending charts should be produced to allow observation of changes as a function of time. Certain trends may allow for scheduled outages to address deterioration of specific performance values.</w:t>
      </w:r>
    </w:p>
    <w:p w:rsidR="00030D71" w:rsidRPr="00DF2AA5" w:rsidRDefault="00030D71" w:rsidP="008F150E">
      <w:pPr>
        <w:pStyle w:val="Heading3"/>
        <w:spacing w:before="0"/>
        <w:contextualSpacing w:val="0"/>
      </w:pPr>
      <w:bookmarkStart w:id="14" w:name="_Toc9513530"/>
      <w:r w:rsidRPr="00DF2AA5">
        <w:t>Precautions against damage of centrifugal pump</w:t>
      </w:r>
      <w:r w:rsidR="00DF2AA5">
        <w:t>s</w:t>
      </w:r>
      <w:bookmarkEnd w:id="14"/>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 xml:space="preserve">Centrifugal pumps must be monitored regularly, correctly and accurately according to a specific plan which is made </w:t>
      </w:r>
      <w:r w:rsidR="00A52C4F" w:rsidRPr="00030D71">
        <w:rPr>
          <w:rFonts w:ascii="Arial" w:hAnsi="Arial" w:cs="Arial"/>
          <w:lang w:val="en-US"/>
        </w:rPr>
        <w:t>by</w:t>
      </w:r>
      <w:r w:rsidRPr="00030D71">
        <w:rPr>
          <w:rFonts w:ascii="Arial" w:hAnsi="Arial" w:cs="Arial"/>
          <w:lang w:val="en-US"/>
        </w:rPr>
        <w:t xml:space="preserve"> specially trained personnel. The following six parameters should be regularly monitored to understand how a pump is performing:</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lastRenderedPageBreak/>
        <w:t>Suction pressure (Ps)</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Discharge pressure (Pd)</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Flow (Q)</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Pump speed (N)</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Pump efficiency (η)</w:t>
      </w:r>
    </w:p>
    <w:p w:rsidR="00030D71" w:rsidRPr="00785129" w:rsidRDefault="00030D71" w:rsidP="00AF3294">
      <w:pPr>
        <w:pStyle w:val="ListParagraph"/>
        <w:numPr>
          <w:ilvl w:val="0"/>
          <w:numId w:val="8"/>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Power.</w:t>
      </w:r>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 xml:space="preserve">The advantages </w:t>
      </w:r>
      <w:r w:rsidR="00DF2AA5">
        <w:rPr>
          <w:rFonts w:ascii="Arial" w:hAnsi="Arial" w:cs="Arial"/>
          <w:lang w:val="en-US"/>
        </w:rPr>
        <w:t xml:space="preserve">of regular monitoring of </w:t>
      </w:r>
      <w:r w:rsidRPr="00030D71">
        <w:rPr>
          <w:rFonts w:ascii="Arial" w:hAnsi="Arial" w:cs="Arial"/>
          <w:lang w:val="en-US"/>
        </w:rPr>
        <w:t>pumps are -</w:t>
      </w:r>
    </w:p>
    <w:p w:rsidR="00030D71" w:rsidRPr="00785129" w:rsidRDefault="00030D71" w:rsidP="00AF3294">
      <w:pPr>
        <w:pStyle w:val="ListParagraph"/>
        <w:numPr>
          <w:ilvl w:val="0"/>
          <w:numId w:val="9"/>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No dismantling of the pump is necessary.</w:t>
      </w:r>
    </w:p>
    <w:p w:rsidR="00030D71" w:rsidRPr="00785129" w:rsidRDefault="00030D71" w:rsidP="00AF3294">
      <w:pPr>
        <w:pStyle w:val="ListParagraph"/>
        <w:numPr>
          <w:ilvl w:val="0"/>
          <w:numId w:val="9"/>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Offers cost savings and energy savings by increasing the pump availability and reliability coefficients for pumps.</w:t>
      </w:r>
    </w:p>
    <w:p w:rsidR="00030D71" w:rsidRPr="00785129" w:rsidRDefault="00030D71" w:rsidP="00AF3294">
      <w:pPr>
        <w:pStyle w:val="ListParagraph"/>
        <w:numPr>
          <w:ilvl w:val="0"/>
          <w:numId w:val="9"/>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The time to maintain the pump set may</w:t>
      </w:r>
      <w:r w:rsidR="00DF2AA5">
        <w:rPr>
          <w:rFonts w:ascii="Arial" w:hAnsi="Arial" w:cs="Arial"/>
          <w:sz w:val="22"/>
          <w:szCs w:val="22"/>
          <w:lang w:val="en-US"/>
        </w:rPr>
        <w:t xml:space="preserve"> </w:t>
      </w:r>
      <w:r w:rsidRPr="00785129">
        <w:rPr>
          <w:rFonts w:ascii="Arial" w:hAnsi="Arial" w:cs="Arial"/>
          <w:sz w:val="22"/>
          <w:szCs w:val="22"/>
          <w:lang w:val="en-US"/>
        </w:rPr>
        <w:t>be predicted and planned more accurately and in a qualified manner in line with predictive and planned maintenance strategies.</w:t>
      </w:r>
    </w:p>
    <w:p w:rsidR="00030D71" w:rsidRPr="00785129" w:rsidRDefault="00030D71" w:rsidP="00AF3294">
      <w:pPr>
        <w:pStyle w:val="ListParagraph"/>
        <w:numPr>
          <w:ilvl w:val="0"/>
          <w:numId w:val="9"/>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If a flow meter is installed to measure process liquid flow, then the pump monitor is able to verify the accuracy of the meter readings</w:t>
      </w:r>
      <w:r w:rsidR="00DF2AA5">
        <w:rPr>
          <w:rFonts w:ascii="Arial" w:hAnsi="Arial" w:cs="Arial"/>
          <w:sz w:val="22"/>
          <w:szCs w:val="22"/>
          <w:lang w:val="en-US"/>
        </w:rPr>
        <w:t>.</w:t>
      </w:r>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In addition, it is very important to monitor some other conditions for centrifugal pump</w:t>
      </w:r>
      <w:r w:rsidR="00DF2AA5">
        <w:rPr>
          <w:rFonts w:ascii="Arial" w:hAnsi="Arial" w:cs="Arial"/>
          <w:lang w:val="en-US"/>
        </w:rPr>
        <w:t>s</w:t>
      </w:r>
      <w:r w:rsidRPr="00030D71">
        <w:rPr>
          <w:rFonts w:ascii="Arial" w:hAnsi="Arial" w:cs="Arial"/>
          <w:lang w:val="en-US"/>
        </w:rPr>
        <w:t xml:space="preserve"> during normal operation such as:-</w:t>
      </w:r>
    </w:p>
    <w:p w:rsidR="00030D71" w:rsidRPr="00785129" w:rsidRDefault="00030D71" w:rsidP="00AF3294">
      <w:pPr>
        <w:pStyle w:val="ListParagraph"/>
        <w:numPr>
          <w:ilvl w:val="0"/>
          <w:numId w:val="10"/>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Vibration monitoring.</w:t>
      </w:r>
    </w:p>
    <w:p w:rsidR="00030D71" w:rsidRPr="00785129" w:rsidRDefault="00030D71" w:rsidP="00AF3294">
      <w:pPr>
        <w:pStyle w:val="ListParagraph"/>
        <w:numPr>
          <w:ilvl w:val="0"/>
          <w:numId w:val="10"/>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Oil level and schedule</w:t>
      </w:r>
      <w:r w:rsidR="00DF2AA5">
        <w:rPr>
          <w:rFonts w:ascii="Arial" w:hAnsi="Arial" w:cs="Arial"/>
          <w:sz w:val="22"/>
          <w:szCs w:val="22"/>
          <w:lang w:val="en-US"/>
        </w:rPr>
        <w:t>d oil a</w:t>
      </w:r>
      <w:r w:rsidRPr="00785129">
        <w:rPr>
          <w:rFonts w:ascii="Arial" w:hAnsi="Arial" w:cs="Arial"/>
          <w:sz w:val="22"/>
          <w:szCs w:val="22"/>
          <w:lang w:val="en-US"/>
        </w:rPr>
        <w:t>nalysis.</w:t>
      </w:r>
    </w:p>
    <w:p w:rsidR="00030D71" w:rsidRPr="00030D71" w:rsidRDefault="00030D71" w:rsidP="008F150E">
      <w:pPr>
        <w:pStyle w:val="Heading3"/>
        <w:spacing w:before="0"/>
        <w:contextualSpacing w:val="0"/>
      </w:pPr>
      <w:bookmarkStart w:id="15" w:name="_Toc9513531"/>
      <w:r w:rsidRPr="00030D71">
        <w:t>Centrifugal Pump Inspection Schedule</w:t>
      </w:r>
      <w:bookmarkEnd w:id="15"/>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 xml:space="preserve">Centrifugal pump inspection should be done regularly. But for different </w:t>
      </w:r>
      <w:r w:rsidR="00DF2AA5">
        <w:rPr>
          <w:rFonts w:ascii="Arial" w:hAnsi="Arial" w:cs="Arial"/>
          <w:lang w:val="en-US"/>
        </w:rPr>
        <w:t xml:space="preserve">pumps </w:t>
      </w:r>
      <w:r w:rsidRPr="00030D71">
        <w:rPr>
          <w:rFonts w:ascii="Arial" w:hAnsi="Arial" w:cs="Arial"/>
          <w:lang w:val="en-US"/>
        </w:rPr>
        <w:t>the level of checking varies with how frequently these pump in</w:t>
      </w:r>
      <w:r w:rsidR="00DF2AA5">
        <w:rPr>
          <w:rFonts w:ascii="Arial" w:hAnsi="Arial" w:cs="Arial"/>
          <w:lang w:val="en-US"/>
        </w:rPr>
        <w:t>spections are carried out. D</w:t>
      </w:r>
      <w:r w:rsidRPr="00030D71">
        <w:rPr>
          <w:rFonts w:ascii="Arial" w:hAnsi="Arial" w:cs="Arial"/>
          <w:lang w:val="en-US"/>
        </w:rPr>
        <w:t>uring routine</w:t>
      </w:r>
      <w:r w:rsidR="00DF2AA5">
        <w:rPr>
          <w:rFonts w:ascii="Arial" w:hAnsi="Arial" w:cs="Arial"/>
          <w:lang w:val="en-US"/>
        </w:rPr>
        <w:t xml:space="preserve"> pump inspections only the easy-to-</w:t>
      </w:r>
      <w:r w:rsidRPr="00030D71">
        <w:rPr>
          <w:rFonts w:ascii="Arial" w:hAnsi="Arial" w:cs="Arial"/>
          <w:lang w:val="en-US"/>
        </w:rPr>
        <w:t>monitor factors such as pressure,</w:t>
      </w:r>
      <w:r w:rsidR="00DF2AA5">
        <w:rPr>
          <w:rFonts w:ascii="Arial" w:hAnsi="Arial" w:cs="Arial"/>
          <w:lang w:val="en-US"/>
        </w:rPr>
        <w:t xml:space="preserve"> temperature, vibration etc. need to</w:t>
      </w:r>
      <w:r w:rsidRPr="00030D71">
        <w:rPr>
          <w:rFonts w:ascii="Arial" w:hAnsi="Arial" w:cs="Arial"/>
          <w:lang w:val="en-US"/>
        </w:rPr>
        <w:t xml:space="preserve"> be checked. But during quarterly inspections, shaft alignment and oil levels should also be checked. Some typical inspection schedules are discussed below along with the checklist of activities to be performed.</w:t>
      </w:r>
    </w:p>
    <w:p w:rsidR="00030D71" w:rsidRPr="00030D71" w:rsidRDefault="00030D71" w:rsidP="008F150E">
      <w:pPr>
        <w:pStyle w:val="Heading4"/>
        <w:spacing w:before="0"/>
        <w:contextualSpacing w:val="0"/>
      </w:pPr>
      <w:bookmarkStart w:id="16" w:name="_Toc9513532"/>
      <w:r w:rsidRPr="00030D71">
        <w:t>Routine inspections</w:t>
      </w:r>
      <w:bookmarkEnd w:id="16"/>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lastRenderedPageBreak/>
        <w:t>Perform the following tasks whenever you check the pump during routine inspections:</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level and condition of the oil through the sight glass on the bearing frame.</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for unusual noise, vibration, and bearing temperatures.</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pump and piping for leaks.</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Analyze the vibration.</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Inspect the discharge pressure.</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Inspect the temperature.</w:t>
      </w:r>
    </w:p>
    <w:p w:rsidR="00030D71" w:rsidRPr="00785129" w:rsidRDefault="008C3C85" w:rsidP="00AF3294">
      <w:pPr>
        <w:pStyle w:val="ListParagraph"/>
        <w:numPr>
          <w:ilvl w:val="0"/>
          <w:numId w:val="11"/>
        </w:numPr>
        <w:spacing w:after="240" w:line="360" w:lineRule="auto"/>
        <w:contextualSpacing w:val="0"/>
        <w:jc w:val="both"/>
        <w:rPr>
          <w:rFonts w:ascii="Arial" w:hAnsi="Arial" w:cs="Arial"/>
          <w:sz w:val="22"/>
          <w:szCs w:val="22"/>
          <w:lang w:val="en-US"/>
        </w:rPr>
      </w:pPr>
      <w:r w:rsidRPr="008C3C85">
        <w:rPr>
          <w:rFonts w:ascii="Arial" w:eastAsia="Times New Roman" w:hAnsi="Arial" w:cs="Arial"/>
          <w:noProof/>
          <w:highlight w:val="yellow"/>
          <w:lang w:val="en-US"/>
        </w:rPr>
        <w:drawing>
          <wp:anchor distT="0" distB="0" distL="114300" distR="114300" simplePos="0" relativeHeight="252189696" behindDoc="0" locked="0" layoutInCell="0" allowOverlap="1" wp14:anchorId="4BDAACE2" wp14:editId="1F272662">
            <wp:simplePos x="0" y="0"/>
            <wp:positionH relativeFrom="column">
              <wp:posOffset>3190875</wp:posOffset>
            </wp:positionH>
            <wp:positionV relativeFrom="paragraph">
              <wp:posOffset>121920</wp:posOffset>
            </wp:positionV>
            <wp:extent cx="2626360" cy="3429000"/>
            <wp:effectExtent l="0" t="0" r="2540" b="0"/>
            <wp:wrapSquare wrapText="bothSides"/>
            <wp:docPr id="27" name="Picture 27" descr="C:\DOCUME~1\saitit07\LOCALS~1\Temp\~AUT0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saitit07\LOCALS~1\Temp\~AUT0016.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111" t="3141" r="24874" b="10733"/>
                    <a:stretch/>
                  </pic:blipFill>
                  <pic:spPr bwMode="auto">
                    <a:xfrm>
                      <a:off x="0" y="0"/>
                      <a:ext cx="262636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D71" w:rsidRPr="00785129">
        <w:rPr>
          <w:rFonts w:ascii="Arial" w:hAnsi="Arial" w:cs="Arial"/>
          <w:sz w:val="22"/>
          <w:szCs w:val="22"/>
          <w:lang w:val="en-US"/>
        </w:rPr>
        <w:t>Check the seal chamber and stuffing box for leaks.</w:t>
      </w:r>
    </w:p>
    <w:p w:rsidR="00030D71" w:rsidRPr="00785129"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Ensure that there are no leaks from the mechanical seal.</w:t>
      </w:r>
    </w:p>
    <w:p w:rsidR="00030D71" w:rsidRDefault="00030D71" w:rsidP="00AF3294">
      <w:pPr>
        <w:pStyle w:val="ListParagraph"/>
        <w:numPr>
          <w:ilvl w:val="0"/>
          <w:numId w:val="11"/>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Adjust or replace the packing in the stuffing box if you notice excessive leaking.</w:t>
      </w:r>
    </w:p>
    <w:p w:rsidR="00030D71" w:rsidRPr="00030D71" w:rsidRDefault="00030D71" w:rsidP="008F150E">
      <w:pPr>
        <w:pStyle w:val="Heading4"/>
        <w:spacing w:before="0"/>
        <w:contextualSpacing w:val="0"/>
      </w:pPr>
      <w:bookmarkStart w:id="17" w:name="_Toc9513533"/>
      <w:r w:rsidRPr="00030D71">
        <w:t>Three-month inspections</w:t>
      </w:r>
      <w:bookmarkEnd w:id="17"/>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Perform the following tasks every three months:</w:t>
      </w:r>
    </w:p>
    <w:p w:rsidR="00030D71" w:rsidRPr="00785129" w:rsidRDefault="00030D71"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that the foundation and the hold-down bolts are tight.</w:t>
      </w:r>
    </w:p>
    <w:p w:rsidR="00030D71" w:rsidRPr="00785129" w:rsidRDefault="00030D71"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mechanical seal if the pump has been left idle, and replace as required.</w:t>
      </w:r>
    </w:p>
    <w:p w:rsidR="00030D71" w:rsidRPr="00785129" w:rsidRDefault="00030D71"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Change the oil every three months (2000 operating hours) at minimum.</w:t>
      </w:r>
    </w:p>
    <w:p w:rsidR="00030D71" w:rsidRPr="00785129" w:rsidRDefault="00030D71"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Change the oil more often if there are adverse atmospheric or other conditions that might contaminate or break down the oil.</w:t>
      </w:r>
    </w:p>
    <w:p w:rsidR="00030D71" w:rsidRDefault="00030D71"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shaft alignment, and realign as required.</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Clean bearing bracket from any oil if found.</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lastRenderedPageBreak/>
        <w:t>Check oil drain plug.</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Lubricate the bearings.</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Inspect suction and discharge flanges for any leak.</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Inspect pump casing for any unusual damage signs.</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Inspect the seal.</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If the pump is offline check the coupling and its shims for any damage.</w:t>
      </w:r>
    </w:p>
    <w:p w:rsidR="008F150E" w:rsidRPr="00785129"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 xml:space="preserve">Make sure that the coupling guard </w:t>
      </w:r>
      <w:r>
        <w:rPr>
          <w:rFonts w:ascii="Arial" w:hAnsi="Arial" w:cs="Arial"/>
          <w:sz w:val="22"/>
          <w:szCs w:val="22"/>
          <w:lang w:val="en-US"/>
        </w:rPr>
        <w:t>i</w:t>
      </w:r>
      <w:r w:rsidRPr="00785129">
        <w:rPr>
          <w:rFonts w:ascii="Arial" w:hAnsi="Arial" w:cs="Arial"/>
          <w:sz w:val="22"/>
          <w:szCs w:val="22"/>
          <w:lang w:val="en-US"/>
        </w:rPr>
        <w:t>s well tightened to pump base plate.</w:t>
      </w:r>
    </w:p>
    <w:p w:rsidR="008F150E" w:rsidRPr="008F150E" w:rsidRDefault="008F150E" w:rsidP="00AF3294">
      <w:pPr>
        <w:pStyle w:val="ListParagraph"/>
        <w:numPr>
          <w:ilvl w:val="0"/>
          <w:numId w:val="12"/>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that motor alignment bolts are all in place.</w:t>
      </w:r>
    </w:p>
    <w:p w:rsidR="00030D71" w:rsidRPr="00030D71" w:rsidRDefault="00030D71" w:rsidP="008F150E">
      <w:pPr>
        <w:pStyle w:val="Heading4"/>
        <w:spacing w:before="0"/>
        <w:contextualSpacing w:val="0"/>
      </w:pPr>
      <w:bookmarkStart w:id="18" w:name="_Toc9513534"/>
      <w:r w:rsidRPr="00030D71">
        <w:t>Annual inspections</w:t>
      </w:r>
      <w:bookmarkEnd w:id="18"/>
    </w:p>
    <w:p w:rsidR="00030D71" w:rsidRPr="00030D71" w:rsidRDefault="00030D71" w:rsidP="008F150E">
      <w:pPr>
        <w:spacing w:after="240" w:line="360" w:lineRule="auto"/>
        <w:jc w:val="both"/>
        <w:rPr>
          <w:rFonts w:ascii="Arial" w:hAnsi="Arial" w:cs="Arial"/>
          <w:lang w:val="en-US"/>
        </w:rPr>
      </w:pPr>
      <w:r w:rsidRPr="00030D71">
        <w:rPr>
          <w:rFonts w:ascii="Arial" w:hAnsi="Arial" w:cs="Arial"/>
          <w:lang w:val="en-US"/>
        </w:rPr>
        <w:t>Perform th</w:t>
      </w:r>
      <w:r w:rsidR="00DF2AA5">
        <w:rPr>
          <w:rFonts w:ascii="Arial" w:hAnsi="Arial" w:cs="Arial"/>
          <w:lang w:val="en-US"/>
        </w:rPr>
        <w:t>e following inspections once</w:t>
      </w:r>
      <w:r w:rsidRPr="00030D71">
        <w:rPr>
          <w:rFonts w:ascii="Arial" w:hAnsi="Arial" w:cs="Arial"/>
          <w:lang w:val="en-US"/>
        </w:rPr>
        <w:t xml:space="preserve"> each year:</w:t>
      </w:r>
    </w:p>
    <w:p w:rsidR="00030D71" w:rsidRPr="00785129" w:rsidRDefault="00030D71" w:rsidP="00AF3294">
      <w:pPr>
        <w:pStyle w:val="ListParagraph"/>
        <w:numPr>
          <w:ilvl w:val="0"/>
          <w:numId w:val="13"/>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pump capacity.</w:t>
      </w:r>
    </w:p>
    <w:p w:rsidR="00030D71" w:rsidRPr="00785129" w:rsidRDefault="00030D71" w:rsidP="00AF3294">
      <w:pPr>
        <w:pStyle w:val="ListParagraph"/>
        <w:numPr>
          <w:ilvl w:val="0"/>
          <w:numId w:val="13"/>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pump pressure.</w:t>
      </w:r>
    </w:p>
    <w:p w:rsidR="00030D71" w:rsidRPr="00785129" w:rsidRDefault="00030D71" w:rsidP="00AF3294">
      <w:pPr>
        <w:pStyle w:val="ListParagraph"/>
        <w:numPr>
          <w:ilvl w:val="0"/>
          <w:numId w:val="13"/>
        </w:numPr>
        <w:spacing w:after="240" w:line="360" w:lineRule="auto"/>
        <w:contextualSpacing w:val="0"/>
        <w:jc w:val="both"/>
        <w:rPr>
          <w:rFonts w:ascii="Arial" w:hAnsi="Arial" w:cs="Arial"/>
          <w:sz w:val="22"/>
          <w:szCs w:val="22"/>
          <w:lang w:val="en-US"/>
        </w:rPr>
      </w:pPr>
      <w:r w:rsidRPr="00785129">
        <w:rPr>
          <w:rFonts w:ascii="Arial" w:hAnsi="Arial" w:cs="Arial"/>
          <w:sz w:val="22"/>
          <w:szCs w:val="22"/>
          <w:lang w:val="en-US"/>
        </w:rPr>
        <w:t>Check the pump power.</w:t>
      </w:r>
    </w:p>
    <w:p w:rsidR="00030D71" w:rsidRPr="008C3C85" w:rsidRDefault="00030D71" w:rsidP="008F150E">
      <w:pPr>
        <w:spacing w:after="240" w:line="360" w:lineRule="auto"/>
        <w:jc w:val="both"/>
        <w:rPr>
          <w:rFonts w:ascii="Arial" w:hAnsi="Arial" w:cs="Arial"/>
          <w:lang w:val="en-US"/>
        </w:rPr>
      </w:pPr>
      <w:r w:rsidRPr="008C3C85">
        <w:rPr>
          <w:rFonts w:ascii="Arial" w:hAnsi="Arial" w:cs="Arial"/>
          <w:lang w:val="en-US"/>
        </w:rPr>
        <w:t>If the pump p</w:t>
      </w:r>
      <w:r w:rsidR="00DF2AA5" w:rsidRPr="008C3C85">
        <w:rPr>
          <w:rFonts w:ascii="Arial" w:hAnsi="Arial" w:cs="Arial"/>
          <w:lang w:val="en-US"/>
        </w:rPr>
        <w:t>erformance does not satisfy the</w:t>
      </w:r>
      <w:r w:rsidRPr="008C3C85">
        <w:rPr>
          <w:rFonts w:ascii="Arial" w:hAnsi="Arial" w:cs="Arial"/>
          <w:lang w:val="en-US"/>
        </w:rPr>
        <w:t xml:space="preserve"> process requirements, and the process requirements have not changed, then do the following:</w:t>
      </w:r>
    </w:p>
    <w:p w:rsidR="00030D71" w:rsidRPr="008C3C85" w:rsidRDefault="00030D71" w:rsidP="00AF3294">
      <w:pPr>
        <w:pStyle w:val="ListParagraph"/>
        <w:numPr>
          <w:ilvl w:val="0"/>
          <w:numId w:val="14"/>
        </w:numPr>
        <w:spacing w:after="240" w:line="360" w:lineRule="auto"/>
        <w:contextualSpacing w:val="0"/>
        <w:jc w:val="both"/>
        <w:rPr>
          <w:rFonts w:ascii="Arial" w:hAnsi="Arial" w:cs="Arial"/>
          <w:sz w:val="22"/>
          <w:szCs w:val="22"/>
          <w:lang w:val="en-US"/>
        </w:rPr>
      </w:pPr>
      <w:r w:rsidRPr="008C3C85">
        <w:rPr>
          <w:rFonts w:ascii="Arial" w:hAnsi="Arial" w:cs="Arial"/>
          <w:sz w:val="22"/>
          <w:szCs w:val="22"/>
          <w:lang w:val="en-US"/>
        </w:rPr>
        <w:t>Disassemble the pump</w:t>
      </w:r>
      <w:r w:rsidR="008C3C85" w:rsidRPr="008C3C85">
        <w:rPr>
          <w:rFonts w:ascii="Arial" w:hAnsi="Arial" w:cs="Arial"/>
          <w:sz w:val="22"/>
          <w:szCs w:val="22"/>
          <w:lang w:val="en-US"/>
        </w:rPr>
        <w:t>.</w:t>
      </w:r>
    </w:p>
    <w:p w:rsidR="008C3C85" w:rsidRPr="008C3C85" w:rsidRDefault="008C3C85" w:rsidP="00AF3294">
      <w:pPr>
        <w:pStyle w:val="ListParagraph"/>
        <w:numPr>
          <w:ilvl w:val="0"/>
          <w:numId w:val="14"/>
        </w:numPr>
        <w:spacing w:after="240" w:line="360" w:lineRule="auto"/>
        <w:contextualSpacing w:val="0"/>
        <w:jc w:val="both"/>
        <w:rPr>
          <w:rFonts w:ascii="Arial" w:hAnsi="Arial" w:cs="Arial"/>
          <w:sz w:val="22"/>
          <w:szCs w:val="22"/>
          <w:lang w:val="en-US"/>
        </w:rPr>
      </w:pPr>
      <w:r w:rsidRPr="008C3C85">
        <w:rPr>
          <w:rFonts w:ascii="Arial" w:eastAsia="Times New Roman" w:hAnsi="Arial" w:cs="Arial"/>
          <w:sz w:val="22"/>
          <w:szCs w:val="22"/>
          <w:lang w:val="en-GB"/>
        </w:rPr>
        <w:t>Clean all the parts thoroughly</w:t>
      </w:r>
      <w:r>
        <w:rPr>
          <w:rFonts w:ascii="Arial" w:eastAsia="Times New Roman" w:hAnsi="Arial" w:cs="Arial"/>
          <w:sz w:val="22"/>
          <w:szCs w:val="22"/>
          <w:lang w:val="en-GB"/>
        </w:rPr>
        <w:t>.</w:t>
      </w:r>
    </w:p>
    <w:p w:rsidR="008C3C85" w:rsidRPr="008C3C85" w:rsidRDefault="008C3C85" w:rsidP="00AF3294">
      <w:pPr>
        <w:pStyle w:val="ListParagraph"/>
        <w:numPr>
          <w:ilvl w:val="0"/>
          <w:numId w:val="14"/>
        </w:numPr>
        <w:spacing w:after="240" w:line="360" w:lineRule="auto"/>
        <w:contextualSpacing w:val="0"/>
        <w:jc w:val="both"/>
        <w:rPr>
          <w:rFonts w:ascii="Arial" w:hAnsi="Arial" w:cs="Arial"/>
          <w:sz w:val="22"/>
          <w:szCs w:val="22"/>
          <w:lang w:val="en-US"/>
        </w:rPr>
      </w:pPr>
      <w:r w:rsidRPr="008C3C85">
        <w:rPr>
          <w:rFonts w:ascii="Arial" w:eastAsia="Times New Roman" w:hAnsi="Arial" w:cs="Arial"/>
          <w:sz w:val="22"/>
          <w:szCs w:val="22"/>
          <w:lang w:val="en-GB"/>
        </w:rPr>
        <w:t>Inspect for wear or damage and compile a condition report.</w:t>
      </w:r>
    </w:p>
    <w:p w:rsidR="00A11049" w:rsidRPr="008C3C85" w:rsidRDefault="008C3C85" w:rsidP="00AF3294">
      <w:pPr>
        <w:pStyle w:val="ListParagraph"/>
        <w:numPr>
          <w:ilvl w:val="0"/>
          <w:numId w:val="14"/>
        </w:numPr>
        <w:spacing w:after="240" w:line="360" w:lineRule="auto"/>
        <w:contextualSpacing w:val="0"/>
        <w:jc w:val="both"/>
        <w:rPr>
          <w:rFonts w:ascii="Arial" w:eastAsia="Times New Roman" w:hAnsi="Arial" w:cs="Arial"/>
          <w:sz w:val="22"/>
          <w:szCs w:val="22"/>
          <w:lang w:val="en-GB"/>
        </w:rPr>
      </w:pPr>
      <w:r w:rsidRPr="008C3C85">
        <w:rPr>
          <w:rFonts w:ascii="Arial" w:eastAsia="Times New Roman" w:hAnsi="Arial" w:cs="Arial"/>
          <w:sz w:val="22"/>
          <w:szCs w:val="22"/>
          <w:lang w:val="en-GB"/>
        </w:rPr>
        <w:t xml:space="preserve">Decide on the action </w:t>
      </w:r>
      <w:r>
        <w:rPr>
          <w:rFonts w:ascii="Arial" w:eastAsia="Times New Roman" w:hAnsi="Arial" w:cs="Arial"/>
          <w:sz w:val="22"/>
          <w:szCs w:val="22"/>
          <w:lang w:val="en-GB"/>
        </w:rPr>
        <w:t xml:space="preserve">- </w:t>
      </w:r>
      <w:r w:rsidRPr="008C3C85">
        <w:rPr>
          <w:rFonts w:ascii="Arial" w:eastAsia="Times New Roman" w:hAnsi="Arial" w:cs="Arial"/>
          <w:sz w:val="22"/>
          <w:szCs w:val="22"/>
          <w:lang w:val="en-GB"/>
        </w:rPr>
        <w:t xml:space="preserve">which could be to </w:t>
      </w:r>
      <w:r>
        <w:rPr>
          <w:rFonts w:ascii="Arial" w:eastAsia="Times New Roman" w:hAnsi="Arial" w:cs="Arial"/>
          <w:sz w:val="22"/>
          <w:szCs w:val="22"/>
          <w:lang w:val="en-GB"/>
        </w:rPr>
        <w:t xml:space="preserve">a) </w:t>
      </w:r>
      <w:r w:rsidRPr="008C3C85">
        <w:rPr>
          <w:rFonts w:ascii="Arial" w:eastAsia="Times New Roman" w:hAnsi="Arial" w:cs="Arial"/>
          <w:sz w:val="22"/>
          <w:szCs w:val="22"/>
          <w:lang w:val="en-GB"/>
        </w:rPr>
        <w:t>r</w:t>
      </w:r>
      <w:r w:rsidRPr="008C3C85">
        <w:rPr>
          <w:rFonts w:ascii="Arial" w:hAnsi="Arial" w:cs="Arial"/>
          <w:sz w:val="22"/>
          <w:szCs w:val="22"/>
          <w:lang w:val="en-US"/>
        </w:rPr>
        <w:t xml:space="preserve">eplace worn parts or </w:t>
      </w:r>
      <w:r>
        <w:rPr>
          <w:rFonts w:ascii="Arial" w:hAnsi="Arial" w:cs="Arial"/>
          <w:sz w:val="22"/>
          <w:szCs w:val="22"/>
          <w:lang w:val="en-US"/>
        </w:rPr>
        <w:t xml:space="preserve">b) </w:t>
      </w:r>
      <w:r w:rsidRPr="008C3C85">
        <w:rPr>
          <w:rFonts w:ascii="Arial" w:hAnsi="Arial" w:cs="Arial"/>
          <w:sz w:val="22"/>
          <w:szCs w:val="22"/>
          <w:lang w:val="en-US"/>
        </w:rPr>
        <w:t>to r</w:t>
      </w:r>
      <w:r w:rsidR="00A11049" w:rsidRPr="008C3C85">
        <w:rPr>
          <w:rFonts w:ascii="Arial" w:eastAsia="Times New Roman" w:hAnsi="Arial" w:cs="Arial"/>
          <w:sz w:val="22"/>
          <w:szCs w:val="22"/>
          <w:lang w:val="en-GB"/>
        </w:rPr>
        <w:t>eplace any damaged components, if necessary.</w:t>
      </w:r>
    </w:p>
    <w:p w:rsidR="008C3C85" w:rsidRPr="008C3C85" w:rsidRDefault="008C3C85" w:rsidP="00AF3294">
      <w:pPr>
        <w:pStyle w:val="ListParagraph"/>
        <w:numPr>
          <w:ilvl w:val="0"/>
          <w:numId w:val="14"/>
        </w:numPr>
        <w:spacing w:after="240" w:line="360" w:lineRule="auto"/>
        <w:contextualSpacing w:val="0"/>
        <w:jc w:val="both"/>
        <w:rPr>
          <w:rFonts w:ascii="Arial" w:eastAsia="Times New Roman" w:hAnsi="Arial" w:cs="Arial"/>
          <w:sz w:val="22"/>
          <w:szCs w:val="22"/>
          <w:lang w:val="en-GB"/>
        </w:rPr>
      </w:pPr>
      <w:r w:rsidRPr="008C3C85">
        <w:rPr>
          <w:rFonts w:ascii="Arial" w:eastAsia="Times New Roman" w:hAnsi="Arial" w:cs="Arial"/>
          <w:sz w:val="22"/>
          <w:szCs w:val="22"/>
          <w:lang w:val="en-GB"/>
        </w:rPr>
        <w:t>Re-assemble the pump</w:t>
      </w:r>
      <w:r>
        <w:rPr>
          <w:rFonts w:ascii="Arial" w:eastAsia="Times New Roman" w:hAnsi="Arial" w:cs="Arial"/>
          <w:sz w:val="22"/>
          <w:szCs w:val="22"/>
          <w:lang w:val="en-GB"/>
        </w:rPr>
        <w:t>.</w:t>
      </w:r>
    </w:p>
    <w:p w:rsidR="008C3C85" w:rsidRPr="008C3C85" w:rsidRDefault="008C3C85" w:rsidP="00AF3294">
      <w:pPr>
        <w:pStyle w:val="ListParagraph"/>
        <w:numPr>
          <w:ilvl w:val="0"/>
          <w:numId w:val="14"/>
        </w:numPr>
        <w:spacing w:after="240" w:line="360" w:lineRule="auto"/>
        <w:contextualSpacing w:val="0"/>
        <w:jc w:val="both"/>
        <w:rPr>
          <w:rFonts w:ascii="Arial" w:eastAsia="Times New Roman" w:hAnsi="Arial" w:cs="Arial"/>
          <w:sz w:val="22"/>
          <w:szCs w:val="22"/>
          <w:lang w:val="en-GB"/>
        </w:rPr>
      </w:pPr>
      <w:r w:rsidRPr="008C3C85">
        <w:rPr>
          <w:rFonts w:ascii="Arial" w:eastAsia="Times New Roman" w:hAnsi="Arial" w:cs="Arial"/>
          <w:sz w:val="22"/>
          <w:szCs w:val="22"/>
          <w:lang w:val="en-GB"/>
        </w:rPr>
        <w:t>Check it’s operation and measure it’s post-maintenance performance</w:t>
      </w:r>
      <w:r>
        <w:rPr>
          <w:rFonts w:ascii="Arial" w:eastAsia="Times New Roman" w:hAnsi="Arial" w:cs="Arial"/>
          <w:sz w:val="22"/>
          <w:szCs w:val="22"/>
          <w:lang w:val="en-GB"/>
        </w:rPr>
        <w:t>.</w:t>
      </w:r>
    </w:p>
    <w:p w:rsidR="008C3C85" w:rsidRPr="008C3C85" w:rsidRDefault="008C3C85" w:rsidP="00AF3294">
      <w:pPr>
        <w:pStyle w:val="ListParagraph"/>
        <w:numPr>
          <w:ilvl w:val="0"/>
          <w:numId w:val="14"/>
        </w:numPr>
        <w:spacing w:after="240" w:line="360" w:lineRule="auto"/>
        <w:contextualSpacing w:val="0"/>
        <w:jc w:val="both"/>
        <w:rPr>
          <w:rFonts w:ascii="Arial" w:eastAsia="Times New Roman" w:hAnsi="Arial" w:cs="Arial"/>
          <w:sz w:val="22"/>
          <w:szCs w:val="22"/>
          <w:lang w:val="en-GB"/>
        </w:rPr>
      </w:pPr>
      <w:r w:rsidRPr="008C3C85">
        <w:rPr>
          <w:rFonts w:ascii="Arial" w:eastAsia="Times New Roman" w:hAnsi="Arial" w:cs="Arial"/>
          <w:sz w:val="22"/>
          <w:szCs w:val="22"/>
          <w:lang w:val="en-GB"/>
        </w:rPr>
        <w:lastRenderedPageBreak/>
        <w:t>Commission the maintenance action/job and hand back the equipment to the operator.</w:t>
      </w:r>
    </w:p>
    <w:p w:rsidR="00A11049" w:rsidRDefault="008C3C85" w:rsidP="008F150E">
      <w:pPr>
        <w:spacing w:after="240" w:line="360" w:lineRule="auto"/>
        <w:jc w:val="both"/>
        <w:rPr>
          <w:rFonts w:ascii="Arial" w:eastAsia="Times New Roman" w:hAnsi="Arial" w:cs="Arial"/>
          <w:lang w:val="en-GB"/>
        </w:rPr>
      </w:pPr>
      <w:r w:rsidRPr="008C3C85">
        <w:rPr>
          <w:rFonts w:ascii="Arial" w:eastAsia="Times New Roman" w:hAnsi="Arial" w:cs="Arial"/>
          <w:lang w:val="en-GB"/>
        </w:rPr>
        <w:t>An example of a condition report is shown below.</w:t>
      </w:r>
    </w:p>
    <w:p w:rsidR="008C3C85" w:rsidRPr="008C3C85" w:rsidRDefault="008C3C85" w:rsidP="008F150E">
      <w:pPr>
        <w:spacing w:after="240" w:line="360" w:lineRule="auto"/>
        <w:jc w:val="both"/>
        <w:rPr>
          <w:rFonts w:ascii="Arial" w:eastAsia="Times New Roman" w:hAnsi="Arial" w:cs="Arial"/>
          <w:lang w:val="en-GB"/>
        </w:rPr>
      </w:pPr>
      <w:r w:rsidRPr="00A11049">
        <w:rPr>
          <w:rFonts w:ascii="Arial" w:eastAsia="Times New Roman" w:hAnsi="Arial" w:cs="Arial"/>
          <w:noProof/>
          <w:lang w:val="en-US"/>
        </w:rPr>
        <w:drawing>
          <wp:inline distT="0" distB="0" distL="0" distR="0" wp14:anchorId="3BF82DA2" wp14:editId="3AFB63E3">
            <wp:extent cx="5760085" cy="3222847"/>
            <wp:effectExtent l="0" t="0" r="0" b="0"/>
            <wp:docPr id="451" name="Picture 451" descr="C:\DOCUME~1\saitit07\LOCALS~1\Temp\~AUT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saitit07\LOCALS~1\Temp\~AUT0013.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222847"/>
                    </a:xfrm>
                    <a:prstGeom prst="rect">
                      <a:avLst/>
                    </a:prstGeom>
                    <a:noFill/>
                    <a:ln>
                      <a:noFill/>
                    </a:ln>
                  </pic:spPr>
                </pic:pic>
              </a:graphicData>
            </a:graphic>
          </wp:inline>
        </w:drawing>
      </w:r>
    </w:p>
    <w:p w:rsidR="00C82C35" w:rsidRDefault="00C82C35" w:rsidP="002C514D">
      <w:pPr>
        <w:pStyle w:val="Heading1"/>
      </w:pPr>
      <w:bookmarkStart w:id="19" w:name="_Toc9513535"/>
      <w:r w:rsidRPr="008F150E">
        <w:t>M</w:t>
      </w:r>
      <w:r w:rsidR="001D18E1" w:rsidRPr="008F150E">
        <w:t>AINTENANCE REQUIREMENTS FOR MOTORS</w:t>
      </w:r>
      <w:bookmarkEnd w:id="19"/>
    </w:p>
    <w:p w:rsidR="00D87FE0" w:rsidRDefault="008F150E" w:rsidP="00D87FE0">
      <w:pPr>
        <w:spacing w:after="240" w:line="360" w:lineRule="auto"/>
        <w:jc w:val="both"/>
        <w:rPr>
          <w:rFonts w:ascii="Arial" w:hAnsi="Arial" w:cs="Arial"/>
          <w:lang w:val="en-US"/>
        </w:rPr>
      </w:pPr>
      <w:r>
        <w:rPr>
          <w:rFonts w:ascii="Arial" w:hAnsi="Arial" w:cs="Arial"/>
          <w:lang w:val="en-US"/>
        </w:rPr>
        <w:t xml:space="preserve">Motors </w:t>
      </w:r>
      <w:r w:rsidR="00E11CBA">
        <w:rPr>
          <w:rFonts w:ascii="Arial" w:hAnsi="Arial" w:cs="Arial"/>
          <w:lang w:val="en-US"/>
        </w:rPr>
        <w:t xml:space="preserve">provide the </w:t>
      </w:r>
      <w:r>
        <w:rPr>
          <w:rFonts w:ascii="Arial" w:hAnsi="Arial" w:cs="Arial"/>
          <w:lang w:val="en-US"/>
        </w:rPr>
        <w:t>driving forces inside many of t</w:t>
      </w:r>
      <w:r w:rsidR="00E11CBA">
        <w:rPr>
          <w:rFonts w:ascii="Arial" w:hAnsi="Arial" w:cs="Arial"/>
          <w:lang w:val="en-US"/>
        </w:rPr>
        <w:t>he pieces of equipment found in</w:t>
      </w:r>
      <w:r>
        <w:rPr>
          <w:rFonts w:ascii="Arial" w:hAnsi="Arial" w:cs="Arial"/>
          <w:lang w:val="en-US"/>
        </w:rPr>
        <w:t xml:space="preserve"> the Sugar Mill</w:t>
      </w:r>
      <w:r w:rsidR="00E11CBA">
        <w:rPr>
          <w:rFonts w:ascii="Arial" w:hAnsi="Arial" w:cs="Arial"/>
          <w:lang w:val="en-US"/>
        </w:rPr>
        <w:t xml:space="preserve">. Motors </w:t>
      </w:r>
      <w:r>
        <w:rPr>
          <w:rFonts w:ascii="Arial" w:hAnsi="Arial" w:cs="Arial"/>
          <w:lang w:val="en-US"/>
        </w:rPr>
        <w:t xml:space="preserve">are responsible, in part, for the physical moving of the parts within these pieces of equipment that pull, carry, push, turn, and pump, the cane, the bagasse, the mixed juice, the massecuite and the final sugar through the various processes of the Sugar Mill. </w:t>
      </w:r>
    </w:p>
    <w:p w:rsidR="008070FC" w:rsidRDefault="008070FC" w:rsidP="000803F1">
      <w:pPr>
        <w:spacing w:after="240" w:line="360" w:lineRule="auto"/>
        <w:jc w:val="both"/>
        <w:rPr>
          <w:rFonts w:ascii="Arial" w:hAnsi="Arial" w:cs="Arial"/>
          <w:lang w:val="en-US"/>
        </w:rPr>
      </w:pPr>
      <w:r w:rsidRPr="000803F1">
        <w:rPr>
          <w:rFonts w:ascii="Arial" w:hAnsi="Arial" w:cs="Arial"/>
          <w:lang w:val="en-US"/>
        </w:rPr>
        <w:t>A well-planned preventive maintenance program is the key to dependable, long-life operation of motors and generators.</w:t>
      </w:r>
      <w:r w:rsidR="000803F1" w:rsidRPr="000803F1">
        <w:rPr>
          <w:rFonts w:ascii="Arial" w:hAnsi="Arial" w:cs="Arial"/>
          <w:lang w:val="en-US"/>
        </w:rPr>
        <w:t xml:space="preserve"> </w:t>
      </w:r>
      <w:r w:rsidRPr="000803F1">
        <w:rPr>
          <w:rFonts w:ascii="Arial" w:hAnsi="Arial" w:cs="Arial"/>
          <w:lang w:val="en-US"/>
        </w:rPr>
        <w:t xml:space="preserve">In modern plant operations, unscheduled </w:t>
      </w:r>
      <w:r w:rsidR="000803F1" w:rsidRPr="000803F1">
        <w:rPr>
          <w:rFonts w:ascii="Arial" w:hAnsi="Arial" w:cs="Arial"/>
          <w:lang w:val="en-US"/>
        </w:rPr>
        <w:t xml:space="preserve">stoppages of production </w:t>
      </w:r>
      <w:r w:rsidR="001A209B">
        <w:rPr>
          <w:rFonts w:ascii="Arial" w:hAnsi="Arial" w:cs="Arial"/>
          <w:lang w:val="en-US"/>
        </w:rPr>
        <w:t xml:space="preserve">equipment </w:t>
      </w:r>
      <w:r w:rsidR="000803F1" w:rsidRPr="000803F1">
        <w:rPr>
          <w:rFonts w:ascii="Arial" w:hAnsi="Arial" w:cs="Arial"/>
          <w:lang w:val="en-US"/>
        </w:rPr>
        <w:t>or long repair shutdowns are</w:t>
      </w:r>
      <w:r w:rsidRPr="000803F1">
        <w:rPr>
          <w:rFonts w:ascii="Arial" w:hAnsi="Arial" w:cs="Arial"/>
          <w:lang w:val="en-US"/>
        </w:rPr>
        <w:t xml:space="preserve"> intolerable. The high cost of the resultant downtime eats deeply into profits. Although management probably realizes the value of a good preventive maintenance (PM) </w:t>
      </w:r>
      <w:r w:rsidR="000803F1">
        <w:rPr>
          <w:rFonts w:ascii="Arial" w:hAnsi="Arial" w:cs="Arial"/>
          <w:lang w:val="en-US"/>
        </w:rPr>
        <w:t xml:space="preserve">program, they sometimes resist </w:t>
      </w:r>
      <w:r w:rsidRPr="000803F1">
        <w:rPr>
          <w:rFonts w:ascii="Arial" w:hAnsi="Arial" w:cs="Arial"/>
          <w:lang w:val="en-US"/>
        </w:rPr>
        <w:t>the investment in proper tools, instruments, practices, or technical assistance. Therefo</w:t>
      </w:r>
      <w:r w:rsidR="00D87FE0">
        <w:rPr>
          <w:rFonts w:ascii="Arial" w:hAnsi="Arial" w:cs="Arial"/>
          <w:lang w:val="en-US"/>
        </w:rPr>
        <w:t>re, it's very important that the maintenance manager</w:t>
      </w:r>
      <w:r w:rsidRPr="000803F1">
        <w:rPr>
          <w:rFonts w:ascii="Arial" w:hAnsi="Arial" w:cs="Arial"/>
          <w:lang w:val="en-US"/>
        </w:rPr>
        <w:t xml:space="preserve"> show how a properly planned motor/generator </w:t>
      </w:r>
      <w:r w:rsidR="001A209B">
        <w:rPr>
          <w:rFonts w:ascii="Arial" w:hAnsi="Arial" w:cs="Arial"/>
          <w:lang w:val="en-US"/>
        </w:rPr>
        <w:t>preventative maintenance</w:t>
      </w:r>
      <w:r w:rsidR="00D87FE0">
        <w:rPr>
          <w:rFonts w:ascii="Arial" w:hAnsi="Arial" w:cs="Arial"/>
          <w:lang w:val="en-US"/>
        </w:rPr>
        <w:t xml:space="preserve"> program is justified (This can only be done if proper record-keeping of the maintenance function is kept).</w:t>
      </w:r>
    </w:p>
    <w:p w:rsidR="00D87FE0" w:rsidRPr="000803F1" w:rsidRDefault="00D87FE0" w:rsidP="000803F1">
      <w:pPr>
        <w:spacing w:after="240" w:line="360" w:lineRule="auto"/>
        <w:jc w:val="both"/>
        <w:rPr>
          <w:rFonts w:ascii="Arial" w:hAnsi="Arial" w:cs="Arial"/>
          <w:lang w:val="en-US"/>
        </w:rPr>
      </w:pPr>
      <w:r>
        <w:rPr>
          <w:rFonts w:ascii="Arial" w:hAnsi="Arial" w:cs="Arial"/>
          <w:lang w:val="en-US"/>
        </w:rPr>
        <w:lastRenderedPageBreak/>
        <w:t>Each motor will have its own capacities, requirements and parameters that need to be maintained and tested. Examples of the maintenance requirements of motors in general and then a few types of motors specifically are provided below.</w:t>
      </w:r>
    </w:p>
    <w:p w:rsidR="008070FC" w:rsidRPr="000803F1" w:rsidRDefault="008070FC" w:rsidP="002C514D">
      <w:pPr>
        <w:pStyle w:val="Heading2"/>
      </w:pPr>
      <w:bookmarkStart w:id="20" w:name="_Toc9513536"/>
      <w:r w:rsidRPr="000803F1">
        <w:t>Basic guidelines to motor maintenance</w:t>
      </w:r>
      <w:bookmarkEnd w:id="20"/>
    </w:p>
    <w:p w:rsidR="008070FC" w:rsidRPr="000803F1" w:rsidRDefault="008070FC" w:rsidP="000803F1">
      <w:pPr>
        <w:spacing w:after="240" w:line="360" w:lineRule="auto"/>
        <w:jc w:val="both"/>
        <w:rPr>
          <w:rFonts w:ascii="Arial" w:hAnsi="Arial" w:cs="Arial"/>
          <w:lang w:val="en-US"/>
        </w:rPr>
      </w:pPr>
      <w:r w:rsidRPr="000803F1">
        <w:rPr>
          <w:rFonts w:ascii="Arial" w:hAnsi="Arial" w:cs="Arial"/>
          <w:lang w:val="en-US"/>
        </w:rPr>
        <w:t xml:space="preserve">Here are some </w:t>
      </w:r>
      <w:r w:rsidR="00D87FE0">
        <w:rPr>
          <w:rFonts w:ascii="Arial" w:hAnsi="Arial" w:cs="Arial"/>
          <w:lang w:val="en-US"/>
        </w:rPr>
        <w:t xml:space="preserve">general </w:t>
      </w:r>
      <w:r w:rsidRPr="000803F1">
        <w:rPr>
          <w:rFonts w:ascii="Arial" w:hAnsi="Arial" w:cs="Arial"/>
          <w:lang w:val="en-US"/>
        </w:rPr>
        <w:t xml:space="preserve">guidelines </w:t>
      </w:r>
      <w:r w:rsidR="00D87FE0">
        <w:rPr>
          <w:rFonts w:ascii="Arial" w:hAnsi="Arial" w:cs="Arial"/>
          <w:lang w:val="en-US"/>
        </w:rPr>
        <w:t>for motor maintenance (</w:t>
      </w:r>
      <w:r w:rsidR="0003538F">
        <w:rPr>
          <w:rFonts w:ascii="Arial" w:hAnsi="Arial" w:cs="Arial"/>
          <w:lang w:val="en-US"/>
        </w:rPr>
        <w:t xml:space="preserve">specific advice regarding </w:t>
      </w:r>
      <w:r w:rsidR="00D87FE0">
        <w:rPr>
          <w:rFonts w:ascii="Arial" w:hAnsi="Arial" w:cs="Arial"/>
          <w:lang w:val="en-US"/>
        </w:rPr>
        <w:t>motor lubrication and motor control maintenance is provided thereafter):</w:t>
      </w:r>
    </w:p>
    <w:p w:rsidR="008070FC" w:rsidRPr="00F5425B" w:rsidRDefault="008070FC" w:rsidP="00AF3294">
      <w:pPr>
        <w:pStyle w:val="ListParagraph"/>
        <w:numPr>
          <w:ilvl w:val="0"/>
          <w:numId w:val="22"/>
        </w:numPr>
        <w:spacing w:after="240" w:line="360" w:lineRule="auto"/>
        <w:jc w:val="both"/>
        <w:rPr>
          <w:rFonts w:ascii="Arial" w:hAnsi="Arial" w:cs="Arial"/>
          <w:sz w:val="22"/>
          <w:szCs w:val="22"/>
          <w:lang w:val="en-US"/>
        </w:rPr>
      </w:pPr>
      <w:r w:rsidRPr="00F5425B">
        <w:rPr>
          <w:rFonts w:ascii="Arial" w:hAnsi="Arial" w:cs="Arial"/>
          <w:sz w:val="22"/>
          <w:szCs w:val="22"/>
          <w:lang w:val="en-US"/>
        </w:rPr>
        <w:t>Lubrication. Lubricate regularly according to manufacturer's instructions. On sleeve-bearing and other oil-lubricated machines, check oil reservoirs on a regular basis. In poor environments, change oil at least once a month. Never over-lubricate; excess grease or oil can get into windings and deteriorate insulation. Be sure to use only the lubricant specified for the machine in question. However, you should also check into the possibility of using modern lubricants that have excellent life and lubricating qualities.</w:t>
      </w:r>
    </w:p>
    <w:p w:rsidR="008070FC" w:rsidRPr="00F5425B" w:rsidRDefault="008070FC" w:rsidP="00AF3294">
      <w:pPr>
        <w:pStyle w:val="ListParagraph"/>
        <w:numPr>
          <w:ilvl w:val="0"/>
          <w:numId w:val="22"/>
        </w:numPr>
        <w:spacing w:after="240" w:line="360" w:lineRule="auto"/>
        <w:jc w:val="both"/>
        <w:rPr>
          <w:rFonts w:ascii="Arial" w:hAnsi="Arial" w:cs="Arial"/>
          <w:sz w:val="22"/>
          <w:szCs w:val="22"/>
          <w:lang w:val="en-US"/>
        </w:rPr>
      </w:pPr>
      <w:r w:rsidRPr="00F5425B">
        <w:rPr>
          <w:rFonts w:ascii="Arial" w:hAnsi="Arial" w:cs="Arial"/>
          <w:sz w:val="22"/>
          <w:szCs w:val="22"/>
          <w:lang w:val="en-US"/>
        </w:rPr>
        <w:t xml:space="preserve">Bearing inspection. Bearing failures are one of the most common causes of motor failures. Typical bearing problems include improper lubrication, misalignment of the motor with the load, replacement with the wrong type </w:t>
      </w:r>
      <w:r w:rsidR="001A209B">
        <w:rPr>
          <w:rFonts w:ascii="Arial" w:hAnsi="Arial" w:cs="Arial"/>
          <w:sz w:val="22"/>
          <w:szCs w:val="22"/>
          <w:lang w:val="en-US"/>
        </w:rPr>
        <w:t xml:space="preserve">of </w:t>
      </w:r>
      <w:r w:rsidRPr="00F5425B">
        <w:rPr>
          <w:rFonts w:ascii="Arial" w:hAnsi="Arial" w:cs="Arial"/>
          <w:sz w:val="22"/>
          <w:szCs w:val="22"/>
          <w:lang w:val="en-US"/>
        </w:rPr>
        <w:t>bearing, excessive loading, and harsh environments.</w:t>
      </w:r>
    </w:p>
    <w:p w:rsidR="008070FC" w:rsidRPr="00F5425B" w:rsidRDefault="008070FC" w:rsidP="00AF3294">
      <w:pPr>
        <w:pStyle w:val="ListParagraph"/>
        <w:numPr>
          <w:ilvl w:val="0"/>
          <w:numId w:val="22"/>
        </w:numPr>
        <w:spacing w:after="240" w:line="360" w:lineRule="auto"/>
        <w:jc w:val="both"/>
        <w:rPr>
          <w:rFonts w:ascii="Arial" w:hAnsi="Arial" w:cs="Arial"/>
          <w:sz w:val="22"/>
          <w:szCs w:val="22"/>
          <w:lang w:val="en-US"/>
        </w:rPr>
      </w:pPr>
      <w:r w:rsidRPr="00F5425B">
        <w:rPr>
          <w:rFonts w:ascii="Arial" w:hAnsi="Arial" w:cs="Arial"/>
          <w:sz w:val="22"/>
          <w:szCs w:val="22"/>
          <w:lang w:val="en-US"/>
        </w:rPr>
        <w:t>On essential motors or those that are heavily used or frequently duty cycled, you should check bearings daily using a stethoscope or infrared scanner (or camera, if appropriate). Check bearing surface temperature with a thermometer, electronic temperature sensing devices, or stick-on temperature indicating labels. Compare temperature of hot bearings with the temperatures of normally operating bearings. Check oil rings and watch for excessive end play.</w:t>
      </w:r>
    </w:p>
    <w:p w:rsidR="008070FC" w:rsidRPr="00F5425B" w:rsidRDefault="008070FC" w:rsidP="00AF3294">
      <w:pPr>
        <w:pStyle w:val="ListParagraph"/>
        <w:numPr>
          <w:ilvl w:val="0"/>
          <w:numId w:val="22"/>
        </w:numPr>
        <w:spacing w:after="240" w:line="360" w:lineRule="auto"/>
        <w:jc w:val="both"/>
        <w:rPr>
          <w:rFonts w:ascii="Arial" w:hAnsi="Arial" w:cs="Arial"/>
          <w:sz w:val="22"/>
          <w:szCs w:val="22"/>
          <w:lang w:val="en-US"/>
        </w:rPr>
      </w:pPr>
      <w:r w:rsidRPr="00F5425B">
        <w:rPr>
          <w:rFonts w:ascii="Arial" w:hAnsi="Arial" w:cs="Arial"/>
          <w:sz w:val="22"/>
          <w:szCs w:val="22"/>
          <w:lang w:val="en-US"/>
        </w:rPr>
        <w:t>Belt inspection. Check belt tension; belts should have about 1 in. of play. Sheaves should be seated firmly with little or no play. Couplings should be tight, within tolerances, and should operate without excessive noise. An alignment check should be made on all motor-generator sets and on motor-load couplings when trouble is suspected.</w:t>
      </w:r>
    </w:p>
    <w:p w:rsidR="008070FC" w:rsidRPr="00F5425B" w:rsidRDefault="008070FC" w:rsidP="00AF3294">
      <w:pPr>
        <w:pStyle w:val="ListParagraph"/>
        <w:numPr>
          <w:ilvl w:val="0"/>
          <w:numId w:val="22"/>
        </w:numPr>
        <w:spacing w:after="240" w:line="360" w:lineRule="auto"/>
        <w:jc w:val="both"/>
        <w:rPr>
          <w:rFonts w:ascii="Arial" w:hAnsi="Arial" w:cs="Arial"/>
          <w:sz w:val="22"/>
          <w:szCs w:val="22"/>
          <w:lang w:val="en-US"/>
        </w:rPr>
      </w:pPr>
      <w:r w:rsidRPr="00F5425B">
        <w:rPr>
          <w:rFonts w:ascii="Arial" w:hAnsi="Arial" w:cs="Arial"/>
          <w:sz w:val="22"/>
          <w:szCs w:val="22"/>
          <w:lang w:val="en-US"/>
        </w:rPr>
        <w:t>Motor mount inspection. Check mounting bolts, steel base plates for possible warping, and concrete base for cracking or spalling.</w:t>
      </w:r>
    </w:p>
    <w:p w:rsidR="005E6C23" w:rsidRPr="005E6C23" w:rsidRDefault="008070FC" w:rsidP="00AF3294">
      <w:pPr>
        <w:pStyle w:val="ListParagraph"/>
        <w:numPr>
          <w:ilvl w:val="0"/>
          <w:numId w:val="22"/>
        </w:numPr>
        <w:spacing w:after="240" w:line="360" w:lineRule="auto"/>
        <w:jc w:val="both"/>
        <w:rPr>
          <w:rFonts w:ascii="Arial" w:hAnsi="Arial" w:cs="Arial"/>
          <w:sz w:val="22"/>
          <w:szCs w:val="22"/>
          <w:lang w:val="en-US"/>
        </w:rPr>
      </w:pPr>
      <w:r w:rsidRPr="005E6C23">
        <w:rPr>
          <w:rFonts w:ascii="Arial" w:hAnsi="Arial" w:cs="Arial"/>
          <w:sz w:val="22"/>
          <w:szCs w:val="22"/>
          <w:lang w:val="en-US"/>
        </w:rPr>
        <w:t xml:space="preserve">Annually, perform vibration-analysis tests. Excessive vibration may be hard to detect by hand, but it could be enough to shorten motor life significantly. It can cause bearing failure, metal fatigue of parts, or failure of windings. The cause of vibration is usually mechanical in nature, such as excessive belt tension, defective sleeve or ball </w:t>
      </w:r>
      <w:r w:rsidRPr="005E6C23">
        <w:rPr>
          <w:rFonts w:ascii="Arial" w:hAnsi="Arial" w:cs="Arial"/>
          <w:sz w:val="22"/>
          <w:szCs w:val="22"/>
          <w:lang w:val="en-US"/>
        </w:rPr>
        <w:lastRenderedPageBreak/>
        <w:t>bearings, misalignment, or improper balance. The most common cause is the unbalance of a rotating member (the motor rotor, rotating load, or other drive train component). Simple testing of the motor is done by uncoupling the load or removing the belts and then running the motor. Electrical problems also can cause vibration.</w:t>
      </w:r>
    </w:p>
    <w:p w:rsidR="008070FC" w:rsidRPr="005E6C23" w:rsidRDefault="008070FC" w:rsidP="005E6C23">
      <w:pPr>
        <w:pStyle w:val="ListParagraph"/>
        <w:spacing w:after="240" w:line="360" w:lineRule="auto"/>
        <w:jc w:val="both"/>
        <w:rPr>
          <w:rFonts w:ascii="Arial" w:hAnsi="Arial" w:cs="Arial"/>
          <w:sz w:val="22"/>
          <w:szCs w:val="22"/>
          <w:lang w:val="en-US"/>
        </w:rPr>
      </w:pPr>
      <w:r w:rsidRPr="005E6C23">
        <w:rPr>
          <w:rFonts w:ascii="Arial" w:hAnsi="Arial" w:cs="Arial"/>
          <w:sz w:val="22"/>
          <w:szCs w:val="22"/>
          <w:lang w:val="en-US"/>
        </w:rPr>
        <w:t>Field vibration analysis can be accomplished by using a portable instrument that identifies vibrations and displays their amplitudes and frequencies.</w:t>
      </w:r>
    </w:p>
    <w:p w:rsidR="008070FC" w:rsidRPr="005E6C23" w:rsidRDefault="008070FC" w:rsidP="00AF3294">
      <w:pPr>
        <w:pStyle w:val="ListParagraph"/>
        <w:numPr>
          <w:ilvl w:val="0"/>
          <w:numId w:val="22"/>
        </w:numPr>
        <w:spacing w:after="240" w:line="360" w:lineRule="auto"/>
        <w:jc w:val="both"/>
        <w:rPr>
          <w:rFonts w:ascii="Arial" w:hAnsi="Arial" w:cs="Arial"/>
          <w:sz w:val="22"/>
          <w:szCs w:val="22"/>
          <w:lang w:val="en-US"/>
        </w:rPr>
      </w:pPr>
      <w:r w:rsidRPr="005E6C23">
        <w:rPr>
          <w:rFonts w:ascii="Arial" w:hAnsi="Arial" w:cs="Arial"/>
          <w:sz w:val="22"/>
          <w:szCs w:val="22"/>
          <w:lang w:val="en-US"/>
        </w:rPr>
        <w:t>Motor temperature control. Restricted ventilation will cause a motor to operate at a higher than desired temperature. Dirt, dust, chemicals, snow, oil, grass, weeds, etc., can clog ventilation passages of an open-frame motor. Keep motor clean and cool. In poor environments, blow out dirt with dry compressed air (no more than 50 lbs) as often as needed.</w:t>
      </w:r>
    </w:p>
    <w:p w:rsidR="008070FC" w:rsidRPr="005E6C23" w:rsidRDefault="008070FC" w:rsidP="00AF3294">
      <w:pPr>
        <w:pStyle w:val="ListParagraph"/>
        <w:numPr>
          <w:ilvl w:val="0"/>
          <w:numId w:val="22"/>
        </w:numPr>
        <w:spacing w:after="240" w:line="360" w:lineRule="auto"/>
        <w:jc w:val="both"/>
        <w:rPr>
          <w:rFonts w:ascii="Arial" w:hAnsi="Arial" w:cs="Arial"/>
          <w:sz w:val="22"/>
          <w:szCs w:val="22"/>
          <w:lang w:val="en-US"/>
        </w:rPr>
      </w:pPr>
      <w:r w:rsidRPr="005E6C23">
        <w:rPr>
          <w:rFonts w:ascii="Arial" w:hAnsi="Arial" w:cs="Arial"/>
          <w:sz w:val="22"/>
          <w:szCs w:val="22"/>
          <w:lang w:val="en-US"/>
        </w:rPr>
        <w:t>Pull and disassemble</w:t>
      </w:r>
      <w:r w:rsidR="00D87FE0">
        <w:rPr>
          <w:rFonts w:ascii="Arial" w:hAnsi="Arial" w:cs="Arial"/>
          <w:sz w:val="22"/>
          <w:szCs w:val="22"/>
          <w:lang w:val="en-US"/>
        </w:rPr>
        <w:t xml:space="preserve"> important motors during scheduled </w:t>
      </w:r>
      <w:r w:rsidRPr="005E6C23">
        <w:rPr>
          <w:rFonts w:ascii="Arial" w:hAnsi="Arial" w:cs="Arial"/>
          <w:sz w:val="22"/>
          <w:szCs w:val="22"/>
          <w:lang w:val="en-US"/>
        </w:rPr>
        <w:t>shutdowns for thorough inspection, testing, cleaning, checking of bearings, couplings or accessories, or complete reconditioning.</w:t>
      </w:r>
    </w:p>
    <w:p w:rsidR="008070FC" w:rsidRDefault="008070FC" w:rsidP="00AF3294">
      <w:pPr>
        <w:pStyle w:val="ListParagraph"/>
        <w:numPr>
          <w:ilvl w:val="0"/>
          <w:numId w:val="22"/>
        </w:numPr>
        <w:spacing w:after="240" w:line="360" w:lineRule="auto"/>
        <w:jc w:val="both"/>
        <w:rPr>
          <w:rFonts w:ascii="Arial" w:hAnsi="Arial" w:cs="Arial"/>
          <w:sz w:val="22"/>
          <w:szCs w:val="22"/>
          <w:lang w:val="en-US"/>
        </w:rPr>
      </w:pPr>
      <w:r w:rsidRPr="005E6C23">
        <w:rPr>
          <w:rFonts w:ascii="Arial" w:hAnsi="Arial" w:cs="Arial"/>
          <w:sz w:val="22"/>
          <w:szCs w:val="22"/>
          <w:lang w:val="en-US"/>
        </w:rPr>
        <w:t>Record keeping. Keep accurate records. Perform annual insulation-resistance (IR) and other appropriate tests. Important motors should also receive a thorough visual inspection, as well as voltage and current checks. All values should be recorded and compared each year. The trend of the readings will indicate the condition of the motor and offer a guide to its reliability.</w:t>
      </w:r>
    </w:p>
    <w:p w:rsidR="00852EF2" w:rsidRDefault="00852EF2" w:rsidP="002C514D">
      <w:pPr>
        <w:pStyle w:val="Heading2"/>
      </w:pPr>
      <w:bookmarkStart w:id="21" w:name="_Toc9513537"/>
      <w:r>
        <w:t xml:space="preserve">Lubrication </w:t>
      </w:r>
      <w:r w:rsidR="00F40807">
        <w:t>system maintenance</w:t>
      </w:r>
      <w:bookmarkEnd w:id="21"/>
    </w:p>
    <w:p w:rsidR="00852EF2" w:rsidRDefault="00852EF2" w:rsidP="00852EF2">
      <w:pPr>
        <w:spacing w:after="240" w:line="360" w:lineRule="auto"/>
        <w:jc w:val="both"/>
        <w:rPr>
          <w:rFonts w:ascii="Arial" w:hAnsi="Arial" w:cs="Arial"/>
          <w:lang w:val="en-US"/>
        </w:rPr>
      </w:pPr>
      <w:r>
        <w:rPr>
          <w:rFonts w:ascii="Arial" w:hAnsi="Arial" w:cs="Arial"/>
          <w:lang w:val="en-US"/>
        </w:rPr>
        <w:t>Maintenance work can be divided into two</w:t>
      </w:r>
      <w:r w:rsidR="00AD6C04">
        <w:rPr>
          <w:rFonts w:ascii="Arial" w:hAnsi="Arial" w:cs="Arial"/>
          <w:lang w:val="en-US"/>
        </w:rPr>
        <w:t xml:space="preserve"> schedules; daily and periodic</w:t>
      </w:r>
      <w:r w:rsidR="0003538F">
        <w:rPr>
          <w:rFonts w:ascii="Arial" w:hAnsi="Arial" w:cs="Arial"/>
          <w:lang w:val="en-US"/>
        </w:rPr>
        <w:t>.</w:t>
      </w:r>
    </w:p>
    <w:p w:rsidR="00852EF2" w:rsidRDefault="0003538F" w:rsidP="0003538F">
      <w:pPr>
        <w:pStyle w:val="Heading3"/>
        <w:numPr>
          <w:ilvl w:val="0"/>
          <w:numId w:val="0"/>
        </w:numPr>
      </w:pPr>
      <w:bookmarkStart w:id="22" w:name="_Toc9513538"/>
      <w:r>
        <w:t>1)</w:t>
      </w:r>
      <w:r>
        <w:tab/>
      </w:r>
      <w:r w:rsidR="00852EF2">
        <w:t>Daily schedule</w:t>
      </w:r>
      <w:r>
        <w:t>d maintenance</w:t>
      </w:r>
      <w:bookmarkEnd w:id="22"/>
    </w:p>
    <w:p w:rsidR="00852EF2" w:rsidRPr="00F40807" w:rsidRDefault="0079209E" w:rsidP="00F40807">
      <w:pPr>
        <w:pStyle w:val="BodyText"/>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03008" behindDoc="0" locked="0" layoutInCell="1" allowOverlap="1" wp14:anchorId="5933D29B" wp14:editId="342367AA">
            <wp:simplePos x="0" y="0"/>
            <wp:positionH relativeFrom="column">
              <wp:posOffset>3547745</wp:posOffset>
            </wp:positionH>
            <wp:positionV relativeFrom="paragraph">
              <wp:posOffset>427355</wp:posOffset>
            </wp:positionV>
            <wp:extent cx="2237740" cy="1362075"/>
            <wp:effectExtent l="0" t="0" r="0" b="9525"/>
            <wp:wrapSquare wrapText="bothSides"/>
            <wp:docPr id="3" name="Picture 3" descr="C:\Users\Scientific Roets\AppData\Local\Microsoft\Windows\Temporary Internet Files\Content.Outlook\L9ED3HUK\doc01055520190520154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AppData\Local\Microsoft\Windows\Temporary Internet Files\Content.Outlook\L9ED3HUK\doc01055520190520154001_00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61157" t="44275" b="39019"/>
                    <a:stretch/>
                  </pic:blipFill>
                  <pic:spPr bwMode="auto">
                    <a:xfrm>
                      <a:off x="0" y="0"/>
                      <a:ext cx="2237740" cy="1362075"/>
                    </a:xfrm>
                    <a:prstGeom prst="flowChartPunchedCard">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EF2" w:rsidRPr="00F40807">
        <w:rPr>
          <w:rFonts w:ascii="Arial" w:hAnsi="Arial" w:cs="Arial"/>
          <w:lang w:val="en-US"/>
        </w:rPr>
        <w:t xml:space="preserve">The maintenance schedule will normally include the following general checks, plus special checks applicable to the </w:t>
      </w:r>
      <w:r w:rsidR="0003538F">
        <w:rPr>
          <w:rFonts w:ascii="Arial" w:hAnsi="Arial" w:cs="Arial"/>
          <w:lang w:val="en-US"/>
        </w:rPr>
        <w:t>particular piece of equipment</w:t>
      </w:r>
      <w:r w:rsidR="00852EF2" w:rsidRPr="00F40807">
        <w:rPr>
          <w:rFonts w:ascii="Arial" w:hAnsi="Arial" w:cs="Arial"/>
          <w:lang w:val="en-US"/>
        </w:rPr>
        <w:t>.</w:t>
      </w:r>
    </w:p>
    <w:p w:rsidR="00852EF2" w:rsidRDefault="00852EF2" w:rsidP="00AF3294">
      <w:pPr>
        <w:pStyle w:val="BodyText"/>
        <w:numPr>
          <w:ilvl w:val="0"/>
          <w:numId w:val="30"/>
        </w:numPr>
        <w:spacing w:after="240" w:line="360" w:lineRule="auto"/>
        <w:jc w:val="both"/>
        <w:rPr>
          <w:rFonts w:ascii="Arial" w:hAnsi="Arial" w:cs="Arial"/>
          <w:lang w:val="en-US"/>
        </w:rPr>
      </w:pPr>
      <w:r w:rsidRPr="00F40807">
        <w:rPr>
          <w:rFonts w:ascii="Arial" w:hAnsi="Arial" w:cs="Arial"/>
          <w:lang w:val="en-US"/>
        </w:rPr>
        <w:t>Check all oil bath, reservoir and sump levels (usually by dipstick or sight glass). Top up as necessary.</w:t>
      </w:r>
    </w:p>
    <w:p w:rsidR="00C1216C" w:rsidRPr="00C1216C" w:rsidRDefault="00852EF2" w:rsidP="00AF3294">
      <w:pPr>
        <w:pStyle w:val="BodyText"/>
        <w:numPr>
          <w:ilvl w:val="0"/>
          <w:numId w:val="30"/>
        </w:numPr>
        <w:spacing w:after="240" w:line="360" w:lineRule="auto"/>
        <w:jc w:val="both"/>
        <w:rPr>
          <w:rFonts w:ascii="Arial" w:hAnsi="Arial" w:cs="Arial"/>
          <w:lang w:val="en-US"/>
        </w:rPr>
      </w:pPr>
      <w:r w:rsidRPr="00F40807">
        <w:rPr>
          <w:rFonts w:ascii="Arial" w:hAnsi="Arial" w:cs="Arial"/>
          <w:lang w:val="en-US"/>
        </w:rPr>
        <w:t>Lubricate any points as detailed in the maintenance schedule.</w:t>
      </w:r>
    </w:p>
    <w:p w:rsidR="00C1216C" w:rsidRPr="00F40807" w:rsidRDefault="00C1216C" w:rsidP="00C1216C">
      <w:pPr>
        <w:pStyle w:val="BodyText"/>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4D4CB90D" wp14:editId="13640ED4">
            <wp:extent cx="2016000" cy="1570152"/>
            <wp:effectExtent l="0" t="0" r="3810" b="0"/>
            <wp:docPr id="4" name="Picture 4" descr="C:\Users\Scientific Roets\AppData\Local\Microsoft\Windows\Temporary Internet Files\Content.Outlook\L9ED3HUK\doc01055520190520154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AppData\Local\Microsoft\Windows\Temporary Internet Files\Content.Outlook\L9ED3HUK\doc01055520190520154001_001.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2562" t="76986" r="33058" b="4089"/>
                    <a:stretch/>
                  </pic:blipFill>
                  <pic:spPr bwMode="auto">
                    <a:xfrm>
                      <a:off x="0" y="0"/>
                      <a:ext cx="2016000" cy="1570152"/>
                    </a:xfrm>
                    <a:prstGeom prst="rect">
                      <a:avLst/>
                    </a:prstGeom>
                    <a:noFill/>
                    <a:ln>
                      <a:noFill/>
                    </a:ln>
                    <a:extLst>
                      <a:ext uri="{53640926-AAD7-44D8-BBD7-CCE9431645EC}">
                        <a14:shadowObscured xmlns:a14="http://schemas.microsoft.com/office/drawing/2010/main"/>
                      </a:ext>
                    </a:extLst>
                  </pic:spPr>
                </pic:pic>
              </a:graphicData>
            </a:graphic>
          </wp:inline>
        </w:drawing>
      </w:r>
    </w:p>
    <w:p w:rsidR="00852EF2" w:rsidRDefault="00852EF2" w:rsidP="00AF3294">
      <w:pPr>
        <w:pStyle w:val="BodyText"/>
        <w:numPr>
          <w:ilvl w:val="0"/>
          <w:numId w:val="30"/>
        </w:numPr>
        <w:spacing w:after="240" w:line="360" w:lineRule="auto"/>
        <w:jc w:val="both"/>
        <w:rPr>
          <w:rFonts w:ascii="Arial" w:hAnsi="Arial" w:cs="Arial"/>
          <w:lang w:val="en-US"/>
        </w:rPr>
      </w:pPr>
      <w:r w:rsidRPr="00F40807">
        <w:rPr>
          <w:rFonts w:ascii="Arial" w:hAnsi="Arial" w:cs="Arial"/>
          <w:lang w:val="en-US"/>
        </w:rPr>
        <w:t>Check visually for any obvious signs of damage, e.g. broken pipe securing clips and chafing of incorrectly supported pipes.</w:t>
      </w:r>
    </w:p>
    <w:p w:rsidR="00C1216C" w:rsidRPr="00F40807" w:rsidRDefault="00D147B2" w:rsidP="00D147B2">
      <w:pPr>
        <w:pStyle w:val="BodyText"/>
        <w:spacing w:after="240" w:line="360" w:lineRule="auto"/>
        <w:ind w:left="720"/>
        <w:jc w:val="center"/>
        <w:rPr>
          <w:rFonts w:ascii="Arial" w:hAnsi="Arial" w:cs="Arial"/>
          <w:lang w:val="en-US"/>
        </w:rPr>
      </w:pPr>
      <w:r>
        <w:rPr>
          <w:rFonts w:ascii="Arial" w:hAnsi="Arial" w:cs="Arial"/>
          <w:noProof/>
          <w:lang w:val="en-US"/>
        </w:rPr>
        <w:drawing>
          <wp:inline distT="0" distB="0" distL="0" distR="0" wp14:anchorId="00998C19" wp14:editId="1DA04D96">
            <wp:extent cx="1781175" cy="1343024"/>
            <wp:effectExtent l="0" t="0" r="0" b="0"/>
            <wp:docPr id="8" name="Picture 8" descr="C:\Users\Scientific Roets\AppData\Local\Microsoft\Windows\Temporary Internet Files\Content.Outlook\L9ED3HUK\doc010591201905210902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ientific Roets\AppData\Local\Microsoft\Windows\Temporary Internet Files\Content.Outlook\L9ED3HUK\doc01059120190521090242_001.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4628" t="66556" r="64463" b="16952"/>
                    <a:stretch/>
                  </pic:blipFill>
                  <pic:spPr bwMode="auto">
                    <a:xfrm rot="10800000">
                      <a:off x="0" y="0"/>
                      <a:ext cx="1780390" cy="1342432"/>
                    </a:xfrm>
                    <a:prstGeom prst="rect">
                      <a:avLst/>
                    </a:prstGeom>
                    <a:noFill/>
                    <a:ln>
                      <a:noFill/>
                    </a:ln>
                    <a:extLst>
                      <a:ext uri="{53640926-AAD7-44D8-BBD7-CCE9431645EC}">
                        <a14:shadowObscured xmlns:a14="http://schemas.microsoft.com/office/drawing/2010/main"/>
                      </a:ext>
                    </a:extLst>
                  </pic:spPr>
                </pic:pic>
              </a:graphicData>
            </a:graphic>
          </wp:inline>
        </w:drawing>
      </w:r>
    </w:p>
    <w:p w:rsidR="00852EF2" w:rsidRPr="00F40807" w:rsidRDefault="00D24646" w:rsidP="00AF3294">
      <w:pPr>
        <w:pStyle w:val="BodyText"/>
        <w:numPr>
          <w:ilvl w:val="0"/>
          <w:numId w:val="30"/>
        </w:num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05056" behindDoc="0" locked="0" layoutInCell="1" allowOverlap="1" wp14:anchorId="29CD374E" wp14:editId="40CF7913">
            <wp:simplePos x="0" y="0"/>
            <wp:positionH relativeFrom="column">
              <wp:posOffset>3909695</wp:posOffset>
            </wp:positionH>
            <wp:positionV relativeFrom="paragraph">
              <wp:posOffset>379095</wp:posOffset>
            </wp:positionV>
            <wp:extent cx="1847850" cy="1457325"/>
            <wp:effectExtent l="0" t="0" r="0" b="9525"/>
            <wp:wrapSquare wrapText="bothSides"/>
            <wp:docPr id="9" name="Picture 9" descr="C:\Users\Scientific Roets\AppData\Local\Microsoft\Windows\Temporary Internet Files\Content.Outlook\L9ED3HUK\doc010591201905210902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ientific Roets\AppData\Local\Microsoft\Windows\Temporary Internet Files\Content.Outlook\L9ED3HUK\doc01059120190521090242_00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1074" t="37898" r="56859" b="44206"/>
                    <a:stretch/>
                  </pic:blipFill>
                  <pic:spPr bwMode="auto">
                    <a:xfrm rot="10800000">
                      <a:off x="0" y="0"/>
                      <a:ext cx="184785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EF2" w:rsidRPr="00F40807">
        <w:rPr>
          <w:rFonts w:ascii="Arial" w:hAnsi="Arial" w:cs="Arial"/>
          <w:lang w:val="en-US"/>
        </w:rPr>
        <w:t>Check all pipes, unions and casing joints for obvious signs of leakage.</w:t>
      </w:r>
    </w:p>
    <w:p w:rsidR="00D147B2" w:rsidRDefault="00852EF2" w:rsidP="00AF3294">
      <w:pPr>
        <w:pStyle w:val="BodyText"/>
        <w:numPr>
          <w:ilvl w:val="0"/>
          <w:numId w:val="30"/>
        </w:numPr>
        <w:spacing w:after="240" w:line="360" w:lineRule="auto"/>
        <w:jc w:val="both"/>
        <w:rPr>
          <w:rFonts w:ascii="Arial" w:hAnsi="Arial" w:cs="Arial"/>
          <w:lang w:val="en-US"/>
        </w:rPr>
      </w:pPr>
      <w:r w:rsidRPr="00F40807">
        <w:rPr>
          <w:rFonts w:ascii="Arial" w:hAnsi="Arial" w:cs="Arial"/>
          <w:lang w:val="en-US"/>
        </w:rPr>
        <w:t xml:space="preserve">Check all oil pressure gauge </w:t>
      </w:r>
      <w:r w:rsidR="00366F4C" w:rsidRPr="00F40807">
        <w:rPr>
          <w:rFonts w:ascii="Arial" w:hAnsi="Arial" w:cs="Arial"/>
          <w:lang w:val="en-US"/>
        </w:rPr>
        <w:t>readings.</w:t>
      </w:r>
    </w:p>
    <w:p w:rsidR="00D147B2" w:rsidRPr="00D147B2" w:rsidRDefault="00D147B2" w:rsidP="00D24646">
      <w:pPr>
        <w:pStyle w:val="BodyText"/>
        <w:spacing w:after="240" w:line="360" w:lineRule="auto"/>
        <w:jc w:val="right"/>
        <w:rPr>
          <w:rFonts w:ascii="Arial" w:hAnsi="Arial" w:cs="Arial"/>
          <w:lang w:val="en-US"/>
        </w:rPr>
      </w:pPr>
    </w:p>
    <w:p w:rsidR="0020425C" w:rsidRPr="00F40807" w:rsidRDefault="0020425C" w:rsidP="0079209E">
      <w:pPr>
        <w:pStyle w:val="BodyText"/>
        <w:spacing w:after="240" w:line="360" w:lineRule="auto"/>
        <w:jc w:val="right"/>
        <w:rPr>
          <w:rFonts w:ascii="Arial" w:hAnsi="Arial" w:cs="Arial"/>
          <w:lang w:val="en-US"/>
        </w:rPr>
      </w:pPr>
    </w:p>
    <w:p w:rsidR="00366F4C" w:rsidRPr="00F40807" w:rsidRDefault="00366F4C" w:rsidP="00AF3294">
      <w:pPr>
        <w:pStyle w:val="Heading3"/>
        <w:numPr>
          <w:ilvl w:val="0"/>
          <w:numId w:val="35"/>
        </w:numPr>
        <w:ind w:left="851" w:hanging="851"/>
      </w:pPr>
      <w:bookmarkStart w:id="23" w:name="_Toc9513539"/>
      <w:r w:rsidRPr="00F40807">
        <w:t>Periodic schedule</w:t>
      </w:r>
      <w:r w:rsidR="0003538F">
        <w:t>d maintenance</w:t>
      </w:r>
      <w:bookmarkEnd w:id="23"/>
    </w:p>
    <w:p w:rsidR="00366F4C" w:rsidRPr="00F40807" w:rsidRDefault="00366F4C" w:rsidP="00F40807">
      <w:pPr>
        <w:pStyle w:val="BodyText"/>
        <w:spacing w:after="240" w:line="360" w:lineRule="auto"/>
        <w:jc w:val="both"/>
        <w:rPr>
          <w:rFonts w:ascii="Arial" w:hAnsi="Arial" w:cs="Arial"/>
          <w:lang w:val="en-US"/>
        </w:rPr>
      </w:pPr>
      <w:r w:rsidRPr="00F40807">
        <w:rPr>
          <w:rFonts w:ascii="Arial" w:hAnsi="Arial" w:cs="Arial"/>
          <w:lang w:val="en-US"/>
        </w:rPr>
        <w:t>If machinery is run</w:t>
      </w:r>
      <w:r w:rsidR="00F40807">
        <w:rPr>
          <w:rFonts w:ascii="Arial" w:hAnsi="Arial" w:cs="Arial"/>
          <w:lang w:val="en-US"/>
        </w:rPr>
        <w:t>ning</w:t>
      </w:r>
      <w:r w:rsidRPr="00F40807">
        <w:rPr>
          <w:rFonts w:ascii="Arial" w:hAnsi="Arial" w:cs="Arial"/>
          <w:lang w:val="en-US"/>
        </w:rPr>
        <w:t xml:space="preserve"> for a set number of hours per day, periodic servicing usua</w:t>
      </w:r>
      <w:r w:rsidR="0003538F">
        <w:rPr>
          <w:rFonts w:ascii="Arial" w:hAnsi="Arial" w:cs="Arial"/>
          <w:lang w:val="en-US"/>
        </w:rPr>
        <w:t xml:space="preserve">lly on a time basis e.g. weekly can be done. </w:t>
      </w:r>
      <w:r w:rsidRPr="00F40807">
        <w:rPr>
          <w:rFonts w:ascii="Arial" w:hAnsi="Arial" w:cs="Arial"/>
          <w:lang w:val="en-US"/>
        </w:rPr>
        <w:t xml:space="preserve">If </w:t>
      </w:r>
      <w:r w:rsidR="0003538F">
        <w:rPr>
          <w:rFonts w:ascii="Arial" w:hAnsi="Arial" w:cs="Arial"/>
          <w:lang w:val="en-US"/>
        </w:rPr>
        <w:t xml:space="preserve">the </w:t>
      </w:r>
      <w:r w:rsidRPr="00F40807">
        <w:rPr>
          <w:rFonts w:ascii="Arial" w:hAnsi="Arial" w:cs="Arial"/>
          <w:lang w:val="en-US"/>
        </w:rPr>
        <w:t>machine operation is irregular or intermittent, servicing should be based on running hours. The schedule will include all items cov</w:t>
      </w:r>
      <w:r w:rsidR="00C50DCA" w:rsidRPr="00F40807">
        <w:rPr>
          <w:rFonts w:ascii="Arial" w:hAnsi="Arial" w:cs="Arial"/>
          <w:lang w:val="en-US"/>
        </w:rPr>
        <w:t>ered in daily servicing plus items such as those shown below.</w:t>
      </w:r>
    </w:p>
    <w:p w:rsidR="00C50DCA" w:rsidRPr="00F40807" w:rsidRDefault="00C50DCA" w:rsidP="00F40807">
      <w:pPr>
        <w:pStyle w:val="BodyText"/>
        <w:spacing w:after="240" w:line="360" w:lineRule="auto"/>
        <w:jc w:val="both"/>
        <w:rPr>
          <w:rFonts w:ascii="Arial" w:hAnsi="Arial" w:cs="Arial"/>
          <w:lang w:val="en-US"/>
        </w:rPr>
      </w:pPr>
      <w:r w:rsidRPr="00F40807">
        <w:rPr>
          <w:rFonts w:ascii="Arial" w:hAnsi="Arial" w:cs="Arial"/>
          <w:lang w:val="en-US"/>
        </w:rPr>
        <w:t>Each item should be recorded as it is completed</w:t>
      </w:r>
      <w:r w:rsidR="0003538F">
        <w:rPr>
          <w:rFonts w:ascii="Arial" w:hAnsi="Arial" w:cs="Arial"/>
          <w:lang w:val="en-US"/>
        </w:rPr>
        <w:t>:</w:t>
      </w:r>
    </w:p>
    <w:p w:rsidR="00C50DCA"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Dr</w:t>
      </w:r>
      <w:r w:rsidR="0003538F">
        <w:rPr>
          <w:rFonts w:ascii="Arial" w:hAnsi="Arial" w:cs="Arial"/>
          <w:lang w:val="en-US"/>
        </w:rPr>
        <w:t>ain sump, oil bath or reservoir</w:t>
      </w:r>
      <w:r w:rsidRPr="00F40807">
        <w:rPr>
          <w:rFonts w:ascii="Arial" w:hAnsi="Arial" w:cs="Arial"/>
          <w:lang w:val="en-US"/>
        </w:rPr>
        <w:t xml:space="preserve"> (This is best achieved when oil is hot)</w:t>
      </w:r>
    </w:p>
    <w:p w:rsidR="00083180" w:rsidRPr="00F40807" w:rsidRDefault="00083180" w:rsidP="00083180">
      <w:pPr>
        <w:pStyle w:val="BodyText"/>
        <w:spacing w:after="240" w:line="360" w:lineRule="auto"/>
        <w:ind w:left="360"/>
        <w:jc w:val="center"/>
        <w:rPr>
          <w:rFonts w:ascii="Arial" w:hAnsi="Arial" w:cs="Arial"/>
          <w:lang w:val="en-US"/>
        </w:rPr>
      </w:pPr>
      <w:r>
        <w:rPr>
          <w:rFonts w:ascii="Arial" w:hAnsi="Arial" w:cs="Arial"/>
          <w:noProof/>
          <w:lang w:val="en-US"/>
        </w:rPr>
        <w:lastRenderedPageBreak/>
        <w:drawing>
          <wp:inline distT="0" distB="0" distL="0" distR="0" wp14:anchorId="7264A5E7" wp14:editId="1A3D88E7">
            <wp:extent cx="2114550" cy="1466850"/>
            <wp:effectExtent l="0" t="0" r="0" b="0"/>
            <wp:docPr id="31" name="Picture 31" descr="C:\Users\Scientific Roets\AppData\Local\Microsoft\Windows\Temporary Internet Files\Content.Outlook\L9ED3HUK\doc010557201905201541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AppData\Local\Microsoft\Windows\Temporary Internet Files\Content.Outlook\L9ED3HUK\doc01055720190520154138_00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603" t="21145" r="35702" b="60864"/>
                    <a:stretch/>
                  </pic:blipFill>
                  <pic:spPr bwMode="auto">
                    <a:xfrm>
                      <a:off x="0" y="0"/>
                      <a:ext cx="2113625" cy="1466208"/>
                    </a:xfrm>
                    <a:prstGeom prst="rect">
                      <a:avLst/>
                    </a:prstGeom>
                    <a:noFill/>
                    <a:ln>
                      <a:noFill/>
                    </a:ln>
                    <a:extLst>
                      <a:ext uri="{53640926-AAD7-44D8-BBD7-CCE9431645EC}">
                        <a14:shadowObscured xmlns:a14="http://schemas.microsoft.com/office/drawing/2010/main"/>
                      </a:ext>
                    </a:extLst>
                  </pic:spPr>
                </pic:pic>
              </a:graphicData>
            </a:graphic>
          </wp:inline>
        </w:drawing>
      </w:r>
    </w:p>
    <w:p w:rsidR="00C50DCA" w:rsidRPr="00F40807"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Remove dirty filter</w:t>
      </w:r>
      <w:r w:rsidR="0003538F">
        <w:rPr>
          <w:rFonts w:ascii="Arial" w:hAnsi="Arial" w:cs="Arial"/>
          <w:lang w:val="en-US"/>
        </w:rPr>
        <w:t>s</w:t>
      </w:r>
      <w:r w:rsidRPr="00F40807">
        <w:rPr>
          <w:rFonts w:ascii="Arial" w:hAnsi="Arial" w:cs="Arial"/>
          <w:lang w:val="en-US"/>
        </w:rPr>
        <w:t xml:space="preserve"> </w:t>
      </w:r>
    </w:p>
    <w:p w:rsidR="00C50DCA" w:rsidRPr="00F40807"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Flush system with flushing oil if specified.</w:t>
      </w:r>
    </w:p>
    <w:p w:rsidR="00C50DCA"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Fit new or clean filter</w:t>
      </w:r>
      <w:r w:rsidR="0003538F">
        <w:rPr>
          <w:rFonts w:ascii="Arial" w:hAnsi="Arial" w:cs="Arial"/>
          <w:lang w:val="en-US"/>
        </w:rPr>
        <w:t>s</w:t>
      </w:r>
      <w:r w:rsidRPr="00F40807">
        <w:rPr>
          <w:rFonts w:ascii="Arial" w:hAnsi="Arial" w:cs="Arial"/>
          <w:lang w:val="en-US"/>
        </w:rPr>
        <w:t xml:space="preserve"> as required.</w:t>
      </w:r>
    </w:p>
    <w:p w:rsidR="00083180" w:rsidRPr="00F40807" w:rsidRDefault="00083180" w:rsidP="00AC3E3B">
      <w:pPr>
        <w:pStyle w:val="BodyText"/>
        <w:spacing w:after="240" w:line="360" w:lineRule="auto"/>
        <w:ind w:left="360"/>
        <w:jc w:val="center"/>
        <w:rPr>
          <w:rFonts w:ascii="Arial" w:hAnsi="Arial" w:cs="Arial"/>
          <w:lang w:val="en-US"/>
        </w:rPr>
      </w:pPr>
      <w:r>
        <w:rPr>
          <w:rFonts w:ascii="Arial" w:hAnsi="Arial" w:cs="Arial"/>
          <w:noProof/>
          <w:lang w:val="en-US"/>
        </w:rPr>
        <w:drawing>
          <wp:inline distT="0" distB="0" distL="0" distR="0" wp14:anchorId="45B9D4AB" wp14:editId="05207A4B">
            <wp:extent cx="2114550" cy="1381125"/>
            <wp:effectExtent l="0" t="0" r="0" b="9525"/>
            <wp:docPr id="448" name="Picture 448" descr="C:\Users\Scientific Roets\AppData\Local\Microsoft\Windows\Temporary Internet Files\Content.Outlook\L9ED3HUK\doc010557201905201541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AppData\Local\Microsoft\Windows\Temporary Internet Files\Content.Outlook\L9ED3HUK\doc01055720190520154138_00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28265" t="52687" r="35041" b="30374"/>
                    <a:stretch/>
                  </pic:blipFill>
                  <pic:spPr bwMode="auto">
                    <a:xfrm>
                      <a:off x="0" y="0"/>
                      <a:ext cx="2113624" cy="1380520"/>
                    </a:xfrm>
                    <a:prstGeom prst="rect">
                      <a:avLst/>
                    </a:prstGeom>
                    <a:noFill/>
                    <a:ln>
                      <a:noFill/>
                    </a:ln>
                    <a:extLst>
                      <a:ext uri="{53640926-AAD7-44D8-BBD7-CCE9431645EC}">
                        <a14:shadowObscured xmlns:a14="http://schemas.microsoft.com/office/drawing/2010/main"/>
                      </a:ext>
                    </a:extLst>
                  </pic:spPr>
                </pic:pic>
              </a:graphicData>
            </a:graphic>
          </wp:inline>
        </w:drawing>
      </w:r>
    </w:p>
    <w:p w:rsidR="00C50DCA"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Refill system with fresh oil of correct grade.</w:t>
      </w:r>
    </w:p>
    <w:p w:rsidR="00AC3E3B" w:rsidRPr="00F40807" w:rsidRDefault="00AC3E3B" w:rsidP="00AC3E3B">
      <w:pPr>
        <w:pStyle w:val="BodyText"/>
        <w:spacing w:after="240" w:line="360" w:lineRule="auto"/>
        <w:ind w:left="720"/>
        <w:jc w:val="center"/>
        <w:rPr>
          <w:rFonts w:ascii="Arial" w:hAnsi="Arial" w:cs="Arial"/>
          <w:lang w:val="en-US"/>
        </w:rPr>
      </w:pPr>
      <w:r>
        <w:rPr>
          <w:rFonts w:ascii="Arial" w:hAnsi="Arial" w:cs="Arial"/>
          <w:noProof/>
          <w:lang w:val="en-US"/>
        </w:rPr>
        <w:drawing>
          <wp:inline distT="0" distB="0" distL="0" distR="0" wp14:anchorId="4A003E60" wp14:editId="0665CC62">
            <wp:extent cx="2047874" cy="1457325"/>
            <wp:effectExtent l="57150" t="0" r="48260" b="104775"/>
            <wp:docPr id="449" name="Picture 449" descr="C:\Users\Scientific Roets\AppData\Local\Microsoft\Windows\Temporary Internet Files\Content.Outlook\L9ED3HUK\doc010557201905201541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AppData\Local\Microsoft\Windows\Temporary Internet Files\Content.Outlook\L9ED3HUK\doc01055720190520154138_001.jpg"/>
                    <pic:cNvPicPr>
                      <a:picLocks noChangeAspect="1" noChangeArrowheads="1"/>
                    </pic:cNvPicPr>
                  </pic:nvPicPr>
                  <pic:blipFill rotWithShape="1">
                    <a:blip r:embed="rId30" cstate="print">
                      <a:extLst>
                        <a:ext uri="{BEBA8EAE-BF5A-486C-A8C5-ECC9F3942E4B}">
                          <a14:imgProps xmlns:a14="http://schemas.microsoft.com/office/drawing/2010/main">
                            <a14:imgLayer r:embed="rId29">
                              <a14:imgEffect>
                                <a14:sharpenSoften amount="50000"/>
                              </a14:imgEffect>
                              <a14:imgEffect>
                                <a14:saturation sat="200000"/>
                              </a14:imgEffect>
                            </a14:imgLayer>
                          </a14:imgProps>
                        </a:ext>
                        <a:ext uri="{28A0092B-C50C-407E-A947-70E740481C1C}">
                          <a14:useLocalDpi xmlns:a14="http://schemas.microsoft.com/office/drawing/2010/main" val="0"/>
                        </a:ext>
                      </a:extLst>
                    </a:blip>
                    <a:srcRect l="28099" t="77570" r="36364" b="4556"/>
                    <a:stretch/>
                  </pic:blipFill>
                  <pic:spPr bwMode="auto">
                    <a:xfrm>
                      <a:off x="0" y="0"/>
                      <a:ext cx="2046978" cy="1456687"/>
                    </a:xfrm>
                    <a:prstGeom prst="rect">
                      <a:avLst/>
                    </a:prstGeom>
                    <a:noFill/>
                    <a:ln>
                      <a:noFill/>
                    </a:ln>
                    <a:effectLst>
                      <a:outerShdw blurRad="50800" dist="50800" dir="5400000" algn="ctr" rotWithShape="0">
                        <a:schemeClr val="tx2">
                          <a:lumMod val="20000"/>
                          <a:lumOff val="80000"/>
                        </a:schemeClr>
                      </a:outerShdw>
                    </a:effectLst>
                    <a:extLst>
                      <a:ext uri="{53640926-AAD7-44D8-BBD7-CCE9431645EC}">
                        <a14:shadowObscured xmlns:a14="http://schemas.microsoft.com/office/drawing/2010/main"/>
                      </a:ext>
                    </a:extLst>
                  </pic:spPr>
                </pic:pic>
              </a:graphicData>
            </a:graphic>
          </wp:inline>
        </w:drawing>
      </w:r>
    </w:p>
    <w:p w:rsidR="00C50DCA" w:rsidRPr="00F40807" w:rsidRDefault="00702D2A" w:rsidP="00AF3294">
      <w:pPr>
        <w:pStyle w:val="BodyText"/>
        <w:numPr>
          <w:ilvl w:val="0"/>
          <w:numId w:val="31"/>
        </w:num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04032" behindDoc="0" locked="0" layoutInCell="1" allowOverlap="1" wp14:anchorId="0A5E8779" wp14:editId="677FE573">
            <wp:simplePos x="0" y="0"/>
            <wp:positionH relativeFrom="column">
              <wp:posOffset>3528695</wp:posOffset>
            </wp:positionH>
            <wp:positionV relativeFrom="paragraph">
              <wp:posOffset>-2540</wp:posOffset>
            </wp:positionV>
            <wp:extent cx="2181225" cy="1543050"/>
            <wp:effectExtent l="38100" t="57150" r="47625" b="57150"/>
            <wp:wrapSquare wrapText="bothSides"/>
            <wp:docPr id="6" name="Picture 6" descr="C:\Users\Scientific Roets\AppData\Local\Microsoft\Windows\Temporary Internet Files\Content.Outlook\L9ED3HUK\doc010592201905210903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AppData\Local\Microsoft\Windows\Temporary Internet Files\Content.Outlook\L9ED3HUK\doc01059220190521090319_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942" t="58602" r="55207" b="22449"/>
                    <a:stretch/>
                  </pic:blipFill>
                  <pic:spPr bwMode="auto">
                    <a:xfrm rot="10636001">
                      <a:off x="0" y="0"/>
                      <a:ext cx="21812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DCA" w:rsidRPr="00F40807">
        <w:rPr>
          <w:rFonts w:ascii="Arial" w:hAnsi="Arial" w:cs="Arial"/>
          <w:lang w:val="en-US"/>
        </w:rPr>
        <w:t>Re-charge grease lubricated bearings as detailed in schedule.</w:t>
      </w:r>
    </w:p>
    <w:p w:rsidR="00C50DCA" w:rsidRDefault="00C50DCA" w:rsidP="00AF3294">
      <w:pPr>
        <w:pStyle w:val="BodyText"/>
        <w:numPr>
          <w:ilvl w:val="0"/>
          <w:numId w:val="31"/>
        </w:numPr>
        <w:spacing w:after="240" w:line="360" w:lineRule="auto"/>
        <w:jc w:val="both"/>
        <w:rPr>
          <w:rFonts w:ascii="Arial" w:hAnsi="Arial" w:cs="Arial"/>
          <w:lang w:val="en-US"/>
        </w:rPr>
      </w:pPr>
      <w:r w:rsidRPr="00F40807">
        <w:rPr>
          <w:rFonts w:ascii="Arial" w:hAnsi="Arial" w:cs="Arial"/>
          <w:lang w:val="en-US"/>
        </w:rPr>
        <w:t>Carry out any special checks as detailed in schedule.</w:t>
      </w:r>
    </w:p>
    <w:p w:rsidR="00702D2A" w:rsidRDefault="00702D2A" w:rsidP="00702D2A">
      <w:pPr>
        <w:pStyle w:val="BodyText"/>
        <w:spacing w:after="240" w:line="360" w:lineRule="auto"/>
        <w:jc w:val="right"/>
        <w:rPr>
          <w:rFonts w:ascii="Arial" w:hAnsi="Arial" w:cs="Arial"/>
          <w:lang w:val="en-US"/>
        </w:rPr>
      </w:pPr>
    </w:p>
    <w:p w:rsidR="00C50DCA" w:rsidRPr="00F40807" w:rsidRDefault="00C50DCA" w:rsidP="00AF3294">
      <w:pPr>
        <w:pStyle w:val="BodyText"/>
        <w:numPr>
          <w:ilvl w:val="0"/>
          <w:numId w:val="32"/>
        </w:numPr>
        <w:spacing w:after="240" w:line="360" w:lineRule="auto"/>
        <w:jc w:val="both"/>
        <w:rPr>
          <w:rFonts w:ascii="Arial" w:hAnsi="Arial" w:cs="Arial"/>
          <w:lang w:val="en-US"/>
        </w:rPr>
      </w:pPr>
      <w:r w:rsidRPr="00F40807">
        <w:rPr>
          <w:rFonts w:ascii="Arial" w:hAnsi="Arial" w:cs="Arial"/>
          <w:lang w:val="en-US"/>
        </w:rPr>
        <w:lastRenderedPageBreak/>
        <w:t>In lubrication system maintenance cleanliness is essential. Lubricants attract dust and grit, and dirty lubricants cause rapid wear and deterioration in machinery.</w:t>
      </w:r>
    </w:p>
    <w:p w:rsidR="00C50DCA" w:rsidRDefault="00C50DCA" w:rsidP="00AF3294">
      <w:pPr>
        <w:pStyle w:val="BodyText"/>
        <w:numPr>
          <w:ilvl w:val="0"/>
          <w:numId w:val="32"/>
        </w:numPr>
        <w:spacing w:after="240" w:line="360" w:lineRule="auto"/>
        <w:jc w:val="both"/>
        <w:rPr>
          <w:rFonts w:ascii="Arial" w:hAnsi="Arial" w:cs="Arial"/>
          <w:lang w:val="en-US"/>
        </w:rPr>
      </w:pPr>
      <w:r w:rsidRPr="00F40807">
        <w:rPr>
          <w:rFonts w:ascii="Arial" w:hAnsi="Arial" w:cs="Arial"/>
          <w:lang w:val="en-US"/>
        </w:rPr>
        <w:t>Lubricant</w:t>
      </w:r>
      <w:r w:rsidR="00702D2A">
        <w:rPr>
          <w:rFonts w:ascii="Arial" w:hAnsi="Arial" w:cs="Arial"/>
          <w:lang w:val="en-US"/>
        </w:rPr>
        <w:t>s</w:t>
      </w:r>
      <w:r w:rsidRPr="00F40807">
        <w:rPr>
          <w:rFonts w:ascii="Arial" w:hAnsi="Arial" w:cs="Arial"/>
          <w:lang w:val="en-US"/>
        </w:rPr>
        <w:t xml:space="preserve"> should always be kept in sealed containers an</w:t>
      </w:r>
      <w:r w:rsidR="0003538F">
        <w:rPr>
          <w:rFonts w:ascii="Arial" w:hAnsi="Arial" w:cs="Arial"/>
          <w:lang w:val="en-US"/>
        </w:rPr>
        <w:t>d only the amount sufficient for the job at</w:t>
      </w:r>
      <w:r w:rsidRPr="00F40807">
        <w:rPr>
          <w:rFonts w:ascii="Arial" w:hAnsi="Arial" w:cs="Arial"/>
          <w:lang w:val="en-US"/>
        </w:rPr>
        <w:t xml:space="preserve"> hand </w:t>
      </w:r>
      <w:r w:rsidR="0003538F">
        <w:rPr>
          <w:rFonts w:ascii="Arial" w:hAnsi="Arial" w:cs="Arial"/>
          <w:lang w:val="en-US"/>
        </w:rPr>
        <w:t xml:space="preserve">should be </w:t>
      </w:r>
      <w:r w:rsidRPr="00F40807">
        <w:rPr>
          <w:rFonts w:ascii="Arial" w:hAnsi="Arial" w:cs="Arial"/>
          <w:lang w:val="en-US"/>
        </w:rPr>
        <w:t>removed</w:t>
      </w:r>
      <w:r w:rsidR="0003538F">
        <w:rPr>
          <w:rFonts w:ascii="Arial" w:hAnsi="Arial" w:cs="Arial"/>
          <w:lang w:val="en-US"/>
        </w:rPr>
        <w:t xml:space="preserve"> from the container</w:t>
      </w:r>
      <w:r w:rsidRPr="00F40807">
        <w:rPr>
          <w:rFonts w:ascii="Arial" w:hAnsi="Arial" w:cs="Arial"/>
          <w:lang w:val="en-US"/>
        </w:rPr>
        <w:t xml:space="preserve">. Where possible this should be transferred straight into the machinery concerned and not left exposed to </w:t>
      </w:r>
      <w:r w:rsidR="0003538F">
        <w:rPr>
          <w:rFonts w:ascii="Arial" w:hAnsi="Arial" w:cs="Arial"/>
          <w:lang w:val="en-US"/>
        </w:rPr>
        <w:t xml:space="preserve">the </w:t>
      </w:r>
      <w:r w:rsidRPr="00F40807">
        <w:rPr>
          <w:rFonts w:ascii="Arial" w:hAnsi="Arial" w:cs="Arial"/>
          <w:lang w:val="en-US"/>
        </w:rPr>
        <w:t>atmosphere.</w:t>
      </w:r>
    </w:p>
    <w:p w:rsidR="00702D2A" w:rsidRPr="00F40807" w:rsidRDefault="00702D2A" w:rsidP="00D147B2">
      <w:pPr>
        <w:pStyle w:val="BodyText"/>
        <w:spacing w:after="240" w:line="360" w:lineRule="auto"/>
        <w:jc w:val="center"/>
        <w:rPr>
          <w:rFonts w:ascii="Arial" w:hAnsi="Arial" w:cs="Arial"/>
          <w:lang w:val="en-US"/>
        </w:rPr>
      </w:pPr>
      <w:r>
        <w:rPr>
          <w:rFonts w:ascii="Arial" w:hAnsi="Arial" w:cs="Arial"/>
          <w:noProof/>
          <w:lang w:val="en-US"/>
        </w:rPr>
        <w:drawing>
          <wp:inline distT="0" distB="0" distL="0" distR="0" wp14:anchorId="30926B55" wp14:editId="7C2C6DB2">
            <wp:extent cx="2247900" cy="1533525"/>
            <wp:effectExtent l="0" t="0" r="0" b="9525"/>
            <wp:docPr id="7" name="Picture 7" descr="C:\Users\Scientific Roets\AppData\Local\Microsoft\Windows\Temporary Internet Files\Content.Outlook\L9ED3HUK\doc0105922019052109031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AppData\Local\Microsoft\Windows\Temporary Internet Files\Content.Outlook\L9ED3HUK\doc01059220190521090319_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447" t="18130" r="34545" b="63038"/>
                    <a:stretch/>
                  </pic:blipFill>
                  <pic:spPr bwMode="auto">
                    <a:xfrm rot="10800000">
                      <a:off x="0" y="0"/>
                      <a:ext cx="2246909" cy="1532849"/>
                    </a:xfrm>
                    <a:prstGeom prst="rect">
                      <a:avLst/>
                    </a:prstGeom>
                    <a:noFill/>
                    <a:ln>
                      <a:noFill/>
                    </a:ln>
                    <a:extLst>
                      <a:ext uri="{53640926-AAD7-44D8-BBD7-CCE9431645EC}">
                        <a14:shadowObscured xmlns:a14="http://schemas.microsoft.com/office/drawing/2010/main"/>
                      </a:ext>
                    </a:extLst>
                  </pic:spPr>
                </pic:pic>
              </a:graphicData>
            </a:graphic>
          </wp:inline>
        </w:drawing>
      </w:r>
    </w:p>
    <w:p w:rsidR="00C50DCA" w:rsidRPr="00F40807" w:rsidRDefault="00C50DCA" w:rsidP="00AF3294">
      <w:pPr>
        <w:pStyle w:val="BodyText"/>
        <w:numPr>
          <w:ilvl w:val="0"/>
          <w:numId w:val="32"/>
        </w:numPr>
        <w:spacing w:after="240" w:line="360" w:lineRule="auto"/>
        <w:jc w:val="both"/>
        <w:rPr>
          <w:rFonts w:ascii="Arial" w:hAnsi="Arial" w:cs="Arial"/>
          <w:lang w:val="en-US"/>
        </w:rPr>
      </w:pPr>
      <w:r w:rsidRPr="00F40807">
        <w:rPr>
          <w:rFonts w:ascii="Arial" w:hAnsi="Arial" w:cs="Arial"/>
          <w:lang w:val="en-US"/>
        </w:rPr>
        <w:t xml:space="preserve">Ensure that excess or split oil or grease is cleaned up immediately and dirty oil waste is disposed of correctly, as these are serious </w:t>
      </w:r>
      <w:r w:rsidR="006961D0" w:rsidRPr="00F40807">
        <w:rPr>
          <w:rFonts w:ascii="Arial" w:hAnsi="Arial" w:cs="Arial"/>
          <w:lang w:val="en-US"/>
        </w:rPr>
        <w:t>fire hazards.</w:t>
      </w:r>
    </w:p>
    <w:p w:rsidR="006961D0" w:rsidRDefault="006961D0" w:rsidP="00AF3294">
      <w:pPr>
        <w:pStyle w:val="BodyText"/>
        <w:numPr>
          <w:ilvl w:val="0"/>
          <w:numId w:val="32"/>
        </w:numPr>
        <w:spacing w:after="240" w:line="360" w:lineRule="auto"/>
        <w:jc w:val="both"/>
        <w:rPr>
          <w:rFonts w:ascii="Arial" w:hAnsi="Arial" w:cs="Arial"/>
          <w:lang w:val="en-US"/>
        </w:rPr>
      </w:pPr>
      <w:r w:rsidRPr="00F40807">
        <w:rPr>
          <w:rFonts w:ascii="Arial" w:hAnsi="Arial" w:cs="Arial"/>
          <w:lang w:val="en-US"/>
        </w:rPr>
        <w:t>Never mix grades of lubricant. If it should be necessary to use a piece of lubricating equipment with a different grade of oil, the equipment must be thoroughly cleaned before putting in the new grade and thoroughly cleaned again as soon as the job is completed.</w:t>
      </w:r>
    </w:p>
    <w:p w:rsidR="00083180" w:rsidRPr="00F40807" w:rsidRDefault="00083180" w:rsidP="00083180">
      <w:pPr>
        <w:pStyle w:val="BodyText"/>
        <w:spacing w:after="240" w:line="360" w:lineRule="auto"/>
        <w:jc w:val="center"/>
        <w:rPr>
          <w:rFonts w:ascii="Arial" w:hAnsi="Arial" w:cs="Arial"/>
          <w:lang w:val="en-US"/>
        </w:rPr>
      </w:pPr>
      <w:r>
        <w:rPr>
          <w:rFonts w:ascii="Arial" w:hAnsi="Arial" w:cs="Arial"/>
          <w:noProof/>
          <w:lang w:val="en-US"/>
        </w:rPr>
        <w:drawing>
          <wp:inline distT="0" distB="0" distL="0" distR="0" wp14:anchorId="4F79535A" wp14:editId="7C7F901D">
            <wp:extent cx="2276475" cy="1628775"/>
            <wp:effectExtent l="0" t="0" r="9525" b="9525"/>
            <wp:docPr id="29" name="Picture 29" descr="C:\Users\Scientific Roets\AppData\Local\Microsoft\Windows\Temporary Internet Files\Content.Outlook\L9ED3HUK\doc0105602019052015425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AppData\Local\Microsoft\Windows\Temporary Internet Files\Content.Outlook\L9ED3HUK\doc01056020190520154258_00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7521" t="27220" r="22975" b="52804"/>
                    <a:stretch/>
                  </pic:blipFill>
                  <pic:spPr bwMode="auto">
                    <a:xfrm>
                      <a:off x="0" y="0"/>
                      <a:ext cx="2275478" cy="1628062"/>
                    </a:xfrm>
                    <a:prstGeom prst="rect">
                      <a:avLst/>
                    </a:prstGeom>
                    <a:noFill/>
                    <a:ln>
                      <a:noFill/>
                    </a:ln>
                    <a:extLst>
                      <a:ext uri="{53640926-AAD7-44D8-BBD7-CCE9431645EC}">
                        <a14:shadowObscured xmlns:a14="http://schemas.microsoft.com/office/drawing/2010/main"/>
                      </a:ext>
                    </a:extLst>
                  </pic:spPr>
                </pic:pic>
              </a:graphicData>
            </a:graphic>
          </wp:inline>
        </w:drawing>
      </w:r>
    </w:p>
    <w:p w:rsidR="008070FC" w:rsidRPr="008070FC" w:rsidRDefault="008070FC" w:rsidP="002C514D">
      <w:pPr>
        <w:pStyle w:val="Heading2"/>
      </w:pPr>
      <w:bookmarkStart w:id="24" w:name="_Toc9513540"/>
      <w:r w:rsidRPr="008070FC">
        <w:t xml:space="preserve">Basic guidelines to </w:t>
      </w:r>
      <w:r w:rsidR="00D87FE0">
        <w:t xml:space="preserve">maintenance of motor </w:t>
      </w:r>
      <w:r w:rsidRPr="008070FC">
        <w:t>control</w:t>
      </w:r>
      <w:r w:rsidR="00D87FE0">
        <w:t>s</w:t>
      </w:r>
      <w:bookmarkEnd w:id="24"/>
    </w:p>
    <w:p w:rsidR="008070FC" w:rsidRPr="008070FC" w:rsidRDefault="008070FC" w:rsidP="008070FC">
      <w:pPr>
        <w:spacing w:after="240" w:line="360" w:lineRule="auto"/>
        <w:jc w:val="both"/>
        <w:rPr>
          <w:rFonts w:ascii="Arial" w:hAnsi="Arial" w:cs="Arial"/>
          <w:lang w:val="en-US"/>
        </w:rPr>
      </w:pPr>
      <w:r w:rsidRPr="008070FC">
        <w:rPr>
          <w:rFonts w:ascii="Arial" w:hAnsi="Arial" w:cs="Arial"/>
          <w:lang w:val="en-US"/>
        </w:rPr>
        <w:t>These guidelines will help you maintain motor controls.</w:t>
      </w:r>
    </w:p>
    <w:p w:rsidR="008070FC" w:rsidRPr="005E6C23" w:rsidRDefault="008070FC" w:rsidP="00AF3294">
      <w:pPr>
        <w:pStyle w:val="ListParagraph"/>
        <w:numPr>
          <w:ilvl w:val="0"/>
          <w:numId w:val="23"/>
        </w:numPr>
        <w:spacing w:after="240" w:line="360" w:lineRule="auto"/>
        <w:jc w:val="both"/>
        <w:rPr>
          <w:rFonts w:ascii="Arial" w:hAnsi="Arial" w:cs="Arial"/>
          <w:sz w:val="22"/>
          <w:szCs w:val="22"/>
          <w:lang w:val="en-US"/>
        </w:rPr>
      </w:pPr>
      <w:r w:rsidRPr="005E6C23">
        <w:rPr>
          <w:rFonts w:ascii="Arial" w:hAnsi="Arial" w:cs="Arial"/>
          <w:sz w:val="22"/>
          <w:szCs w:val="22"/>
          <w:lang w:val="en-US"/>
        </w:rPr>
        <w:t xml:space="preserve">Cleanliness. In poor environments, blow out dirt weekly; in normal environments, a quarterly or semi-annual cleaning should be adequate. Make sure that dust or contamination is kept off high-voltage equipment. This is important because dust may </w:t>
      </w:r>
      <w:r w:rsidRPr="005E6C23">
        <w:rPr>
          <w:rFonts w:ascii="Arial" w:hAnsi="Arial" w:cs="Arial"/>
          <w:sz w:val="22"/>
          <w:szCs w:val="22"/>
          <w:lang w:val="en-US"/>
        </w:rPr>
        <w:lastRenderedPageBreak/>
        <w:t>contain conducting materials that could form unwanted circuit paths, resulting in current leakage or possible grounds or short circuits.</w:t>
      </w:r>
    </w:p>
    <w:p w:rsidR="008070FC" w:rsidRPr="005E6C23" w:rsidRDefault="008070FC" w:rsidP="00AF3294">
      <w:pPr>
        <w:pStyle w:val="ListParagraph"/>
        <w:numPr>
          <w:ilvl w:val="0"/>
          <w:numId w:val="23"/>
        </w:numPr>
        <w:spacing w:after="240" w:line="360" w:lineRule="auto"/>
        <w:jc w:val="both"/>
        <w:rPr>
          <w:rFonts w:ascii="Arial" w:hAnsi="Arial" w:cs="Arial"/>
          <w:sz w:val="22"/>
          <w:szCs w:val="22"/>
          <w:lang w:val="en-US"/>
        </w:rPr>
      </w:pPr>
      <w:r w:rsidRPr="005E6C23">
        <w:rPr>
          <w:rFonts w:ascii="Arial" w:hAnsi="Arial" w:cs="Arial"/>
          <w:sz w:val="22"/>
          <w:szCs w:val="22"/>
          <w:lang w:val="en-US"/>
        </w:rPr>
        <w:t>Moving parts inspection. Moving parts should operate easily without excessive friction. Check operation of contactors and relays by hand, feeling for any binding or sticking. Look for loose pins, bolts, or bearings. If the control is dirty, it should be wiped or blown clean.</w:t>
      </w:r>
    </w:p>
    <w:p w:rsidR="008070FC" w:rsidRPr="005E6C23" w:rsidRDefault="008070FC" w:rsidP="00AF3294">
      <w:pPr>
        <w:pStyle w:val="ListParagraph"/>
        <w:numPr>
          <w:ilvl w:val="0"/>
          <w:numId w:val="23"/>
        </w:numPr>
        <w:spacing w:after="240" w:line="360" w:lineRule="auto"/>
        <w:jc w:val="both"/>
        <w:rPr>
          <w:rFonts w:ascii="Arial" w:hAnsi="Arial" w:cs="Arial"/>
          <w:sz w:val="22"/>
          <w:szCs w:val="22"/>
          <w:lang w:val="en-US"/>
        </w:rPr>
      </w:pPr>
      <w:r w:rsidRPr="005E6C23">
        <w:rPr>
          <w:rFonts w:ascii="Arial" w:hAnsi="Arial" w:cs="Arial"/>
          <w:sz w:val="22"/>
          <w:szCs w:val="22"/>
          <w:lang w:val="en-US"/>
        </w:rPr>
        <w:t>Contact inspection. Check contacts for pitting and signs of overheating, such as discoloration of metal, charred insulation, or odor. Be sure contact pressure is adequate and the same on all poles; verify with manufacturer's specification. Watch for frayed flexible leads.</w:t>
      </w:r>
    </w:p>
    <w:p w:rsidR="008070FC" w:rsidRPr="005E6C23" w:rsidRDefault="008070FC" w:rsidP="00AF3294">
      <w:pPr>
        <w:pStyle w:val="ListParagraph"/>
        <w:numPr>
          <w:ilvl w:val="0"/>
          <w:numId w:val="23"/>
        </w:numPr>
        <w:spacing w:after="240" w:line="360" w:lineRule="auto"/>
        <w:jc w:val="both"/>
        <w:rPr>
          <w:rFonts w:ascii="Arial" w:hAnsi="Arial" w:cs="Arial"/>
          <w:sz w:val="22"/>
          <w:szCs w:val="22"/>
          <w:lang w:val="en-US"/>
        </w:rPr>
      </w:pPr>
      <w:r w:rsidRPr="005E6C23">
        <w:rPr>
          <w:rFonts w:ascii="Arial" w:hAnsi="Arial" w:cs="Arial"/>
          <w:sz w:val="22"/>
          <w:szCs w:val="22"/>
          <w:lang w:val="en-US"/>
        </w:rPr>
        <w:t>Contact resistance testing. On essential controls, perform contact-resistance tests with a low-resistance ohmmeter on a regular basis. Proper contact resistance should be about 50 micro-ohms. Record readings for future comparison. This will indicate trends in the condition of contacts.</w:t>
      </w:r>
    </w:p>
    <w:p w:rsidR="008070FC" w:rsidRPr="00D87FE0" w:rsidRDefault="005E6C23" w:rsidP="00AF3294">
      <w:pPr>
        <w:pStyle w:val="ListParagraph"/>
        <w:numPr>
          <w:ilvl w:val="0"/>
          <w:numId w:val="23"/>
        </w:numPr>
        <w:spacing w:after="240" w:line="360" w:lineRule="auto"/>
        <w:jc w:val="both"/>
        <w:rPr>
          <w:rFonts w:ascii="Arial" w:hAnsi="Arial" w:cs="Arial"/>
          <w:lang w:val="en-US"/>
        </w:rPr>
      </w:pPr>
      <w:r w:rsidRPr="005E6C23">
        <w:rPr>
          <w:rFonts w:ascii="Arial" w:hAnsi="Arial" w:cs="Arial"/>
          <w:sz w:val="22"/>
          <w:szCs w:val="22"/>
          <w:lang w:val="en-US"/>
        </w:rPr>
        <w:t>Overloads</w:t>
      </w:r>
      <w:r w:rsidR="008070FC" w:rsidRPr="005E6C23">
        <w:rPr>
          <w:rFonts w:ascii="Arial" w:hAnsi="Arial" w:cs="Arial"/>
          <w:sz w:val="22"/>
          <w:szCs w:val="22"/>
          <w:lang w:val="en-US"/>
        </w:rPr>
        <w:t xml:space="preserve"> relay inspection. Overload relays should receive a thorough inspection and cleaning. You also should check for proper setting. In general, maintenance requirements for these relays include checking that the rating or trip setting takes into account ambient temperature as well as the higher inrush currents of modern, energy-efficient motors. You also should verify that contacts are clean and free from oxidation and that the relay will operate dependably when needed. Relays should be tested and calibrated every one to </w:t>
      </w:r>
      <w:r w:rsidRPr="005E6C23">
        <w:rPr>
          <w:rFonts w:ascii="Arial" w:hAnsi="Arial" w:cs="Arial"/>
          <w:sz w:val="22"/>
          <w:szCs w:val="22"/>
          <w:lang w:val="en-US"/>
        </w:rPr>
        <w:t xml:space="preserve">three years. </w:t>
      </w:r>
    </w:p>
    <w:p w:rsidR="00054C88" w:rsidRDefault="00054C88" w:rsidP="002C514D">
      <w:pPr>
        <w:pStyle w:val="Heading2"/>
      </w:pPr>
      <w:bookmarkStart w:id="25" w:name="_Toc9513541"/>
      <w:r>
        <w:t>Maintenance of some specific mill equipment that use motors</w:t>
      </w:r>
      <w:bookmarkEnd w:id="25"/>
    </w:p>
    <w:p w:rsidR="00D87FE0" w:rsidRDefault="00D87FE0" w:rsidP="00AF3294">
      <w:pPr>
        <w:pStyle w:val="Heading3"/>
        <w:numPr>
          <w:ilvl w:val="0"/>
          <w:numId w:val="36"/>
        </w:numPr>
        <w:ind w:left="851" w:hanging="851"/>
      </w:pPr>
      <w:bookmarkStart w:id="26" w:name="_Toc9513542"/>
      <w:r>
        <w:t>Crane maintenance and inspection</w:t>
      </w:r>
      <w:bookmarkEnd w:id="26"/>
    </w:p>
    <w:p w:rsidR="00D87FE0" w:rsidRPr="009B53C8" w:rsidRDefault="00D87FE0" w:rsidP="00D87FE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9B53C8">
        <w:rPr>
          <w:rFonts w:ascii="Arial" w:eastAsia="Times New Roman" w:hAnsi="Arial" w:cs="Arial"/>
        </w:rPr>
        <w:t>Lifting equipment must be inspected re</w:t>
      </w:r>
      <w:r>
        <w:rPr>
          <w:rFonts w:ascii="Arial" w:eastAsia="Times New Roman" w:hAnsi="Arial" w:cs="Arial"/>
        </w:rPr>
        <w:t xml:space="preserve">gularly (usually monthly) and </w:t>
      </w:r>
      <w:r w:rsidRPr="009B53C8">
        <w:rPr>
          <w:rFonts w:ascii="Arial" w:eastAsia="Times New Roman" w:hAnsi="Arial" w:cs="Arial"/>
        </w:rPr>
        <w:t>tested annually. The load test is in two parts:</w:t>
      </w:r>
    </w:p>
    <w:p w:rsidR="00D87FE0" w:rsidRPr="009B53C8" w:rsidRDefault="00D87FE0" w:rsidP="00AF3294">
      <w:pPr>
        <w:numPr>
          <w:ilvl w:val="0"/>
          <w:numId w:val="25"/>
        </w:numPr>
        <w:tabs>
          <w:tab w:val="left" w:pos="567"/>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567" w:hanging="567"/>
        <w:jc w:val="both"/>
        <w:rPr>
          <w:rFonts w:ascii="Arial" w:eastAsia="Times New Roman" w:hAnsi="Arial" w:cs="Arial"/>
        </w:rPr>
      </w:pPr>
      <w:r w:rsidRPr="009B53C8">
        <w:rPr>
          <w:rFonts w:ascii="Arial" w:eastAsia="Times New Roman" w:hAnsi="Arial" w:cs="Arial"/>
        </w:rPr>
        <w:t>Can the crane lift and hold its test weight?</w:t>
      </w:r>
    </w:p>
    <w:p w:rsidR="00D87FE0" w:rsidRPr="009B53C8" w:rsidRDefault="00D87FE0" w:rsidP="00AF3294">
      <w:pPr>
        <w:numPr>
          <w:ilvl w:val="0"/>
          <w:numId w:val="25"/>
        </w:numPr>
        <w:tabs>
          <w:tab w:val="left" w:pos="567"/>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567" w:hanging="567"/>
        <w:jc w:val="both"/>
        <w:rPr>
          <w:rFonts w:ascii="Arial" w:eastAsia="Times New Roman" w:hAnsi="Arial" w:cs="Arial"/>
        </w:rPr>
      </w:pPr>
      <w:r w:rsidRPr="009B53C8">
        <w:rPr>
          <w:rFonts w:ascii="Arial" w:eastAsia="Times New Roman" w:hAnsi="Arial" w:cs="Arial"/>
        </w:rPr>
        <w:t>Is the deflection within the allowable limit?</w:t>
      </w:r>
    </w:p>
    <w:p w:rsidR="00D87FE0" w:rsidRPr="009B53C8" w:rsidRDefault="00D87FE0" w:rsidP="00D87FE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t>Cranes must be tested according to the code of practice to which they were manufactured. Gantry Cranes are often built to BS466. This code allows deflection of 1/750 of the span of the gantry.</w:t>
      </w:r>
    </w:p>
    <w:p w:rsidR="00D87FE0" w:rsidRPr="009B53C8" w:rsidRDefault="00D87FE0" w:rsidP="00D87FE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t>Some important features of cranes that need care in inspection and testing are:</w:t>
      </w:r>
    </w:p>
    <w:p w:rsidR="00D87FE0" w:rsidRPr="009B53C8" w:rsidRDefault="00D87FE0" w:rsidP="00AF3294">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lastRenderedPageBreak/>
        <w:t>The hoist rope - check for fraying</w:t>
      </w:r>
    </w:p>
    <w:p w:rsidR="00D87FE0" w:rsidRPr="009B53C8" w:rsidRDefault="00D87FE0" w:rsidP="00AF3294">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t>The hook - check for spreading</w:t>
      </w:r>
    </w:p>
    <w:p w:rsidR="00D87FE0" w:rsidRPr="009B53C8" w:rsidRDefault="00D87FE0" w:rsidP="00AF3294">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t>The brake - does it support the load</w:t>
      </w:r>
    </w:p>
    <w:p w:rsidR="00D87FE0" w:rsidRPr="009B53C8" w:rsidRDefault="00D87FE0" w:rsidP="00AF3294">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Top and bottom</w:t>
      </w:r>
      <w:r w:rsidRPr="009B53C8">
        <w:rPr>
          <w:rFonts w:ascii="Arial" w:eastAsia="Times New Roman" w:hAnsi="Arial" w:cs="Arial"/>
        </w:rPr>
        <w:t xml:space="preserve"> limit switches</w:t>
      </w:r>
    </w:p>
    <w:p w:rsidR="00D87FE0" w:rsidRDefault="00D87FE0" w:rsidP="00AF3294">
      <w:pPr>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9B53C8">
        <w:rPr>
          <w:rFonts w:ascii="Arial" w:eastAsia="Times New Roman" w:hAnsi="Arial" w:cs="Arial"/>
        </w:rPr>
        <w:t>Load limiting device - correctly calibrated?</w:t>
      </w:r>
    </w:p>
    <w:p w:rsidR="00D87FE0" w:rsidRPr="006358A6" w:rsidRDefault="00D87FE0" w:rsidP="00AF3294">
      <w:pPr>
        <w:pStyle w:val="Heading3"/>
        <w:numPr>
          <w:ilvl w:val="0"/>
          <w:numId w:val="36"/>
        </w:numPr>
        <w:ind w:left="851" w:hanging="851"/>
      </w:pPr>
      <w:bookmarkStart w:id="27" w:name="_Toc8392573"/>
      <w:bookmarkStart w:id="28" w:name="_Toc9513543"/>
      <w:r w:rsidRPr="006358A6">
        <w:t>Maintenance of diffuser</w:t>
      </w:r>
      <w:bookmarkEnd w:id="27"/>
      <w:bookmarkEnd w:id="28"/>
    </w:p>
    <w:p w:rsidR="00D87FE0" w:rsidRPr="006358A6" w:rsidRDefault="00D87FE0" w:rsidP="00D87FE0">
      <w:pPr>
        <w:spacing w:after="240" w:line="360" w:lineRule="auto"/>
        <w:jc w:val="both"/>
        <w:rPr>
          <w:rFonts w:ascii="Arial" w:eastAsia="Times New Roman" w:hAnsi="Arial" w:cs="Arial"/>
          <w:b/>
          <w:u w:val="single"/>
        </w:rPr>
      </w:pPr>
      <w:r w:rsidRPr="006358A6">
        <w:rPr>
          <w:rFonts w:ascii="Arial" w:eastAsia="Times New Roman" w:hAnsi="Arial" w:cs="Arial"/>
        </w:rPr>
        <w:t>One of the major advantages of diffusion vs milling is the greatly reduced maintenance cost. Very little routine weekly maintenance is required. The following items generally need attention on an annual basis:</w:t>
      </w:r>
    </w:p>
    <w:p w:rsidR="00D87FE0" w:rsidRPr="006358A6" w:rsidRDefault="00D87FE0" w:rsidP="00AF3294">
      <w:pPr>
        <w:numPr>
          <w:ilvl w:val="0"/>
          <w:numId w:val="27"/>
        </w:numPr>
        <w:spacing w:after="240" w:line="360" w:lineRule="auto"/>
        <w:jc w:val="both"/>
        <w:rPr>
          <w:rFonts w:ascii="Arial" w:eastAsia="Times New Roman" w:hAnsi="Arial" w:cs="Arial"/>
        </w:rPr>
      </w:pPr>
      <w:r w:rsidRPr="006358A6">
        <w:rPr>
          <w:rFonts w:ascii="Arial" w:eastAsia="Times New Roman" w:hAnsi="Arial" w:cs="Arial"/>
        </w:rPr>
        <w:t>Chain runners wear and generally need to be replaced every few years.</w:t>
      </w:r>
    </w:p>
    <w:p w:rsidR="00D87FE0" w:rsidRPr="006358A6" w:rsidRDefault="00D87FE0" w:rsidP="00AF3294">
      <w:pPr>
        <w:numPr>
          <w:ilvl w:val="0"/>
          <w:numId w:val="27"/>
        </w:numPr>
        <w:spacing w:after="240" w:line="360" w:lineRule="auto"/>
        <w:jc w:val="both"/>
        <w:rPr>
          <w:rFonts w:ascii="Arial" w:eastAsia="Times New Roman" w:hAnsi="Arial" w:cs="Arial"/>
        </w:rPr>
      </w:pPr>
      <w:r w:rsidRPr="006358A6">
        <w:rPr>
          <w:rFonts w:ascii="Arial" w:eastAsia="Times New Roman" w:hAnsi="Arial" w:cs="Arial"/>
        </w:rPr>
        <w:t>Lifting screw flights wear in spite of hard-facing on the edges of the flights. They need periodic attention.</w:t>
      </w:r>
    </w:p>
    <w:p w:rsidR="00D87FE0" w:rsidRPr="006358A6" w:rsidRDefault="00D87FE0" w:rsidP="00AF3294">
      <w:pPr>
        <w:numPr>
          <w:ilvl w:val="0"/>
          <w:numId w:val="27"/>
        </w:numPr>
        <w:spacing w:after="240" w:line="360" w:lineRule="auto"/>
        <w:jc w:val="both"/>
        <w:rPr>
          <w:rFonts w:ascii="Arial" w:eastAsia="Times New Roman" w:hAnsi="Arial" w:cs="Arial"/>
        </w:rPr>
      </w:pPr>
      <w:r w:rsidRPr="006358A6">
        <w:rPr>
          <w:rFonts w:ascii="Arial" w:eastAsia="Times New Roman" w:hAnsi="Arial" w:cs="Arial"/>
        </w:rPr>
        <w:t>Routine pump maintenance is required. Pumps generally run at low speeds (˂ 1000 rpm) to minimise wear due to sand.</w:t>
      </w:r>
    </w:p>
    <w:p w:rsidR="00D87FE0" w:rsidRPr="006358A6" w:rsidRDefault="00D87FE0" w:rsidP="00AF3294">
      <w:pPr>
        <w:numPr>
          <w:ilvl w:val="0"/>
          <w:numId w:val="27"/>
        </w:numPr>
        <w:spacing w:after="240" w:line="360" w:lineRule="auto"/>
        <w:jc w:val="both"/>
        <w:rPr>
          <w:rFonts w:ascii="Arial" w:eastAsia="Times New Roman" w:hAnsi="Arial" w:cs="Arial"/>
        </w:rPr>
      </w:pPr>
      <w:r w:rsidRPr="006358A6">
        <w:rPr>
          <w:rFonts w:ascii="Arial" w:eastAsia="Times New Roman" w:hAnsi="Arial" w:cs="Arial"/>
        </w:rPr>
        <w:t>A check on corrosion of trays and structural steelwork, particularly at the feed end of the diffuser where pH’s are lower, is necessary.</w:t>
      </w:r>
    </w:p>
    <w:p w:rsidR="00D87FE0" w:rsidRDefault="00D87FE0" w:rsidP="00AF3294">
      <w:pPr>
        <w:numPr>
          <w:ilvl w:val="0"/>
          <w:numId w:val="27"/>
        </w:numPr>
        <w:spacing w:after="240" w:line="360" w:lineRule="auto"/>
        <w:jc w:val="both"/>
        <w:rPr>
          <w:rFonts w:ascii="Arial" w:eastAsia="Times New Roman" w:hAnsi="Arial" w:cs="Arial"/>
        </w:rPr>
      </w:pPr>
      <w:r w:rsidRPr="006358A6">
        <w:rPr>
          <w:rFonts w:ascii="Arial" w:eastAsia="Times New Roman" w:hAnsi="Arial" w:cs="Arial"/>
        </w:rPr>
        <w:t>Chain pins and bushes need to be replaced. They have a life of between 5 and 20 years, depending on the materials and the type of design of chain.</w:t>
      </w:r>
    </w:p>
    <w:p w:rsidR="00D87FE0" w:rsidRPr="00D87FE0" w:rsidRDefault="00D87FE0" w:rsidP="00AF3294">
      <w:pPr>
        <w:numPr>
          <w:ilvl w:val="0"/>
          <w:numId w:val="27"/>
        </w:numPr>
        <w:spacing w:after="240" w:line="360" w:lineRule="auto"/>
        <w:jc w:val="both"/>
        <w:rPr>
          <w:rFonts w:ascii="Arial" w:eastAsia="Times New Roman" w:hAnsi="Arial" w:cs="Arial"/>
        </w:rPr>
      </w:pPr>
      <w:r w:rsidRPr="00D87FE0">
        <w:rPr>
          <w:rFonts w:ascii="Arial" w:eastAsia="Times New Roman" w:hAnsi="Arial" w:cs="Arial"/>
        </w:rPr>
        <w:t>The diffuser driver (variable speed motor and reduction gears) needs routine maintenance.</w:t>
      </w:r>
    </w:p>
    <w:p w:rsidR="009733B9" w:rsidRDefault="001D18E1" w:rsidP="002C514D">
      <w:pPr>
        <w:pStyle w:val="Heading1"/>
      </w:pPr>
      <w:bookmarkStart w:id="29" w:name="_Toc9513544"/>
      <w:r w:rsidRPr="00054C88">
        <w:t>MAINTENANCE REQUIREMENTS FOR HEATING EQUIPMENT</w:t>
      </w:r>
      <w:bookmarkEnd w:id="29"/>
    </w:p>
    <w:p w:rsidR="009142F4" w:rsidRPr="009142F4" w:rsidRDefault="009142F4" w:rsidP="00244A43">
      <w:pPr>
        <w:spacing w:after="240" w:line="360" w:lineRule="auto"/>
        <w:jc w:val="both"/>
        <w:rPr>
          <w:rFonts w:ascii="Arial" w:hAnsi="Arial" w:cs="Arial"/>
          <w:lang w:val="en-US"/>
        </w:rPr>
      </w:pPr>
      <w:r>
        <w:rPr>
          <w:rFonts w:ascii="Arial" w:hAnsi="Arial" w:cs="Arial"/>
          <w:lang w:val="en-US"/>
        </w:rPr>
        <w:t>The sugar mill is largely dependent on heating of the sugar liquids to effect the conditions for extracting, evaporating and crystallising. Without heat many of the sugar mill operations cannot be performed.</w:t>
      </w:r>
    </w:p>
    <w:p w:rsidR="00920BAF" w:rsidRPr="00920BAF" w:rsidRDefault="00054C88" w:rsidP="002C514D">
      <w:pPr>
        <w:pStyle w:val="Heading2"/>
      </w:pPr>
      <w:bookmarkStart w:id="30" w:name="_Toc9513545"/>
      <w:r>
        <w:lastRenderedPageBreak/>
        <w:t>Maintenance of b</w:t>
      </w:r>
      <w:r w:rsidR="00920BAF" w:rsidRPr="00920BAF">
        <w:t>oilers</w:t>
      </w:r>
      <w:bookmarkEnd w:id="30"/>
      <w:r w:rsidR="00920BAF" w:rsidRPr="00920BAF">
        <w:t xml:space="preserve"> </w:t>
      </w:r>
    </w:p>
    <w:p w:rsidR="00920BAF" w:rsidRPr="00920BAF" w:rsidRDefault="00920BAF" w:rsidP="00244A43">
      <w:pPr>
        <w:spacing w:after="240" w:line="360" w:lineRule="auto"/>
        <w:jc w:val="both"/>
        <w:rPr>
          <w:rFonts w:ascii="Arial" w:hAnsi="Arial" w:cs="Arial"/>
          <w:lang w:val="en-US"/>
        </w:rPr>
      </w:pPr>
      <w:r w:rsidRPr="00920BAF">
        <w:rPr>
          <w:rFonts w:ascii="Arial" w:hAnsi="Arial" w:cs="Arial"/>
          <w:lang w:val="en-US"/>
        </w:rPr>
        <w:t>Pressure vessels, such as industrial boilers, can be sensitive to a variety of scaling and heat loss issues if they are not properly maintained. Follow the five preventative maintenance tips below to ensure that your boiler remains safe, efficient, and reliable.</w:t>
      </w:r>
    </w:p>
    <w:p w:rsidR="00920BAF" w:rsidRPr="00054C88" w:rsidRDefault="00920BAF" w:rsidP="00AF3294">
      <w:pPr>
        <w:pStyle w:val="Heading3"/>
        <w:numPr>
          <w:ilvl w:val="0"/>
          <w:numId w:val="37"/>
        </w:numPr>
        <w:ind w:left="851" w:hanging="851"/>
        <w:contextualSpacing w:val="0"/>
      </w:pPr>
      <w:bookmarkStart w:id="31" w:name="_Toc9513546"/>
      <w:r w:rsidRPr="00054C88">
        <w:t>Clea</w:t>
      </w:r>
      <w:r w:rsidR="00054C88">
        <w:t>ning</w:t>
      </w:r>
      <w:bookmarkEnd w:id="31"/>
    </w:p>
    <w:p w:rsidR="00920BAF" w:rsidRPr="00920BAF" w:rsidRDefault="00920BAF" w:rsidP="00244A43">
      <w:pPr>
        <w:spacing w:after="240" w:line="360" w:lineRule="auto"/>
        <w:jc w:val="both"/>
        <w:rPr>
          <w:rFonts w:ascii="Arial" w:hAnsi="Arial" w:cs="Arial"/>
          <w:lang w:val="en-US"/>
        </w:rPr>
      </w:pPr>
      <w:r w:rsidRPr="00920BAF">
        <w:rPr>
          <w:rFonts w:ascii="Arial" w:hAnsi="Arial" w:cs="Arial"/>
          <w:lang w:val="en-US"/>
        </w:rPr>
        <w:t>Scale, soot and other forms of residue can cover the inside surface of a boiler’s tubes, thereby reducing heat transfer efficiency and increasing the chance of a breakdown. A coating of residue as little as 0.0</w:t>
      </w:r>
      <w:r w:rsidR="009142F4">
        <w:rPr>
          <w:rFonts w:ascii="Arial" w:hAnsi="Arial" w:cs="Arial"/>
          <w:lang w:val="en-US"/>
        </w:rPr>
        <w:t>012</w:t>
      </w:r>
      <w:r w:rsidRPr="00920BAF">
        <w:rPr>
          <w:rFonts w:ascii="Arial" w:hAnsi="Arial" w:cs="Arial"/>
          <w:lang w:val="en-US"/>
        </w:rPr>
        <w:t xml:space="preserve"> – 0.0</w:t>
      </w:r>
      <w:r w:rsidR="009142F4">
        <w:rPr>
          <w:rFonts w:ascii="Arial" w:hAnsi="Arial" w:cs="Arial"/>
          <w:lang w:val="en-US"/>
        </w:rPr>
        <w:t>02 centimetres</w:t>
      </w:r>
      <w:r w:rsidRPr="00920BAF">
        <w:rPr>
          <w:rFonts w:ascii="Arial" w:hAnsi="Arial" w:cs="Arial"/>
          <w:lang w:val="en-US"/>
        </w:rPr>
        <w:t xml:space="preserve"> thick can reduce heat transfer by upwards of 10%. Cleaning of tubes, whether by mechanical (brush) or chemical </w:t>
      </w:r>
      <w:r w:rsidR="00C2579E" w:rsidRPr="00920BAF">
        <w:rPr>
          <w:rFonts w:ascii="Arial" w:hAnsi="Arial" w:cs="Arial"/>
          <w:lang w:val="en-US"/>
        </w:rPr>
        <w:t>means</w:t>
      </w:r>
      <w:r w:rsidRPr="00920BAF">
        <w:rPr>
          <w:rFonts w:ascii="Arial" w:hAnsi="Arial" w:cs="Arial"/>
          <w:lang w:val="en-US"/>
        </w:rPr>
        <w:t xml:space="preserve"> should be done at least annually and will help to prevent this issue.</w:t>
      </w:r>
    </w:p>
    <w:p w:rsidR="00920BAF" w:rsidRPr="009142F4" w:rsidRDefault="00920BAF" w:rsidP="00AF3294">
      <w:pPr>
        <w:pStyle w:val="Heading3"/>
        <w:numPr>
          <w:ilvl w:val="0"/>
          <w:numId w:val="37"/>
        </w:numPr>
        <w:ind w:left="851" w:hanging="851"/>
        <w:contextualSpacing w:val="0"/>
      </w:pPr>
      <w:bookmarkStart w:id="32" w:name="_Toc9513547"/>
      <w:r w:rsidRPr="009142F4">
        <w:t>Blowdown</w:t>
      </w:r>
      <w:bookmarkEnd w:id="32"/>
    </w:p>
    <w:p w:rsidR="00920BAF" w:rsidRPr="00920BAF" w:rsidRDefault="00920BAF" w:rsidP="00244A43">
      <w:pPr>
        <w:spacing w:after="240" w:line="360" w:lineRule="auto"/>
        <w:jc w:val="both"/>
        <w:rPr>
          <w:rFonts w:ascii="Arial" w:hAnsi="Arial" w:cs="Arial"/>
          <w:lang w:val="en-US"/>
        </w:rPr>
      </w:pPr>
      <w:r w:rsidRPr="00920BAF">
        <w:rPr>
          <w:rFonts w:ascii="Arial" w:hAnsi="Arial" w:cs="Arial"/>
          <w:lang w:val="en-US"/>
        </w:rPr>
        <w:t xml:space="preserve">High concentrations of total dissolved solids (TDSs) in boiler units can cause matter to precipitate from the water and create scale. This build-up reduces efficiency and increases the likelihood of boiler failure. Regular and minor, boiler blowdowns involve draining water from the boiler and can prevent high TDS concentrations </w:t>
      </w:r>
      <w:r w:rsidR="00C457AD" w:rsidRPr="00920BAF">
        <w:rPr>
          <w:rFonts w:ascii="Arial" w:hAnsi="Arial" w:cs="Arial"/>
          <w:lang w:val="en-US"/>
        </w:rPr>
        <w:t>that allows</w:t>
      </w:r>
      <w:r w:rsidRPr="00920BAF">
        <w:rPr>
          <w:rFonts w:ascii="Arial" w:hAnsi="Arial" w:cs="Arial"/>
          <w:lang w:val="en-US"/>
        </w:rPr>
        <w:t xml:space="preserve"> solids to precipitate.</w:t>
      </w:r>
    </w:p>
    <w:p w:rsidR="00920BAF" w:rsidRPr="00920BAF" w:rsidRDefault="00920BAF" w:rsidP="00AF3294">
      <w:pPr>
        <w:pStyle w:val="Heading3"/>
        <w:numPr>
          <w:ilvl w:val="0"/>
          <w:numId w:val="37"/>
        </w:numPr>
        <w:ind w:left="851" w:hanging="851"/>
        <w:contextualSpacing w:val="0"/>
      </w:pPr>
      <w:bookmarkStart w:id="33" w:name="_Toc9513548"/>
      <w:r w:rsidRPr="00920BAF">
        <w:t>Monitor and Manage Water Quality</w:t>
      </w:r>
      <w:bookmarkEnd w:id="33"/>
    </w:p>
    <w:p w:rsidR="00920BAF" w:rsidRPr="00920BAF" w:rsidRDefault="00920BAF" w:rsidP="00244A43">
      <w:pPr>
        <w:spacing w:after="240" w:line="360" w:lineRule="auto"/>
        <w:jc w:val="both"/>
        <w:rPr>
          <w:rFonts w:ascii="Arial" w:hAnsi="Arial" w:cs="Arial"/>
          <w:lang w:val="en-US"/>
        </w:rPr>
      </w:pPr>
      <w:r w:rsidRPr="00920BAF">
        <w:rPr>
          <w:rFonts w:ascii="Arial" w:hAnsi="Arial" w:cs="Arial"/>
          <w:lang w:val="en-US"/>
        </w:rPr>
        <w:t>Water quality has a significant impact on boiler performance. In order to maintain water quality in a boiler, regular checks/testing of dissolved minerals, returned condensate, and the presence of a de-aerator are essential. Inspections should take place more frequently as the size and operating pressure of the boiler increases.</w:t>
      </w:r>
    </w:p>
    <w:p w:rsidR="00920BAF" w:rsidRPr="00920BAF" w:rsidRDefault="00920BAF" w:rsidP="00AF3294">
      <w:pPr>
        <w:pStyle w:val="Heading3"/>
        <w:numPr>
          <w:ilvl w:val="0"/>
          <w:numId w:val="37"/>
        </w:numPr>
        <w:ind w:left="851" w:hanging="851"/>
        <w:contextualSpacing w:val="0"/>
      </w:pPr>
      <w:bookmarkStart w:id="34" w:name="_Toc9513549"/>
      <w:r w:rsidRPr="00920BAF">
        <w:t>Inspect Insulation</w:t>
      </w:r>
      <w:bookmarkEnd w:id="34"/>
    </w:p>
    <w:p w:rsidR="00920BAF" w:rsidRPr="00920BAF" w:rsidRDefault="00920BAF" w:rsidP="00244A43">
      <w:pPr>
        <w:spacing w:after="240" w:line="360" w:lineRule="auto"/>
        <w:jc w:val="both"/>
        <w:rPr>
          <w:rFonts w:ascii="Arial" w:hAnsi="Arial" w:cs="Arial"/>
          <w:lang w:val="en-US"/>
        </w:rPr>
      </w:pPr>
      <w:r w:rsidRPr="00920BAF">
        <w:rPr>
          <w:rFonts w:ascii="Arial" w:hAnsi="Arial" w:cs="Arial"/>
          <w:lang w:val="en-US"/>
        </w:rPr>
        <w:t>Insulation is important for any surface with a tempera</w:t>
      </w:r>
      <w:r w:rsidR="009142F4">
        <w:rPr>
          <w:rFonts w:ascii="Arial" w:hAnsi="Arial" w:cs="Arial"/>
          <w:lang w:val="en-US"/>
        </w:rPr>
        <w:t>ture frequently in excess of 50°C</w:t>
      </w:r>
      <w:r w:rsidRPr="00920BAF">
        <w:rPr>
          <w:rFonts w:ascii="Arial" w:hAnsi="Arial" w:cs="Arial"/>
          <w:lang w:val="en-US"/>
        </w:rPr>
        <w:t>. Un-insulated steam and condensate piping, valves, or fittings on boiler systems can result in critical heat loss and reduced boiler efficiency. It is therefore necessary to inspect and repair insulation regularly.</w:t>
      </w:r>
    </w:p>
    <w:p w:rsidR="00920BAF" w:rsidRPr="00DE12C4" w:rsidRDefault="00920BAF" w:rsidP="00AF3294">
      <w:pPr>
        <w:pStyle w:val="Heading3"/>
        <w:numPr>
          <w:ilvl w:val="0"/>
          <w:numId w:val="37"/>
        </w:numPr>
        <w:ind w:left="851" w:hanging="851"/>
        <w:contextualSpacing w:val="0"/>
      </w:pPr>
      <w:bookmarkStart w:id="35" w:name="_Toc9513550"/>
      <w:r w:rsidRPr="00920BAF">
        <w:t>Maintain Accurate Service/Maintenance Logs</w:t>
      </w:r>
      <w:bookmarkEnd w:id="35"/>
    </w:p>
    <w:p w:rsidR="00920BAF" w:rsidRPr="00920BAF" w:rsidRDefault="00920BAF" w:rsidP="00244A43">
      <w:pPr>
        <w:spacing w:after="240" w:line="360" w:lineRule="auto"/>
        <w:jc w:val="both"/>
        <w:rPr>
          <w:rFonts w:ascii="Arial" w:hAnsi="Arial" w:cs="Arial"/>
          <w:highlight w:val="yellow"/>
          <w:lang w:val="en-US"/>
        </w:rPr>
      </w:pPr>
      <w:r w:rsidRPr="00920BAF">
        <w:rPr>
          <w:rFonts w:ascii="Arial" w:hAnsi="Arial" w:cs="Arial"/>
          <w:lang w:val="en-US"/>
        </w:rPr>
        <w:t xml:space="preserve">The best way to ensure a boiler is performing efficiently is to maintain accurate service and maintenance logs. Recording water and flue gas temperatures, as well as pressure, on a </w:t>
      </w:r>
      <w:r w:rsidRPr="00920BAF">
        <w:rPr>
          <w:rFonts w:ascii="Arial" w:hAnsi="Arial" w:cs="Arial"/>
          <w:lang w:val="en-US"/>
        </w:rPr>
        <w:lastRenderedPageBreak/>
        <w:t>daily basis provides the information needed to maintain optimal performance and diagnose problems as they arise during the course of operation</w:t>
      </w:r>
      <w:r w:rsidR="009142F4">
        <w:rPr>
          <w:rFonts w:ascii="Arial" w:hAnsi="Arial" w:cs="Arial"/>
          <w:lang w:val="en-US"/>
        </w:rPr>
        <w:t>.</w:t>
      </w:r>
    </w:p>
    <w:p w:rsidR="001D18E1" w:rsidRPr="009142F4" w:rsidRDefault="001D18E1" w:rsidP="002C514D">
      <w:pPr>
        <w:pStyle w:val="Heading1"/>
      </w:pPr>
      <w:bookmarkStart w:id="36" w:name="_Toc9513551"/>
      <w:r w:rsidRPr="009142F4">
        <w:t>MAINTENANCE REQUIREMENTS FOR COOLING EQUIPMENT</w:t>
      </w:r>
      <w:bookmarkEnd w:id="36"/>
      <w:r w:rsidR="00CD5DF2" w:rsidRPr="009142F4">
        <w:t xml:space="preserve"> </w:t>
      </w:r>
    </w:p>
    <w:p w:rsidR="000C3A7A" w:rsidRDefault="000C3A7A" w:rsidP="00244A43">
      <w:pPr>
        <w:spacing w:after="240" w:line="360" w:lineRule="auto"/>
        <w:jc w:val="both"/>
        <w:rPr>
          <w:rFonts w:ascii="Arial" w:hAnsi="Arial" w:cs="Arial"/>
          <w:lang w:val="en-US"/>
        </w:rPr>
      </w:pPr>
      <w:r w:rsidRPr="000C3A7A">
        <w:rPr>
          <w:rFonts w:ascii="Arial" w:hAnsi="Arial" w:cs="Arial"/>
          <w:lang w:val="en-US"/>
        </w:rPr>
        <w:t>Proper maintenanc</w:t>
      </w:r>
      <w:r>
        <w:rPr>
          <w:rFonts w:ascii="Arial" w:hAnsi="Arial" w:cs="Arial"/>
          <w:lang w:val="en-US"/>
        </w:rPr>
        <w:t xml:space="preserve">e of cooling equipment will not </w:t>
      </w:r>
      <w:r w:rsidRPr="000C3A7A">
        <w:rPr>
          <w:rFonts w:ascii="Arial" w:hAnsi="Arial" w:cs="Arial"/>
          <w:lang w:val="en-US"/>
        </w:rPr>
        <w:t xml:space="preserve">only extend their life </w:t>
      </w:r>
      <w:r w:rsidR="00B94C4A">
        <w:rPr>
          <w:rFonts w:ascii="Arial" w:hAnsi="Arial" w:cs="Arial"/>
          <w:lang w:val="en-US"/>
        </w:rPr>
        <w:t>but also cut operating costs</w:t>
      </w:r>
      <w:r w:rsidRPr="000C3A7A">
        <w:rPr>
          <w:rFonts w:ascii="Arial" w:hAnsi="Arial" w:cs="Arial"/>
          <w:lang w:val="en-US"/>
        </w:rPr>
        <w:t>. Dirty o</w:t>
      </w:r>
      <w:r>
        <w:rPr>
          <w:rFonts w:ascii="Arial" w:hAnsi="Arial" w:cs="Arial"/>
          <w:lang w:val="en-US"/>
        </w:rPr>
        <w:t xml:space="preserve">r poorly maintained cooling </w:t>
      </w:r>
      <w:r w:rsidRPr="000C3A7A">
        <w:rPr>
          <w:rFonts w:ascii="Arial" w:hAnsi="Arial" w:cs="Arial"/>
          <w:lang w:val="en-US"/>
        </w:rPr>
        <w:t>equipment will</w:t>
      </w:r>
      <w:r>
        <w:rPr>
          <w:rFonts w:ascii="Arial" w:hAnsi="Arial" w:cs="Arial"/>
          <w:lang w:val="en-US"/>
        </w:rPr>
        <w:t xml:space="preserve"> not only decrease your cooling </w:t>
      </w:r>
      <w:r w:rsidRPr="000C3A7A">
        <w:rPr>
          <w:rFonts w:ascii="Arial" w:hAnsi="Arial" w:cs="Arial"/>
          <w:lang w:val="en-US"/>
        </w:rPr>
        <w:t>efficiency, contributin</w:t>
      </w:r>
      <w:r>
        <w:rPr>
          <w:rFonts w:ascii="Arial" w:hAnsi="Arial" w:cs="Arial"/>
          <w:lang w:val="en-US"/>
        </w:rPr>
        <w:t xml:space="preserve">g to lost capacity, but it also </w:t>
      </w:r>
      <w:r w:rsidRPr="000C3A7A">
        <w:rPr>
          <w:rFonts w:ascii="Arial" w:hAnsi="Arial" w:cs="Arial"/>
          <w:lang w:val="en-US"/>
        </w:rPr>
        <w:t>runs the risk of</w:t>
      </w:r>
      <w:r>
        <w:rPr>
          <w:rFonts w:ascii="Arial" w:hAnsi="Arial" w:cs="Arial"/>
          <w:lang w:val="en-US"/>
        </w:rPr>
        <w:t xml:space="preserve"> failure leading to outages and </w:t>
      </w:r>
      <w:r w:rsidRPr="000C3A7A">
        <w:rPr>
          <w:rFonts w:ascii="Arial" w:hAnsi="Arial" w:cs="Arial"/>
          <w:lang w:val="en-US"/>
        </w:rPr>
        <w:t>downtime.</w:t>
      </w:r>
    </w:p>
    <w:p w:rsidR="000C3A7A" w:rsidRPr="00B94C4A" w:rsidRDefault="008A07BE" w:rsidP="002C514D">
      <w:pPr>
        <w:pStyle w:val="Heading2"/>
      </w:pPr>
      <w:bookmarkStart w:id="37" w:name="_Toc9513552"/>
      <w:r>
        <w:t>Maintenance checklist</w:t>
      </w:r>
      <w:r w:rsidR="00501FFD">
        <w:t xml:space="preserve"> for cooling </w:t>
      </w:r>
      <w:r w:rsidR="00244A43">
        <w:t>towers</w:t>
      </w:r>
      <w:bookmarkEnd w:id="37"/>
    </w:p>
    <w:p w:rsidR="00FB56BB" w:rsidRPr="00FB56BB" w:rsidRDefault="00FB56BB" w:rsidP="00244A43">
      <w:pPr>
        <w:spacing w:after="240" w:line="360" w:lineRule="auto"/>
        <w:jc w:val="both"/>
        <w:rPr>
          <w:rFonts w:ascii="Arial" w:hAnsi="Arial" w:cs="Arial"/>
          <w:lang w:val="en-US"/>
        </w:rPr>
      </w:pPr>
      <w:r w:rsidRPr="00FB56BB">
        <w:rPr>
          <w:rFonts w:ascii="Arial" w:hAnsi="Arial" w:cs="Arial"/>
          <w:lang w:val="en-US"/>
        </w:rPr>
        <w:t>I</w:t>
      </w:r>
      <w:r>
        <w:rPr>
          <w:rFonts w:ascii="Arial" w:hAnsi="Arial" w:cs="Arial"/>
          <w:lang w:val="en-US"/>
        </w:rPr>
        <w:t xml:space="preserve">t is </w:t>
      </w:r>
      <w:r w:rsidRPr="00FB56BB">
        <w:rPr>
          <w:rFonts w:ascii="Arial" w:hAnsi="Arial" w:cs="Arial"/>
          <w:lang w:val="en-US"/>
        </w:rPr>
        <w:t>recommend</w:t>
      </w:r>
      <w:r>
        <w:rPr>
          <w:rFonts w:ascii="Arial" w:hAnsi="Arial" w:cs="Arial"/>
          <w:lang w:val="en-US"/>
        </w:rPr>
        <w:t xml:space="preserve">ed to </w:t>
      </w:r>
      <w:r w:rsidR="00B94C4A">
        <w:rPr>
          <w:rFonts w:ascii="Arial" w:hAnsi="Arial" w:cs="Arial"/>
          <w:lang w:val="en-US"/>
        </w:rPr>
        <w:t>perform scheduled maintenance on the cooling towers twice per year, as follows:</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the holding tank in the wet towers and remove all large debris.</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Remove all screens (some people refer to them as air scrubbers) and clean.</w:t>
      </w:r>
    </w:p>
    <w:p w:rsidR="00FB56BB" w:rsidRPr="00FB56BB" w:rsidRDefault="00B94C4A" w:rsidP="00AF3294">
      <w:pPr>
        <w:pStyle w:val="ListParagraph"/>
        <w:numPr>
          <w:ilvl w:val="0"/>
          <w:numId w:val="15"/>
        </w:numPr>
        <w:spacing w:after="240" w:line="360" w:lineRule="auto"/>
        <w:contextualSpacing w:val="0"/>
        <w:jc w:val="both"/>
        <w:rPr>
          <w:rFonts w:ascii="Arial" w:hAnsi="Arial" w:cs="Arial"/>
          <w:sz w:val="22"/>
          <w:szCs w:val="22"/>
          <w:lang w:val="en-US"/>
        </w:rPr>
      </w:pPr>
      <w:r>
        <w:rPr>
          <w:rFonts w:ascii="Arial" w:hAnsi="Arial" w:cs="Arial"/>
          <w:sz w:val="22"/>
          <w:szCs w:val="22"/>
          <w:lang w:val="en-US"/>
        </w:rPr>
        <w:t>Pressure</w:t>
      </w:r>
      <w:r w:rsidR="00FB56BB" w:rsidRPr="00FB56BB">
        <w:rPr>
          <w:rFonts w:ascii="Arial" w:hAnsi="Arial" w:cs="Arial"/>
          <w:sz w:val="22"/>
          <w:szCs w:val="22"/>
          <w:lang w:val="en-US"/>
        </w:rPr>
        <w:t xml:space="preserve"> wash the entire cooling tower.</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entire unit for rust. Remove any rust that is not removed from pressure washing.</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drains and clean.</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Lubricate all bearings both on motors and belt pulleys.</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Look for excessive belt ware, check belts for alignment and proper tension.</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all electrical wiring for loose or discolored connections.</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and clean all water nozzles that feed the return condenser water to the towers.</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Inspect the bottom of the towers for any water leaks. Make sure all leaks are repaired.</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Look for excessive corrosion, this could indicate improper chemical treatment program.</w:t>
      </w:r>
    </w:p>
    <w:p w:rsidR="00FB56BB" w:rsidRPr="00FB56BB" w:rsidRDefault="00FB56BB" w:rsidP="00AF3294">
      <w:pPr>
        <w:pStyle w:val="ListParagraph"/>
        <w:numPr>
          <w:ilvl w:val="0"/>
          <w:numId w:val="15"/>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lastRenderedPageBreak/>
        <w:t>Be sure and clean the area around the cooling towers. Remember they are like big vacuum cleaners that pull outside air into them to cool your condenser water. A dirty environment can impact the efficiency of the cooling system.</w:t>
      </w:r>
    </w:p>
    <w:p w:rsidR="00FB56BB" w:rsidRPr="00FB56BB" w:rsidRDefault="00FB56BB" w:rsidP="00244A43">
      <w:pPr>
        <w:spacing w:after="240" w:line="360" w:lineRule="auto"/>
        <w:jc w:val="both"/>
        <w:rPr>
          <w:rFonts w:ascii="Arial" w:hAnsi="Arial" w:cs="Arial"/>
          <w:lang w:val="en-US"/>
        </w:rPr>
      </w:pPr>
      <w:r w:rsidRPr="00FB56BB">
        <w:rPr>
          <w:rFonts w:ascii="Arial" w:hAnsi="Arial" w:cs="Arial"/>
          <w:lang w:val="en-US"/>
        </w:rPr>
        <w:t>With cooling towers turned back on.</w:t>
      </w:r>
    </w:p>
    <w:p w:rsidR="00FB56BB" w:rsidRPr="00FB56BB" w:rsidRDefault="00FB56BB" w:rsidP="00AF3294">
      <w:pPr>
        <w:pStyle w:val="ListParagraph"/>
        <w:numPr>
          <w:ilvl w:val="0"/>
          <w:numId w:val="16"/>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fans for proper balance. If they become unbalanced, this can place extra stress on motors and bearings.</w:t>
      </w:r>
    </w:p>
    <w:p w:rsidR="00FB56BB" w:rsidRPr="00FB56BB" w:rsidRDefault="00244A43" w:rsidP="00AF3294">
      <w:pPr>
        <w:pStyle w:val="ListParagraph"/>
        <w:numPr>
          <w:ilvl w:val="0"/>
          <w:numId w:val="16"/>
        </w:numPr>
        <w:spacing w:after="240" w:line="360" w:lineRule="auto"/>
        <w:contextualSpacing w:val="0"/>
        <w:jc w:val="both"/>
        <w:rPr>
          <w:rFonts w:ascii="Arial" w:hAnsi="Arial" w:cs="Arial"/>
          <w:lang w:val="en-US"/>
        </w:rPr>
      </w:pPr>
      <w:r>
        <w:rPr>
          <w:rFonts w:ascii="Arial" w:hAnsi="Arial" w:cs="Arial"/>
          <w:sz w:val="22"/>
          <w:szCs w:val="22"/>
          <w:lang w:val="en-US"/>
        </w:rPr>
        <w:t>Amp-</w:t>
      </w:r>
      <w:r w:rsidR="00FB56BB" w:rsidRPr="00FB56BB">
        <w:rPr>
          <w:rFonts w:ascii="Arial" w:hAnsi="Arial" w:cs="Arial"/>
          <w:sz w:val="22"/>
          <w:szCs w:val="22"/>
          <w:lang w:val="en-US"/>
        </w:rPr>
        <w:t>probe drive motors for proper readings. You can find the proper rating on the motor nameplate.</w:t>
      </w:r>
    </w:p>
    <w:p w:rsidR="00FB56BB" w:rsidRPr="00244A43" w:rsidRDefault="00FB56BB" w:rsidP="002C514D">
      <w:pPr>
        <w:pStyle w:val="Heading2"/>
      </w:pPr>
      <w:bookmarkStart w:id="38" w:name="_Toc9513553"/>
      <w:r w:rsidRPr="00244A43">
        <w:t>C</w:t>
      </w:r>
      <w:r w:rsidR="00244A43">
        <w:t>hillers (if used)</w:t>
      </w:r>
      <w:bookmarkEnd w:id="38"/>
    </w:p>
    <w:p w:rsidR="00FB56BB" w:rsidRPr="00FB56BB" w:rsidRDefault="00FB56BB" w:rsidP="00244A43">
      <w:pPr>
        <w:spacing w:after="240" w:line="360" w:lineRule="auto"/>
        <w:jc w:val="both"/>
        <w:rPr>
          <w:rFonts w:ascii="Arial" w:hAnsi="Arial" w:cs="Arial"/>
          <w:lang w:val="en-US"/>
        </w:rPr>
      </w:pPr>
      <w:r w:rsidRPr="00FB56BB">
        <w:rPr>
          <w:rFonts w:ascii="Arial" w:hAnsi="Arial" w:cs="Arial"/>
          <w:lang w:val="en-US"/>
        </w:rPr>
        <w:t>Whil</w:t>
      </w:r>
      <w:r>
        <w:rPr>
          <w:rFonts w:ascii="Arial" w:hAnsi="Arial" w:cs="Arial"/>
          <w:lang w:val="en-US"/>
        </w:rPr>
        <w:t>e the cooling system is running</w:t>
      </w:r>
      <w:r w:rsidR="00244A43">
        <w:rPr>
          <w:rFonts w:ascii="Arial" w:hAnsi="Arial" w:cs="Arial"/>
          <w:lang w:val="en-US"/>
        </w:rPr>
        <w:t>:</w:t>
      </w:r>
    </w:p>
    <w:p w:rsidR="00FB56BB" w:rsidRPr="00FB56BB" w:rsidRDefault="00FB56BB" w:rsidP="00AF3294">
      <w:pPr>
        <w:pStyle w:val="ListParagraph"/>
        <w:numPr>
          <w:ilvl w:val="0"/>
          <w:numId w:val="17"/>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Observe the cooling system’s operation, listen for any unusual noise.</w:t>
      </w:r>
    </w:p>
    <w:p w:rsidR="00FB56BB" w:rsidRPr="00FB56BB" w:rsidRDefault="00FB56BB" w:rsidP="00AF3294">
      <w:pPr>
        <w:pStyle w:val="ListParagraph"/>
        <w:numPr>
          <w:ilvl w:val="0"/>
          <w:numId w:val="17"/>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all electrical wiring using an IR (infrared scanner), this will show any loose or overloaded electrical connections.</w:t>
      </w:r>
    </w:p>
    <w:p w:rsidR="00FB56BB" w:rsidRPr="00FB56BB" w:rsidRDefault="00FB56BB" w:rsidP="00AF3294">
      <w:pPr>
        <w:pStyle w:val="ListParagraph"/>
        <w:numPr>
          <w:ilvl w:val="0"/>
          <w:numId w:val="17"/>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Attach A/C gauges and check for proper coolant readings.</w:t>
      </w:r>
    </w:p>
    <w:p w:rsidR="00FB56BB" w:rsidRPr="00FB56BB" w:rsidRDefault="00FB56BB" w:rsidP="00AF3294">
      <w:pPr>
        <w:pStyle w:val="ListParagraph"/>
        <w:numPr>
          <w:ilvl w:val="0"/>
          <w:numId w:val="17"/>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and make sure all gauges are in proper working order.</w:t>
      </w:r>
    </w:p>
    <w:p w:rsidR="00FB56BB" w:rsidRPr="00FB56BB" w:rsidRDefault="00FB56BB" w:rsidP="00AF3294">
      <w:pPr>
        <w:pStyle w:val="ListParagraph"/>
        <w:numPr>
          <w:ilvl w:val="0"/>
          <w:numId w:val="17"/>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Check all valves and piping, observe and list any leaks that will require repair or replacement.</w:t>
      </w:r>
    </w:p>
    <w:p w:rsidR="00FB56BB" w:rsidRPr="00FB56BB" w:rsidRDefault="00FB56BB" w:rsidP="00244A43">
      <w:pPr>
        <w:spacing w:after="240" w:line="360" w:lineRule="auto"/>
        <w:jc w:val="both"/>
        <w:rPr>
          <w:rFonts w:ascii="Arial" w:hAnsi="Arial" w:cs="Arial"/>
          <w:lang w:val="en-US"/>
        </w:rPr>
      </w:pPr>
      <w:r w:rsidRPr="00FB56BB">
        <w:rPr>
          <w:rFonts w:ascii="Arial" w:hAnsi="Arial" w:cs="Arial"/>
          <w:lang w:val="en-US"/>
        </w:rPr>
        <w:t xml:space="preserve">While the cooling system is </w:t>
      </w:r>
      <w:r>
        <w:rPr>
          <w:rFonts w:ascii="Arial" w:hAnsi="Arial" w:cs="Arial"/>
          <w:lang w:val="en-US"/>
        </w:rPr>
        <w:t>shut down</w:t>
      </w:r>
      <w:r w:rsidR="00244A43">
        <w:rPr>
          <w:rFonts w:ascii="Arial" w:hAnsi="Arial" w:cs="Arial"/>
          <w:lang w:val="en-US"/>
        </w:rPr>
        <w:t>:</w:t>
      </w:r>
    </w:p>
    <w:p w:rsidR="00FB56BB" w:rsidRPr="00FB56BB" w:rsidRDefault="00FB56BB" w:rsidP="00AF3294">
      <w:pPr>
        <w:pStyle w:val="ListParagraph"/>
        <w:numPr>
          <w:ilvl w:val="0"/>
          <w:numId w:val="18"/>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Clean all condenser t</w:t>
      </w:r>
      <w:r w:rsidR="00244A43">
        <w:rPr>
          <w:rFonts w:ascii="Arial" w:hAnsi="Arial" w:cs="Arial"/>
          <w:sz w:val="22"/>
          <w:szCs w:val="22"/>
          <w:lang w:val="en-US"/>
        </w:rPr>
        <w:t>ubes</w:t>
      </w:r>
      <w:r w:rsidRPr="00FB56BB">
        <w:rPr>
          <w:rFonts w:ascii="Arial" w:hAnsi="Arial" w:cs="Arial"/>
          <w:sz w:val="22"/>
          <w:szCs w:val="22"/>
          <w:lang w:val="en-US"/>
        </w:rPr>
        <w:t>. This is typically done with a long motorized brush or a water cleaning unit. These un</w:t>
      </w:r>
      <w:r w:rsidR="00244A43">
        <w:rPr>
          <w:rFonts w:ascii="Arial" w:hAnsi="Arial" w:cs="Arial"/>
          <w:sz w:val="22"/>
          <w:szCs w:val="22"/>
          <w:lang w:val="en-US"/>
        </w:rPr>
        <w:t>its are fairly inexpensive and e</w:t>
      </w:r>
      <w:r w:rsidRPr="00FB56BB">
        <w:rPr>
          <w:rFonts w:ascii="Arial" w:hAnsi="Arial" w:cs="Arial"/>
          <w:sz w:val="22"/>
          <w:szCs w:val="22"/>
          <w:lang w:val="en-US"/>
        </w:rPr>
        <w:t xml:space="preserve">nsure the job is done right. Each tube must be properly </w:t>
      </w:r>
      <w:r w:rsidR="00244A43">
        <w:rPr>
          <w:rFonts w:ascii="Arial" w:hAnsi="Arial" w:cs="Arial"/>
          <w:sz w:val="22"/>
          <w:szCs w:val="22"/>
          <w:lang w:val="en-US"/>
        </w:rPr>
        <w:t>cleaned to ensure maximum heat t</w:t>
      </w:r>
      <w:r w:rsidRPr="00FB56BB">
        <w:rPr>
          <w:rFonts w:ascii="Arial" w:hAnsi="Arial" w:cs="Arial"/>
          <w:sz w:val="22"/>
          <w:szCs w:val="22"/>
          <w:lang w:val="en-US"/>
        </w:rPr>
        <w:t>ransfer. If they are found to be excessively corroded, you may want to be sure your chemical treatment is sufficient.</w:t>
      </w:r>
    </w:p>
    <w:p w:rsidR="00FB56BB" w:rsidRPr="00FB56BB" w:rsidRDefault="00FB56BB" w:rsidP="00AF3294">
      <w:pPr>
        <w:pStyle w:val="ListParagraph"/>
        <w:numPr>
          <w:ilvl w:val="0"/>
          <w:numId w:val="18"/>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Consider running a fiber optic camera into the condenser tubes to make sure nothing was missed. If you find excessive corrosion in these tubes, call the chemical company you are using and have them evaluate the chemicals.</w:t>
      </w:r>
    </w:p>
    <w:p w:rsidR="00FB56BB" w:rsidRPr="00FB56BB" w:rsidRDefault="00FB56BB" w:rsidP="00AF3294">
      <w:pPr>
        <w:pStyle w:val="ListParagraph"/>
        <w:numPr>
          <w:ilvl w:val="0"/>
          <w:numId w:val="18"/>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lastRenderedPageBreak/>
        <w:t>Restart the unit and amp-probe the power feeding the chiller (while under load) to be sure you are drawing proper power (check the nameplate on the unit for proper loads).</w:t>
      </w:r>
    </w:p>
    <w:p w:rsidR="00FB56BB" w:rsidRDefault="00FB56BB" w:rsidP="00AF3294">
      <w:pPr>
        <w:pStyle w:val="ListParagraph"/>
        <w:numPr>
          <w:ilvl w:val="0"/>
          <w:numId w:val="18"/>
        </w:numPr>
        <w:spacing w:after="240" w:line="360" w:lineRule="auto"/>
        <w:contextualSpacing w:val="0"/>
        <w:jc w:val="both"/>
        <w:rPr>
          <w:rFonts w:ascii="Arial" w:hAnsi="Arial" w:cs="Arial"/>
          <w:sz w:val="22"/>
          <w:szCs w:val="22"/>
          <w:lang w:val="en-US"/>
        </w:rPr>
      </w:pPr>
      <w:r w:rsidRPr="00FB56BB">
        <w:rPr>
          <w:rFonts w:ascii="Arial" w:hAnsi="Arial" w:cs="Arial"/>
          <w:sz w:val="22"/>
          <w:szCs w:val="22"/>
          <w:lang w:val="en-US"/>
        </w:rPr>
        <w:t>Clean the outside of the entire chiller and the area around it.</w:t>
      </w:r>
    </w:p>
    <w:p w:rsidR="00A235E6" w:rsidRPr="00A235E6" w:rsidRDefault="00A235E6" w:rsidP="00A235E6">
      <w:pPr>
        <w:spacing w:after="240" w:line="360" w:lineRule="auto"/>
        <w:jc w:val="both"/>
        <w:rPr>
          <w:rFonts w:ascii="Arial" w:hAnsi="Arial" w:cs="Arial"/>
          <w:lang w:val="en-US"/>
        </w:rPr>
      </w:pPr>
    </w:p>
    <w:p w:rsidR="00244A43" w:rsidRDefault="00244A43">
      <w:pPr>
        <w:rPr>
          <w:rStyle w:val="SubtleEmphasis"/>
          <w:b/>
          <w:lang w:val="en-US"/>
        </w:rPr>
      </w:pPr>
      <w:r>
        <w:rPr>
          <w:rStyle w:val="SubtleEmphasis"/>
        </w:rPr>
        <w:br w:type="page"/>
      </w:r>
    </w:p>
    <w:p w:rsidR="00C72EFE" w:rsidRDefault="00A406B8" w:rsidP="00244A43">
      <w:pPr>
        <w:pStyle w:val="SubtitleCover"/>
        <w:widowControl w:val="0"/>
        <w:numPr>
          <w:ilvl w:val="1"/>
          <w:numId w:val="5"/>
        </w:numPr>
        <w:spacing w:after="240" w:line="360" w:lineRule="auto"/>
        <w:ind w:left="851" w:right="-94" w:hanging="851"/>
        <w:jc w:val="both"/>
        <w:rPr>
          <w:rStyle w:val="SubtleEmphasis"/>
        </w:rPr>
      </w:pPr>
      <w:bookmarkStart w:id="39" w:name="_Toc9513554"/>
      <w:r w:rsidRPr="00E93259">
        <w:rPr>
          <w:rStyle w:val="SubtleEmphasis"/>
        </w:rPr>
        <w:lastRenderedPageBreak/>
        <w:t xml:space="preserve">Knowledge Topic 2: </w:t>
      </w:r>
      <w:r w:rsidR="001D18E1">
        <w:rPr>
          <w:rStyle w:val="SubtleEmphasis"/>
        </w:rPr>
        <w:t>Principles of preventative maintenance</w:t>
      </w:r>
      <w:bookmarkEnd w:id="39"/>
      <w:r w:rsidR="001D18E1">
        <w:rPr>
          <w:rStyle w:val="SubtleEmphasis"/>
        </w:rPr>
        <w:t xml:space="preserve"> </w:t>
      </w:r>
    </w:p>
    <w:p w:rsidR="005A6853" w:rsidRPr="00032381" w:rsidRDefault="00032381" w:rsidP="002C514D">
      <w:pPr>
        <w:pStyle w:val="Heading1"/>
        <w:numPr>
          <w:ilvl w:val="0"/>
          <w:numId w:val="0"/>
        </w:numPr>
      </w:pPr>
      <w:bookmarkStart w:id="40" w:name="_Toc9513555"/>
      <w:r>
        <w:t>2.1</w:t>
      </w:r>
      <w:r>
        <w:tab/>
      </w:r>
      <w:r w:rsidR="001D18E1" w:rsidRPr="00032381">
        <w:t>SCHEDULING AND PLANNING PREVENTATIVE MAINTENANCE</w:t>
      </w:r>
      <w:bookmarkEnd w:id="40"/>
    </w:p>
    <w:p w:rsidR="009C742E" w:rsidRDefault="002D44F0" w:rsidP="009C742E">
      <w:pPr>
        <w:spacing w:after="240" w:line="360" w:lineRule="auto"/>
        <w:jc w:val="both"/>
        <w:rPr>
          <w:rFonts w:ascii="Arial" w:hAnsi="Arial" w:cs="Arial"/>
          <w:lang w:val="en-US"/>
        </w:rPr>
      </w:pPr>
      <w:r w:rsidRPr="00770CA8">
        <w:rPr>
          <w:rFonts w:ascii="Arial" w:hAnsi="Arial" w:cs="Arial"/>
          <w:lang w:val="en-US"/>
        </w:rPr>
        <w:t>Preventative mainten</w:t>
      </w:r>
      <w:r w:rsidR="00244A43">
        <w:rPr>
          <w:rFonts w:ascii="Arial" w:hAnsi="Arial" w:cs="Arial"/>
          <w:lang w:val="en-US"/>
        </w:rPr>
        <w:t>ance programs aim to prevent</w:t>
      </w:r>
      <w:r w:rsidRPr="00770CA8">
        <w:rPr>
          <w:rFonts w:ascii="Arial" w:hAnsi="Arial" w:cs="Arial"/>
          <w:lang w:val="en-US"/>
        </w:rPr>
        <w:t xml:space="preserve"> equipment failures before they occur. Maintenance is regularly planned and performed on a piece of equipment while the equipment is still working, so that it does not break down unexpectedly</w:t>
      </w:r>
      <w:r w:rsidR="00770CA8">
        <w:rPr>
          <w:rFonts w:ascii="Arial" w:hAnsi="Arial" w:cs="Arial"/>
          <w:lang w:val="en-US"/>
        </w:rPr>
        <w:t>.</w:t>
      </w:r>
      <w:r w:rsidR="009C742E">
        <w:rPr>
          <w:rFonts w:ascii="Arial" w:hAnsi="Arial" w:cs="Arial"/>
          <w:lang w:val="en-US"/>
        </w:rPr>
        <w:t xml:space="preserve"> </w:t>
      </w:r>
      <w:r w:rsidR="009C742E" w:rsidRPr="00770CA8">
        <w:rPr>
          <w:rFonts w:ascii="Arial" w:hAnsi="Arial" w:cs="Arial"/>
          <w:lang w:val="en-US"/>
        </w:rPr>
        <w:t>Implementing a successful preventive maintenance pr</w:t>
      </w:r>
      <w:r w:rsidR="009C742E">
        <w:rPr>
          <w:rFonts w:ascii="Arial" w:hAnsi="Arial" w:cs="Arial"/>
          <w:lang w:val="en-US"/>
        </w:rPr>
        <w:t xml:space="preserve">ogram can be time consuming and </w:t>
      </w:r>
      <w:r w:rsidR="009C742E" w:rsidRPr="00770CA8">
        <w:rPr>
          <w:rFonts w:ascii="Arial" w:hAnsi="Arial" w:cs="Arial"/>
          <w:lang w:val="en-US"/>
        </w:rPr>
        <w:t>costly, but the rewards are well worth the effort.</w:t>
      </w:r>
    </w:p>
    <w:p w:rsidR="0003674F" w:rsidRDefault="0003674F" w:rsidP="0003674F">
      <w:pPr>
        <w:spacing w:after="240" w:line="360" w:lineRule="auto"/>
        <w:jc w:val="both"/>
        <w:rPr>
          <w:rFonts w:ascii="Arial" w:hAnsi="Arial" w:cs="Arial"/>
          <w:lang w:val="en-US" w:eastAsia="en-ZA"/>
        </w:rPr>
      </w:pPr>
      <w:r w:rsidRPr="0003674F">
        <w:rPr>
          <w:rFonts w:ascii="Arial" w:hAnsi="Arial" w:cs="Arial"/>
          <w:lang w:val="en-US" w:eastAsia="en-ZA"/>
        </w:rPr>
        <w:t>Planning involves thinking in terms of what you see, what you are expected to do, what you know, what you have, what you are able to do, your interpretation and finally taking action.</w:t>
      </w:r>
    </w:p>
    <w:p w:rsidR="001E5EB4" w:rsidRPr="0003674F" w:rsidRDefault="001E5EB4" w:rsidP="00AF3294">
      <w:pPr>
        <w:pStyle w:val="Heading2"/>
        <w:numPr>
          <w:ilvl w:val="2"/>
          <w:numId w:val="40"/>
        </w:numPr>
        <w:ind w:left="851" w:hanging="851"/>
        <w:rPr>
          <w:lang w:eastAsia="en-ZA"/>
        </w:rPr>
      </w:pPr>
      <w:bookmarkStart w:id="41" w:name="_Toc9513556"/>
      <w:r>
        <w:rPr>
          <w:lang w:eastAsia="en-ZA"/>
        </w:rPr>
        <w:t>Planning Preventative maintenance</w:t>
      </w:r>
      <w:bookmarkEnd w:id="41"/>
    </w:p>
    <w:p w:rsidR="00770CA8" w:rsidRPr="00032381" w:rsidRDefault="00F720B3" w:rsidP="00AF3294">
      <w:pPr>
        <w:pStyle w:val="Heading3"/>
        <w:numPr>
          <w:ilvl w:val="0"/>
          <w:numId w:val="38"/>
        </w:numPr>
        <w:ind w:left="851" w:hanging="851"/>
      </w:pPr>
      <w:bookmarkStart w:id="42" w:name="_Toc9513557"/>
      <w:r w:rsidRPr="00032381">
        <w:t xml:space="preserve">Planning Principle </w:t>
      </w:r>
      <w:r w:rsidR="00770CA8" w:rsidRPr="00032381">
        <w:t>1</w:t>
      </w:r>
      <w:bookmarkEnd w:id="42"/>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It is very important that the role of the planner/scheduler is identified to be independent of the other activities going on withi</w:t>
      </w:r>
      <w:r w:rsidR="0003674F">
        <w:rPr>
          <w:rFonts w:ascii="Arial" w:eastAsia="Times New Roman" w:hAnsi="Arial" w:cs="Arial"/>
          <w:lang w:val="en-US" w:eastAsia="en-ZA"/>
        </w:rPr>
        <w:t xml:space="preserve">n a plant or facility. </w:t>
      </w:r>
      <w:r w:rsidRPr="00770CA8">
        <w:rPr>
          <w:rFonts w:ascii="Arial" w:eastAsia="Times New Roman" w:hAnsi="Arial" w:cs="Arial"/>
          <w:lang w:val="en-US" w:eastAsia="en-ZA"/>
        </w:rPr>
        <w:t>Responsibilities of the planner/scheduler should include:</w:t>
      </w:r>
    </w:p>
    <w:p w:rsidR="00770CA8" w:rsidRPr="005E6C23" w:rsidRDefault="00770CA8" w:rsidP="00AF3294">
      <w:pPr>
        <w:pStyle w:val="ListParagraph"/>
        <w:numPr>
          <w:ilvl w:val="0"/>
          <w:numId w:val="19"/>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Planning emergency work</w:t>
      </w:r>
    </w:p>
    <w:p w:rsidR="00770CA8" w:rsidRPr="005E6C23" w:rsidRDefault="00770CA8" w:rsidP="00AF3294">
      <w:pPr>
        <w:pStyle w:val="ListParagraph"/>
        <w:numPr>
          <w:ilvl w:val="0"/>
          <w:numId w:val="19"/>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Acting as a relief supervisor</w:t>
      </w:r>
    </w:p>
    <w:p w:rsidR="00770CA8" w:rsidRPr="005E6C23" w:rsidRDefault="00770CA8" w:rsidP="00AF3294">
      <w:pPr>
        <w:pStyle w:val="ListParagraph"/>
        <w:numPr>
          <w:ilvl w:val="0"/>
          <w:numId w:val="19"/>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Becoming a material expeditor</w:t>
      </w:r>
    </w:p>
    <w:p w:rsidR="00770CA8" w:rsidRPr="005E6C23" w:rsidRDefault="00770CA8" w:rsidP="00AF3294">
      <w:pPr>
        <w:pStyle w:val="ListParagraph"/>
        <w:numPr>
          <w:ilvl w:val="0"/>
          <w:numId w:val="19"/>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Working on tools</w:t>
      </w:r>
    </w:p>
    <w:p w:rsidR="00770CA8" w:rsidRPr="005E6C23" w:rsidRDefault="00F720B3" w:rsidP="00AF3294">
      <w:pPr>
        <w:pStyle w:val="ListParagraph"/>
        <w:numPr>
          <w:ilvl w:val="0"/>
          <w:numId w:val="19"/>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Becoming a “go-fo</w:t>
      </w:r>
      <w:r w:rsidR="00770CA8" w:rsidRPr="005E6C23">
        <w:rPr>
          <w:rFonts w:ascii="Arial" w:eastAsia="Times New Roman" w:hAnsi="Arial" w:cs="Arial"/>
          <w:sz w:val="22"/>
          <w:szCs w:val="22"/>
          <w:lang w:val="en-US" w:eastAsia="en-ZA"/>
        </w:rPr>
        <w:t xml:space="preserve">r” for </w:t>
      </w:r>
      <w:r w:rsidR="00032381">
        <w:rPr>
          <w:rFonts w:ascii="Arial" w:eastAsia="Times New Roman" w:hAnsi="Arial" w:cs="Arial"/>
          <w:sz w:val="22"/>
          <w:szCs w:val="22"/>
          <w:lang w:val="en-US" w:eastAsia="en-ZA"/>
        </w:rPr>
        <w:t xml:space="preserve">the </w:t>
      </w:r>
      <w:r w:rsidR="00770CA8" w:rsidRPr="005E6C23">
        <w:rPr>
          <w:rFonts w:ascii="Arial" w:eastAsia="Times New Roman" w:hAnsi="Arial" w:cs="Arial"/>
          <w:sz w:val="22"/>
          <w:szCs w:val="22"/>
          <w:lang w:val="en-US" w:eastAsia="en-ZA"/>
        </w:rPr>
        <w:t>maintenance / operations supervisor</w:t>
      </w:r>
    </w:p>
    <w:p w:rsidR="00770CA8" w:rsidRPr="005E6C23" w:rsidRDefault="00F720B3" w:rsidP="00AF3294">
      <w:pPr>
        <w:pStyle w:val="Heading3"/>
        <w:numPr>
          <w:ilvl w:val="0"/>
          <w:numId w:val="38"/>
        </w:numPr>
        <w:ind w:left="851" w:hanging="851"/>
      </w:pPr>
      <w:bookmarkStart w:id="43" w:name="_Toc9513558"/>
      <w:r w:rsidRPr="005E6C23">
        <w:t xml:space="preserve">Planning Principle </w:t>
      </w:r>
      <w:r w:rsidR="00770CA8" w:rsidRPr="005E6C23">
        <w:t>2</w:t>
      </w:r>
      <w:bookmarkEnd w:id="43"/>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A planner must focus on arranging current and future maintenance work, as well as allocating the appropriate resources, parts, finances, costs, and reliability informatio</w:t>
      </w:r>
      <w:r w:rsidR="00244A43">
        <w:rPr>
          <w:rFonts w:ascii="Arial" w:eastAsia="Times New Roman" w:hAnsi="Arial" w:cs="Arial"/>
          <w:lang w:val="en-US" w:eastAsia="en-ZA"/>
        </w:rPr>
        <w:t>n for each project. The planner</w:t>
      </w:r>
      <w:r w:rsidRPr="00770CA8">
        <w:rPr>
          <w:rFonts w:ascii="Arial" w:eastAsia="Times New Roman" w:hAnsi="Arial" w:cs="Arial"/>
          <w:lang w:val="en-US" w:eastAsia="en-ZA"/>
        </w:rPr>
        <w:t xml:space="preserve"> must also emphasize constant improv</w:t>
      </w:r>
      <w:r w:rsidR="00A7671F">
        <w:rPr>
          <w:rFonts w:ascii="Arial" w:eastAsia="Times New Roman" w:hAnsi="Arial" w:cs="Arial"/>
          <w:lang w:val="en-US" w:eastAsia="en-ZA"/>
        </w:rPr>
        <w:t xml:space="preserve">ement, </w:t>
      </w:r>
      <w:r w:rsidRPr="00770CA8">
        <w:rPr>
          <w:rFonts w:ascii="Arial" w:eastAsia="Times New Roman" w:hAnsi="Arial" w:cs="Arial"/>
          <w:lang w:val="en-US" w:eastAsia="en-ZA"/>
        </w:rPr>
        <w:t>for planning, doing, checking, and acting</w:t>
      </w:r>
      <w:r w:rsidR="00244A43">
        <w:rPr>
          <w:rFonts w:ascii="Arial" w:eastAsia="Times New Roman" w:hAnsi="Arial" w:cs="Arial"/>
          <w:lang w:val="en-US" w:eastAsia="en-ZA"/>
        </w:rPr>
        <w:t xml:space="preserve"> on or </w:t>
      </w:r>
      <w:r w:rsidR="006B3F70">
        <w:rPr>
          <w:rFonts w:ascii="Arial" w:eastAsia="Times New Roman" w:hAnsi="Arial" w:cs="Arial"/>
          <w:lang w:val="en-US" w:eastAsia="en-ZA"/>
        </w:rPr>
        <w:t>adjusting schedules.</w:t>
      </w:r>
      <w:bookmarkStart w:id="44" w:name="_GoBack"/>
      <w:bookmarkEnd w:id="44"/>
    </w:p>
    <w:p w:rsidR="00770CA8" w:rsidRPr="005E6C23" w:rsidRDefault="00F720B3" w:rsidP="001E5EB4">
      <w:pPr>
        <w:pStyle w:val="Heading3"/>
      </w:pPr>
      <w:bookmarkStart w:id="45" w:name="_Toc9513559"/>
      <w:r w:rsidRPr="005E6C23">
        <w:t xml:space="preserve">Planning Principle </w:t>
      </w:r>
      <w:r w:rsidR="00770CA8" w:rsidRPr="005E6C23">
        <w:t>3</w:t>
      </w:r>
      <w:bookmarkEnd w:id="45"/>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lastRenderedPageBreak/>
        <w:t xml:space="preserve">When implementing different </w:t>
      </w:r>
      <w:r w:rsidR="00244A43">
        <w:rPr>
          <w:rFonts w:ascii="Arial" w:eastAsia="Times New Roman" w:hAnsi="Arial" w:cs="Arial"/>
          <w:lang w:val="en-US" w:eastAsia="en-ZA"/>
        </w:rPr>
        <w:t xml:space="preserve">components of your preventative maintenance schedule take advantage of the ISO Standards of relevance to your equipment, factory and industry </w:t>
      </w:r>
      <w:r w:rsidRPr="00770CA8">
        <w:rPr>
          <w:rFonts w:ascii="Arial" w:eastAsia="Times New Roman" w:hAnsi="Arial" w:cs="Arial"/>
          <w:lang w:val="en-US" w:eastAsia="en-ZA"/>
        </w:rPr>
        <w:t>for best practice tips and ease of compliance</w:t>
      </w:r>
      <w:r w:rsidR="00F72226">
        <w:rPr>
          <w:rFonts w:ascii="Arial" w:eastAsia="Times New Roman" w:hAnsi="Arial" w:cs="Arial"/>
          <w:lang w:val="en-US" w:eastAsia="en-ZA"/>
        </w:rPr>
        <w:t xml:space="preserve">. </w:t>
      </w:r>
      <w:r w:rsidRPr="00770CA8">
        <w:rPr>
          <w:rFonts w:ascii="Arial" w:eastAsia="Times New Roman" w:hAnsi="Arial" w:cs="Arial"/>
          <w:lang w:val="en-US" w:eastAsia="en-ZA"/>
        </w:rPr>
        <w:t>The</w:t>
      </w:r>
      <w:r w:rsidR="00244A43">
        <w:rPr>
          <w:rFonts w:ascii="Arial" w:eastAsia="Times New Roman" w:hAnsi="Arial" w:cs="Arial"/>
          <w:lang w:val="en-US" w:eastAsia="en-ZA"/>
        </w:rPr>
        <w:t xml:space="preserve">se standards may </w:t>
      </w:r>
      <w:r w:rsidRPr="00770CA8">
        <w:rPr>
          <w:rFonts w:ascii="Arial" w:eastAsia="Times New Roman" w:hAnsi="Arial" w:cs="Arial"/>
          <w:lang w:val="en-US" w:eastAsia="en-ZA"/>
        </w:rPr>
        <w:t xml:space="preserve">include </w:t>
      </w:r>
      <w:r w:rsidR="00244A43">
        <w:rPr>
          <w:rFonts w:ascii="Arial" w:eastAsia="Times New Roman" w:hAnsi="Arial" w:cs="Arial"/>
          <w:lang w:val="en-US" w:eastAsia="en-ZA"/>
        </w:rPr>
        <w:t xml:space="preserve">guidance regarding </w:t>
      </w:r>
      <w:r w:rsidRPr="00770CA8">
        <w:rPr>
          <w:rFonts w:ascii="Arial" w:eastAsia="Times New Roman" w:hAnsi="Arial" w:cs="Arial"/>
          <w:lang w:val="en-US" w:eastAsia="en-ZA"/>
        </w:rPr>
        <w:t>work order histories, equipment registry, parts registry and more.</w:t>
      </w:r>
    </w:p>
    <w:p w:rsidR="00770CA8" w:rsidRPr="00244A43" w:rsidRDefault="00F720B3" w:rsidP="001E5EB4">
      <w:pPr>
        <w:pStyle w:val="Heading3"/>
      </w:pPr>
      <w:bookmarkStart w:id="46" w:name="_Toc9513560"/>
      <w:r w:rsidRPr="00244A43">
        <w:t xml:space="preserve">Planning Principle </w:t>
      </w:r>
      <w:r w:rsidR="00770CA8" w:rsidRPr="00244A43">
        <w:t>4</w:t>
      </w:r>
      <w:bookmarkEnd w:id="46"/>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Once tasks are identified, an important principle of maintenance planning is to ensure all instructions are documented and standardized. The best planners have experience estimating time and comparing actuals of work done in bite size chunks in order to bring efficiencies into the next iteration of carrying out preventive maintenance.</w:t>
      </w:r>
    </w:p>
    <w:p w:rsidR="00770CA8" w:rsidRPr="00244A43" w:rsidRDefault="00F720B3" w:rsidP="001E5EB4">
      <w:pPr>
        <w:pStyle w:val="Heading3"/>
      </w:pPr>
      <w:bookmarkStart w:id="47" w:name="_Toc9513561"/>
      <w:r w:rsidRPr="00244A43">
        <w:t xml:space="preserve">Planning Principle </w:t>
      </w:r>
      <w:r w:rsidR="00770CA8" w:rsidRPr="00244A43">
        <w:t>5</w:t>
      </w:r>
      <w:bookmarkEnd w:id="47"/>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 xml:space="preserve">Sometimes it’s not best to reinvent the wheel for all pieces of equipment. Planners should take advantage of standard plans </w:t>
      </w:r>
      <w:r w:rsidR="001E5EB4">
        <w:rPr>
          <w:rFonts w:ascii="Arial" w:eastAsia="Times New Roman" w:hAnsi="Arial" w:cs="Arial"/>
          <w:lang w:val="en-US" w:eastAsia="en-ZA"/>
        </w:rPr>
        <w:t xml:space="preserve">and manufacturer’s guidelines </w:t>
      </w:r>
      <w:r w:rsidRPr="00770CA8">
        <w:rPr>
          <w:rFonts w:ascii="Arial" w:eastAsia="Times New Roman" w:hAnsi="Arial" w:cs="Arial"/>
          <w:lang w:val="en-US" w:eastAsia="en-ZA"/>
        </w:rPr>
        <w:t>and enhance them. Plans will also take into account a</w:t>
      </w:r>
      <w:r w:rsidR="001E5EB4">
        <w:rPr>
          <w:rFonts w:ascii="Arial" w:eastAsia="Times New Roman" w:hAnsi="Arial" w:cs="Arial"/>
          <w:lang w:val="en-US" w:eastAsia="en-ZA"/>
        </w:rPr>
        <w:t>nd recognize the skills of</w:t>
      </w:r>
      <w:r w:rsidRPr="00770CA8">
        <w:rPr>
          <w:rFonts w:ascii="Arial" w:eastAsia="Times New Roman" w:hAnsi="Arial" w:cs="Arial"/>
          <w:lang w:val="en-US" w:eastAsia="en-ZA"/>
        </w:rPr>
        <w:t xml:space="preserve"> technicians</w:t>
      </w:r>
      <w:r w:rsidR="001E5EB4">
        <w:rPr>
          <w:rFonts w:ascii="Arial" w:eastAsia="Times New Roman" w:hAnsi="Arial" w:cs="Arial"/>
          <w:lang w:val="en-US" w:eastAsia="en-ZA"/>
        </w:rPr>
        <w:t xml:space="preserve"> and help determine whether manufacturer’s technicians rather than internal technicians should be used</w:t>
      </w:r>
      <w:r w:rsidRPr="00770CA8">
        <w:rPr>
          <w:rFonts w:ascii="Arial" w:eastAsia="Times New Roman" w:hAnsi="Arial" w:cs="Arial"/>
          <w:lang w:val="en-US" w:eastAsia="en-ZA"/>
        </w:rPr>
        <w:t>.</w:t>
      </w:r>
    </w:p>
    <w:p w:rsidR="00770CA8" w:rsidRPr="001E5EB4" w:rsidRDefault="00F720B3" w:rsidP="001E5EB4">
      <w:pPr>
        <w:pStyle w:val="Heading3"/>
      </w:pPr>
      <w:bookmarkStart w:id="48" w:name="_Toc9513562"/>
      <w:r w:rsidRPr="001E5EB4">
        <w:t xml:space="preserve">Planning Principle </w:t>
      </w:r>
      <w:r w:rsidR="00770CA8" w:rsidRPr="001E5EB4">
        <w:t>6</w:t>
      </w:r>
      <w:bookmarkEnd w:id="48"/>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Take advantage of data from past work to properly estimate appropriate and accurate plans for the future. Thi</w:t>
      </w:r>
      <w:r w:rsidR="001E5EB4">
        <w:rPr>
          <w:rFonts w:ascii="Arial" w:eastAsia="Times New Roman" w:hAnsi="Arial" w:cs="Arial"/>
          <w:lang w:val="en-US" w:eastAsia="en-ZA"/>
        </w:rPr>
        <w:t>s will make maintenance</w:t>
      </w:r>
      <w:r w:rsidRPr="00770CA8">
        <w:rPr>
          <w:rFonts w:ascii="Arial" w:eastAsia="Times New Roman" w:hAnsi="Arial" w:cs="Arial"/>
          <w:lang w:val="en-US" w:eastAsia="en-ZA"/>
        </w:rPr>
        <w:t xml:space="preserve"> time more available and the more </w:t>
      </w:r>
      <w:r w:rsidR="001E5EB4">
        <w:rPr>
          <w:rFonts w:ascii="Arial" w:eastAsia="Times New Roman" w:hAnsi="Arial" w:cs="Arial"/>
          <w:lang w:val="en-US" w:eastAsia="en-ZA"/>
        </w:rPr>
        <w:t>maintenance</w:t>
      </w:r>
      <w:r w:rsidRPr="00770CA8">
        <w:rPr>
          <w:rFonts w:ascii="Arial" w:eastAsia="Times New Roman" w:hAnsi="Arial" w:cs="Arial"/>
          <w:lang w:val="en-US" w:eastAsia="en-ZA"/>
        </w:rPr>
        <w:t xml:space="preserve"> time available, the more maintenance activity can be performed.</w:t>
      </w:r>
    </w:p>
    <w:p w:rsidR="00770CA8" w:rsidRPr="005E6C23" w:rsidRDefault="001E5EB4" w:rsidP="00AF3294">
      <w:pPr>
        <w:pStyle w:val="ListParagraph"/>
        <w:numPr>
          <w:ilvl w:val="0"/>
          <w:numId w:val="21"/>
        </w:numPr>
        <w:shd w:val="clear" w:color="auto" w:fill="FFFFFF"/>
        <w:spacing w:before="100" w:beforeAutospacing="1" w:after="240" w:line="360" w:lineRule="auto"/>
        <w:jc w:val="both"/>
        <w:rPr>
          <w:rFonts w:ascii="Arial" w:eastAsia="Times New Roman" w:hAnsi="Arial" w:cs="Arial"/>
          <w:sz w:val="22"/>
          <w:szCs w:val="22"/>
          <w:lang w:val="en-US" w:eastAsia="en-ZA"/>
        </w:rPr>
      </w:pPr>
      <w:r>
        <w:rPr>
          <w:rFonts w:ascii="Arial" w:eastAsia="Times New Roman" w:hAnsi="Arial" w:cs="Arial"/>
          <w:sz w:val="22"/>
          <w:szCs w:val="22"/>
          <w:lang w:val="en-US" w:eastAsia="en-ZA"/>
        </w:rPr>
        <w:t xml:space="preserve">Measuring how much time </w:t>
      </w:r>
      <w:r w:rsidR="00770CA8" w:rsidRPr="005E6C23">
        <w:rPr>
          <w:rFonts w:ascii="Arial" w:eastAsia="Times New Roman" w:hAnsi="Arial" w:cs="Arial"/>
          <w:sz w:val="22"/>
          <w:szCs w:val="22"/>
          <w:lang w:val="en-US" w:eastAsia="en-ZA"/>
        </w:rPr>
        <w:t>technicians actually spend on the job site versus other activities determines the effectiveness of the maintenance planning program: (Obtaining parts or tools, etc.)</w:t>
      </w:r>
      <w:r>
        <w:rPr>
          <w:rFonts w:ascii="Arial" w:eastAsia="Times New Roman" w:hAnsi="Arial" w:cs="Arial"/>
          <w:sz w:val="22"/>
          <w:szCs w:val="22"/>
          <w:lang w:val="en-US" w:eastAsia="en-ZA"/>
        </w:rPr>
        <w:t>.</w:t>
      </w:r>
    </w:p>
    <w:p w:rsidR="00770CA8" w:rsidRPr="005E6C23" w:rsidRDefault="001E5EB4" w:rsidP="00AF3294">
      <w:pPr>
        <w:pStyle w:val="ListParagraph"/>
        <w:numPr>
          <w:ilvl w:val="0"/>
          <w:numId w:val="21"/>
        </w:numPr>
        <w:shd w:val="clear" w:color="auto" w:fill="FFFFFF"/>
        <w:spacing w:before="100" w:beforeAutospacing="1" w:after="240" w:line="360" w:lineRule="auto"/>
        <w:jc w:val="both"/>
        <w:rPr>
          <w:rFonts w:ascii="Arial" w:eastAsia="Times New Roman" w:hAnsi="Arial" w:cs="Arial"/>
          <w:sz w:val="22"/>
          <w:szCs w:val="22"/>
          <w:lang w:val="en-US" w:eastAsia="en-ZA"/>
        </w:rPr>
      </w:pPr>
      <w:r>
        <w:rPr>
          <w:rFonts w:ascii="Arial" w:eastAsia="Times New Roman" w:hAnsi="Arial" w:cs="Arial"/>
          <w:sz w:val="22"/>
          <w:szCs w:val="22"/>
          <w:lang w:val="en-US" w:eastAsia="en-ZA"/>
        </w:rPr>
        <w:t>Delays are not</w:t>
      </w:r>
      <w:r w:rsidR="00770CA8" w:rsidRPr="005E6C23">
        <w:rPr>
          <w:rFonts w:ascii="Arial" w:eastAsia="Times New Roman" w:hAnsi="Arial" w:cs="Arial"/>
          <w:sz w:val="22"/>
          <w:szCs w:val="22"/>
          <w:lang w:val="en-US" w:eastAsia="en-ZA"/>
        </w:rPr>
        <w:t xml:space="preserve"> part of a technician’s job and should be avoided</w:t>
      </w:r>
      <w:r>
        <w:rPr>
          <w:rFonts w:ascii="Arial" w:eastAsia="Times New Roman" w:hAnsi="Arial" w:cs="Arial"/>
          <w:sz w:val="22"/>
          <w:szCs w:val="22"/>
          <w:lang w:val="en-US" w:eastAsia="en-ZA"/>
        </w:rPr>
        <w:t>.</w:t>
      </w:r>
    </w:p>
    <w:p w:rsidR="00770CA8" w:rsidRPr="005E6C23" w:rsidRDefault="00770CA8" w:rsidP="00AF3294">
      <w:pPr>
        <w:pStyle w:val="ListParagraph"/>
        <w:numPr>
          <w:ilvl w:val="0"/>
          <w:numId w:val="21"/>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 xml:space="preserve">Sampling </w:t>
      </w:r>
      <w:r w:rsidR="001E5EB4">
        <w:rPr>
          <w:rFonts w:ascii="Arial" w:eastAsia="Times New Roman" w:hAnsi="Arial" w:cs="Arial"/>
          <w:sz w:val="22"/>
          <w:szCs w:val="22"/>
          <w:lang w:val="en-US" w:eastAsia="en-ZA"/>
        </w:rPr>
        <w:t>maintenance</w:t>
      </w:r>
      <w:r w:rsidRPr="005E6C23">
        <w:rPr>
          <w:rFonts w:ascii="Arial" w:eastAsia="Times New Roman" w:hAnsi="Arial" w:cs="Arial"/>
          <w:sz w:val="22"/>
          <w:szCs w:val="22"/>
          <w:lang w:val="en-US" w:eastAsia="en-ZA"/>
        </w:rPr>
        <w:t xml:space="preserve"> time </w:t>
      </w:r>
      <w:r w:rsidR="001E5EB4">
        <w:rPr>
          <w:rFonts w:ascii="Arial" w:eastAsia="Times New Roman" w:hAnsi="Arial" w:cs="Arial"/>
          <w:sz w:val="22"/>
          <w:szCs w:val="22"/>
          <w:lang w:val="en-US" w:eastAsia="en-ZA"/>
        </w:rPr>
        <w:t xml:space="preserve">periodically </w:t>
      </w:r>
      <w:r w:rsidRPr="005E6C23">
        <w:rPr>
          <w:rFonts w:ascii="Arial" w:eastAsia="Times New Roman" w:hAnsi="Arial" w:cs="Arial"/>
          <w:sz w:val="22"/>
          <w:szCs w:val="22"/>
          <w:lang w:val="en-US" w:eastAsia="en-ZA"/>
        </w:rPr>
        <w:t>can be used to measure how effective planning can be</w:t>
      </w:r>
      <w:r w:rsidR="001E5EB4">
        <w:rPr>
          <w:rFonts w:ascii="Arial" w:eastAsia="Times New Roman" w:hAnsi="Arial" w:cs="Arial"/>
          <w:sz w:val="22"/>
          <w:szCs w:val="22"/>
          <w:lang w:val="en-US" w:eastAsia="en-ZA"/>
        </w:rPr>
        <w:t>.</w:t>
      </w:r>
    </w:p>
    <w:p w:rsidR="00770CA8" w:rsidRPr="005E6C23" w:rsidRDefault="00770CA8" w:rsidP="00AF3294">
      <w:pPr>
        <w:pStyle w:val="ListParagraph"/>
        <w:numPr>
          <w:ilvl w:val="0"/>
          <w:numId w:val="21"/>
        </w:numPr>
        <w:shd w:val="clear" w:color="auto" w:fill="FFFFFF"/>
        <w:spacing w:before="100" w:beforeAutospacing="1" w:after="240" w:line="360" w:lineRule="auto"/>
        <w:jc w:val="both"/>
        <w:rPr>
          <w:rFonts w:ascii="Arial" w:eastAsia="Times New Roman" w:hAnsi="Arial" w:cs="Arial"/>
          <w:sz w:val="22"/>
          <w:szCs w:val="22"/>
          <w:lang w:val="en-US" w:eastAsia="en-ZA"/>
        </w:rPr>
      </w:pPr>
      <w:r w:rsidRPr="005E6C23">
        <w:rPr>
          <w:rFonts w:ascii="Arial" w:eastAsia="Times New Roman" w:hAnsi="Arial" w:cs="Arial"/>
          <w:sz w:val="22"/>
          <w:szCs w:val="22"/>
          <w:lang w:val="en-US" w:eastAsia="en-ZA"/>
        </w:rPr>
        <w:t>Use this as a metric to determine how effective your maintenance team is and look for ways to improve performance when gaps emerge</w:t>
      </w:r>
    </w:p>
    <w:p w:rsidR="00770CA8" w:rsidRPr="00770CA8" w:rsidRDefault="00770CA8" w:rsidP="00AF3294">
      <w:pPr>
        <w:pStyle w:val="Heading2"/>
        <w:numPr>
          <w:ilvl w:val="2"/>
          <w:numId w:val="40"/>
        </w:numPr>
        <w:ind w:left="851" w:hanging="851"/>
      </w:pPr>
      <w:bookmarkStart w:id="49" w:name="_Toc9513563"/>
      <w:r w:rsidRPr="00770CA8">
        <w:t>Maintenance Scheduling Principles</w:t>
      </w:r>
      <w:bookmarkEnd w:id="49"/>
    </w:p>
    <w:p w:rsidR="00770CA8" w:rsidRPr="000F2814" w:rsidRDefault="000F2814" w:rsidP="00AF3294">
      <w:pPr>
        <w:pStyle w:val="Heading3"/>
        <w:numPr>
          <w:ilvl w:val="0"/>
          <w:numId w:val="39"/>
        </w:numPr>
      </w:pPr>
      <w:bookmarkStart w:id="50" w:name="_Toc9513564"/>
      <w:r w:rsidRPr="000F2814">
        <w:t xml:space="preserve">Scheduling Principle </w:t>
      </w:r>
      <w:r>
        <w:t>1</w:t>
      </w:r>
      <w:bookmarkEnd w:id="50"/>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lastRenderedPageBreak/>
        <w:t>To set realistic goals and schedules, the planner/scheduler must look at the appropriate resources for the work to b</w:t>
      </w:r>
      <w:r w:rsidR="001E5EB4">
        <w:rPr>
          <w:rFonts w:ascii="Arial" w:eastAsia="Times New Roman" w:hAnsi="Arial" w:cs="Arial"/>
          <w:lang w:val="en-US" w:eastAsia="en-ZA"/>
        </w:rPr>
        <w:t xml:space="preserve">e performed and then estimate </w:t>
      </w:r>
      <w:r w:rsidRPr="00770CA8">
        <w:rPr>
          <w:rFonts w:ascii="Arial" w:eastAsia="Times New Roman" w:hAnsi="Arial" w:cs="Arial"/>
          <w:lang w:val="en-US" w:eastAsia="en-ZA"/>
        </w:rPr>
        <w:t>the hours and effort it will require. To manage this process and avoid roadblocks, try to plan to the lowest required skill level available and work upwards.</w:t>
      </w:r>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If you work the opposite way, organizations may end up in a situation where skills are available, but the sort of work available is not appropriate for the priority level skill element. As a best practice, at the beginning of a project, identify skills for:</w:t>
      </w:r>
    </w:p>
    <w:p w:rsidR="00770CA8" w:rsidRPr="000F2814" w:rsidRDefault="00770CA8" w:rsidP="00AF3294">
      <w:pPr>
        <w:pStyle w:val="ListParagraph"/>
        <w:numPr>
          <w:ilvl w:val="0"/>
          <w:numId w:val="24"/>
        </w:numPr>
        <w:shd w:val="clear" w:color="auto" w:fill="FFFFFF"/>
        <w:spacing w:before="100" w:beforeAutospacing="1" w:after="240" w:line="360" w:lineRule="auto"/>
        <w:jc w:val="both"/>
        <w:rPr>
          <w:rFonts w:ascii="Arial" w:eastAsia="Times New Roman" w:hAnsi="Arial" w:cs="Arial"/>
          <w:sz w:val="22"/>
          <w:szCs w:val="22"/>
          <w:lang w:val="en-US" w:eastAsia="en-ZA"/>
        </w:rPr>
      </w:pPr>
      <w:r w:rsidRPr="000F2814">
        <w:rPr>
          <w:rFonts w:ascii="Arial" w:eastAsia="Times New Roman" w:hAnsi="Arial" w:cs="Arial"/>
          <w:sz w:val="22"/>
          <w:szCs w:val="22"/>
          <w:lang w:val="en-US" w:eastAsia="en-ZA"/>
        </w:rPr>
        <w:t>Persons</w:t>
      </w:r>
    </w:p>
    <w:p w:rsidR="00770CA8" w:rsidRPr="000F2814" w:rsidRDefault="00770CA8" w:rsidP="00AF3294">
      <w:pPr>
        <w:pStyle w:val="ListParagraph"/>
        <w:numPr>
          <w:ilvl w:val="0"/>
          <w:numId w:val="24"/>
        </w:numPr>
        <w:shd w:val="clear" w:color="auto" w:fill="FFFFFF"/>
        <w:spacing w:before="100" w:beforeAutospacing="1" w:after="240" w:line="360" w:lineRule="auto"/>
        <w:jc w:val="both"/>
        <w:rPr>
          <w:rFonts w:ascii="Arial" w:eastAsia="Times New Roman" w:hAnsi="Arial" w:cs="Arial"/>
          <w:sz w:val="22"/>
          <w:szCs w:val="22"/>
          <w:lang w:val="en-US" w:eastAsia="en-ZA"/>
        </w:rPr>
      </w:pPr>
      <w:r w:rsidRPr="000F2814">
        <w:rPr>
          <w:rFonts w:ascii="Arial" w:eastAsia="Times New Roman" w:hAnsi="Arial" w:cs="Arial"/>
          <w:sz w:val="22"/>
          <w:szCs w:val="22"/>
          <w:lang w:val="en-US" w:eastAsia="en-ZA"/>
        </w:rPr>
        <w:t>Work hours</w:t>
      </w:r>
    </w:p>
    <w:p w:rsidR="00770CA8" w:rsidRPr="000F2814" w:rsidRDefault="00770CA8" w:rsidP="00AF3294">
      <w:pPr>
        <w:pStyle w:val="ListParagraph"/>
        <w:numPr>
          <w:ilvl w:val="0"/>
          <w:numId w:val="24"/>
        </w:numPr>
        <w:shd w:val="clear" w:color="auto" w:fill="FFFFFF"/>
        <w:spacing w:before="100" w:beforeAutospacing="1" w:after="240" w:line="360" w:lineRule="auto"/>
        <w:jc w:val="both"/>
        <w:rPr>
          <w:rFonts w:ascii="Arial" w:eastAsia="Times New Roman" w:hAnsi="Arial" w:cs="Arial"/>
          <w:lang w:val="en-US" w:eastAsia="en-ZA"/>
        </w:rPr>
      </w:pPr>
      <w:r w:rsidRPr="000F2814">
        <w:rPr>
          <w:rFonts w:ascii="Arial" w:eastAsia="Times New Roman" w:hAnsi="Arial" w:cs="Arial"/>
          <w:sz w:val="22"/>
          <w:szCs w:val="22"/>
          <w:lang w:val="en-US" w:eastAsia="en-ZA"/>
        </w:rPr>
        <w:t>Duration of work</w:t>
      </w:r>
    </w:p>
    <w:p w:rsidR="00770CA8" w:rsidRPr="001E5EB4" w:rsidRDefault="000F2814" w:rsidP="00AF3294">
      <w:pPr>
        <w:pStyle w:val="Heading3"/>
        <w:numPr>
          <w:ilvl w:val="0"/>
          <w:numId w:val="39"/>
        </w:numPr>
      </w:pPr>
      <w:bookmarkStart w:id="51" w:name="_Toc9513565"/>
      <w:r w:rsidRPr="001E5EB4">
        <w:t>Scheduling Principle 2</w:t>
      </w:r>
      <w:bookmarkEnd w:id="51"/>
    </w:p>
    <w:p w:rsid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For the most effective schedulin</w:t>
      </w:r>
      <w:r w:rsidR="000D3745">
        <w:rPr>
          <w:rFonts w:ascii="Arial" w:eastAsia="Times New Roman" w:hAnsi="Arial" w:cs="Arial"/>
          <w:lang w:val="en-US" w:eastAsia="en-ZA"/>
        </w:rPr>
        <w:t xml:space="preserve">g, identifying job priorities in order of importance. Determine what this measure of importance is – it could be most downtime first (then lesser cost next), highest loss of profit first (then less profit loss next), lowest cost first (then higher cost next), highest safety impact first (then least impact on safety next), highest danger first (then less dangerous next), etc. as relevant. Better yet, a weighting and scoring matrix could be used to prioritise using </w:t>
      </w:r>
      <w:r w:rsidR="000D3745" w:rsidRPr="000D3745">
        <w:rPr>
          <w:rFonts w:ascii="Arial" w:eastAsia="Times New Roman" w:hAnsi="Arial" w:cs="Arial"/>
          <w:b/>
          <w:lang w:val="en-US" w:eastAsia="en-ZA"/>
        </w:rPr>
        <w:t>ALL</w:t>
      </w:r>
      <w:r w:rsidR="000D3745">
        <w:rPr>
          <w:rFonts w:ascii="Arial" w:eastAsia="Times New Roman" w:hAnsi="Arial" w:cs="Arial"/>
          <w:lang w:val="en-US" w:eastAsia="en-ZA"/>
        </w:rPr>
        <w:t xml:space="preserve"> these indices working with parties from management, sales and production</w:t>
      </w:r>
      <w:r w:rsidRPr="00770CA8">
        <w:rPr>
          <w:rFonts w:ascii="Arial" w:eastAsia="Times New Roman" w:hAnsi="Arial" w:cs="Arial"/>
          <w:lang w:val="en-US" w:eastAsia="en-ZA"/>
        </w:rPr>
        <w:t xml:space="preserve">. </w:t>
      </w:r>
      <w:r w:rsidR="000D3745">
        <w:rPr>
          <w:rFonts w:ascii="Arial" w:eastAsia="Times New Roman" w:hAnsi="Arial" w:cs="Arial"/>
          <w:lang w:val="en-US" w:eastAsia="en-ZA"/>
        </w:rPr>
        <w:t xml:space="preserve">Such prioritization </w:t>
      </w:r>
      <w:r w:rsidRPr="00770CA8">
        <w:rPr>
          <w:rFonts w:ascii="Arial" w:eastAsia="Times New Roman" w:hAnsi="Arial" w:cs="Arial"/>
          <w:lang w:val="en-US" w:eastAsia="en-ZA"/>
        </w:rPr>
        <w:t xml:space="preserve">is useful in terms of </w:t>
      </w:r>
      <w:r w:rsidR="000D3745">
        <w:rPr>
          <w:rFonts w:ascii="Arial" w:eastAsia="Times New Roman" w:hAnsi="Arial" w:cs="Arial"/>
          <w:lang w:val="en-US" w:eastAsia="en-ZA"/>
        </w:rPr>
        <w:t>getting everyone to understand the importance of maintenance and its impact on the mill.</w:t>
      </w:r>
    </w:p>
    <w:p w:rsidR="00770CA8" w:rsidRPr="000D3745" w:rsidRDefault="00F646CE" w:rsidP="000D3745">
      <w:pPr>
        <w:pStyle w:val="Heading3"/>
      </w:pPr>
      <w:bookmarkStart w:id="52" w:name="_Toc9513566"/>
      <w:r w:rsidRPr="000D3745">
        <w:t xml:space="preserve">Scheduling Principle </w:t>
      </w:r>
      <w:r w:rsidR="00770CA8" w:rsidRPr="000D3745">
        <w:t>3</w:t>
      </w:r>
      <w:bookmarkEnd w:id="52"/>
    </w:p>
    <w:p w:rsidR="00770CA8" w:rsidRPr="00F646CE" w:rsidRDefault="00770CA8" w:rsidP="00F720B3">
      <w:pPr>
        <w:shd w:val="clear" w:color="auto" w:fill="FFFFFF"/>
        <w:spacing w:after="240" w:line="360" w:lineRule="auto"/>
        <w:jc w:val="both"/>
        <w:rPr>
          <w:rFonts w:ascii="Arial" w:eastAsia="Times New Roman" w:hAnsi="Arial" w:cs="Arial"/>
          <w:lang w:val="en-US" w:eastAsia="en-ZA"/>
        </w:rPr>
      </w:pPr>
      <w:r w:rsidRPr="00F646CE">
        <w:rPr>
          <w:rFonts w:ascii="Arial" w:eastAsia="Times New Roman" w:hAnsi="Arial" w:cs="Arial"/>
          <w:lang w:val="en-US" w:eastAsia="en-ZA"/>
        </w:rPr>
        <w:t>Scheduling from forecast</w:t>
      </w:r>
      <w:r w:rsidR="000D3745">
        <w:rPr>
          <w:rFonts w:ascii="Arial" w:eastAsia="Times New Roman" w:hAnsi="Arial" w:cs="Arial"/>
          <w:lang w:val="en-US" w:eastAsia="en-ZA"/>
        </w:rPr>
        <w:t xml:space="preserve">s of the maintenance required </w:t>
      </w:r>
      <w:r w:rsidRPr="00F646CE">
        <w:rPr>
          <w:rFonts w:ascii="Arial" w:eastAsia="Times New Roman" w:hAnsi="Arial" w:cs="Arial"/>
          <w:lang w:val="en-US" w:eastAsia="en-ZA"/>
        </w:rPr>
        <w:t xml:space="preserve">helps to increase productivity. If the work orders are generated 10 days in advance, then more details </w:t>
      </w:r>
      <w:r w:rsidR="000D3745">
        <w:rPr>
          <w:rFonts w:ascii="Arial" w:eastAsia="Times New Roman" w:hAnsi="Arial" w:cs="Arial"/>
          <w:lang w:val="en-US" w:eastAsia="en-ZA"/>
        </w:rPr>
        <w:t xml:space="preserve">can be put into the scheduling. These details include the </w:t>
      </w:r>
      <w:r w:rsidRPr="00F646CE">
        <w:rPr>
          <w:rFonts w:ascii="Arial" w:eastAsia="Times New Roman" w:hAnsi="Arial" w:cs="Arial"/>
          <w:lang w:val="en-US" w:eastAsia="en-ZA"/>
        </w:rPr>
        <w:t>resources</w:t>
      </w:r>
      <w:r w:rsidR="000D3745">
        <w:rPr>
          <w:rFonts w:ascii="Arial" w:eastAsia="Times New Roman" w:hAnsi="Arial" w:cs="Arial"/>
          <w:lang w:val="en-US" w:eastAsia="en-ZA"/>
        </w:rPr>
        <w:t xml:space="preserve"> required</w:t>
      </w:r>
      <w:r w:rsidRPr="00F646CE">
        <w:rPr>
          <w:rFonts w:ascii="Arial" w:eastAsia="Times New Roman" w:hAnsi="Arial" w:cs="Arial"/>
          <w:lang w:val="en-US" w:eastAsia="en-ZA"/>
        </w:rPr>
        <w:t xml:space="preserve">, </w:t>
      </w:r>
      <w:r w:rsidR="000D3745">
        <w:rPr>
          <w:rFonts w:ascii="Arial" w:eastAsia="Times New Roman" w:hAnsi="Arial" w:cs="Arial"/>
          <w:lang w:val="en-US" w:eastAsia="en-ZA"/>
        </w:rPr>
        <w:t xml:space="preserve">the </w:t>
      </w:r>
      <w:r w:rsidRPr="00F646CE">
        <w:rPr>
          <w:rFonts w:ascii="Arial" w:eastAsia="Times New Roman" w:hAnsi="Arial" w:cs="Arial"/>
          <w:lang w:val="en-US" w:eastAsia="en-ZA"/>
        </w:rPr>
        <w:t xml:space="preserve">availability of parts, and </w:t>
      </w:r>
      <w:r w:rsidR="000D3745">
        <w:rPr>
          <w:rFonts w:ascii="Arial" w:eastAsia="Times New Roman" w:hAnsi="Arial" w:cs="Arial"/>
          <w:lang w:val="en-US" w:eastAsia="en-ZA"/>
        </w:rPr>
        <w:t xml:space="preserve">the </w:t>
      </w:r>
      <w:r w:rsidRPr="00F646CE">
        <w:rPr>
          <w:rFonts w:ascii="Arial" w:eastAsia="Times New Roman" w:hAnsi="Arial" w:cs="Arial"/>
          <w:lang w:val="en-US" w:eastAsia="en-ZA"/>
        </w:rPr>
        <w:t>work to be done. Consider what jobs can be put together, what jobs can be grouped, what condition monitoring work is outstanding and can it be bundled, and any proactive work that can be done in advance.</w:t>
      </w:r>
    </w:p>
    <w:p w:rsidR="00770CA8" w:rsidRPr="000D7C03" w:rsidRDefault="00F646CE" w:rsidP="000D7C03">
      <w:pPr>
        <w:pStyle w:val="Heading3"/>
      </w:pPr>
      <w:bookmarkStart w:id="53" w:name="_Toc9513567"/>
      <w:r w:rsidRPr="000D7C03">
        <w:t xml:space="preserve">Scheduling Principle </w:t>
      </w:r>
      <w:r w:rsidR="00770CA8" w:rsidRPr="000D7C03">
        <w:t>4</w:t>
      </w:r>
      <w:bookmarkEnd w:id="53"/>
    </w:p>
    <w:p w:rsidR="00770CA8" w:rsidRPr="00F646CE" w:rsidRDefault="00770CA8" w:rsidP="00F720B3">
      <w:pPr>
        <w:shd w:val="clear" w:color="auto" w:fill="FFFFFF"/>
        <w:spacing w:after="240" w:line="360" w:lineRule="auto"/>
        <w:jc w:val="both"/>
        <w:rPr>
          <w:rFonts w:ascii="Arial" w:eastAsia="Times New Roman" w:hAnsi="Arial" w:cs="Arial"/>
          <w:lang w:val="en-US" w:eastAsia="en-ZA"/>
        </w:rPr>
      </w:pPr>
      <w:r w:rsidRPr="00F646CE">
        <w:rPr>
          <w:rFonts w:ascii="Arial" w:eastAsia="Times New Roman" w:hAnsi="Arial" w:cs="Arial"/>
          <w:lang w:val="en-US" w:eastAsia="en-ZA"/>
        </w:rPr>
        <w:t>To help set up an organization’s maintenance team for success, scheduling work for every hour available is a good rule of thumb, and allows for organizations to achieve practical goals.</w:t>
      </w:r>
    </w:p>
    <w:p w:rsidR="00770CA8" w:rsidRPr="000D7C03" w:rsidRDefault="00F646CE" w:rsidP="000D7C03">
      <w:pPr>
        <w:pStyle w:val="Heading3"/>
      </w:pPr>
      <w:bookmarkStart w:id="54" w:name="_Toc9513568"/>
      <w:r w:rsidRPr="000D7C03">
        <w:lastRenderedPageBreak/>
        <w:t xml:space="preserve">Scheduling Principle </w:t>
      </w:r>
      <w:r w:rsidR="00770CA8" w:rsidRPr="000D7C03">
        <w:t>5</w:t>
      </w:r>
      <w:bookmarkEnd w:id="54"/>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F646CE">
        <w:rPr>
          <w:rFonts w:ascii="Arial" w:eastAsia="Times New Roman" w:hAnsi="Arial" w:cs="Arial"/>
          <w:lang w:val="en-US" w:eastAsia="en-ZA"/>
        </w:rPr>
        <w:t>When i</w:t>
      </w:r>
      <w:r w:rsidRPr="00770CA8">
        <w:rPr>
          <w:rFonts w:ascii="Arial" w:eastAsia="Times New Roman" w:hAnsi="Arial" w:cs="Arial"/>
          <w:lang w:val="en-US" w:eastAsia="en-ZA"/>
        </w:rPr>
        <w:t>t comes down to daily activities, the planner/scheduler should leav</w:t>
      </w:r>
      <w:r w:rsidR="000D7C03">
        <w:rPr>
          <w:rFonts w:ascii="Arial" w:eastAsia="Times New Roman" w:hAnsi="Arial" w:cs="Arial"/>
          <w:lang w:val="en-US" w:eastAsia="en-ZA"/>
        </w:rPr>
        <w:t xml:space="preserve">e the </w:t>
      </w:r>
      <w:r w:rsidRPr="00770CA8">
        <w:rPr>
          <w:rFonts w:ascii="Arial" w:eastAsia="Times New Roman" w:hAnsi="Arial" w:cs="Arial"/>
          <w:lang w:val="en-US" w:eastAsia="en-ZA"/>
        </w:rPr>
        <w:t xml:space="preserve">detail of the planning and scheduling to a crew leader or technician supervisor. With proper training, these crew members can use </w:t>
      </w:r>
      <w:r w:rsidR="000D7C03">
        <w:rPr>
          <w:rFonts w:ascii="Arial" w:eastAsia="Times New Roman" w:hAnsi="Arial" w:cs="Arial"/>
          <w:lang w:val="en-US" w:eastAsia="en-ZA"/>
        </w:rPr>
        <w:t>the plan</w:t>
      </w:r>
      <w:r w:rsidRPr="00770CA8">
        <w:rPr>
          <w:rFonts w:ascii="Arial" w:eastAsia="Times New Roman" w:hAnsi="Arial" w:cs="Arial"/>
          <w:lang w:val="en-US" w:eastAsia="en-ZA"/>
        </w:rPr>
        <w:t xml:space="preserve"> and take advantage of </w:t>
      </w:r>
      <w:r w:rsidR="000D7C03">
        <w:rPr>
          <w:rFonts w:ascii="Arial" w:eastAsia="Times New Roman" w:hAnsi="Arial" w:cs="Arial"/>
          <w:lang w:val="en-US" w:eastAsia="en-ZA"/>
        </w:rPr>
        <w:t xml:space="preserve">their own </w:t>
      </w:r>
      <w:r w:rsidRPr="00770CA8">
        <w:rPr>
          <w:rFonts w:ascii="Arial" w:eastAsia="Times New Roman" w:hAnsi="Arial" w:cs="Arial"/>
          <w:lang w:val="en-US" w:eastAsia="en-ZA"/>
        </w:rPr>
        <w:t>functionality to realign the resources based on their priorities for the day. This should be easy enough if the planning and scheduling is proactive, but knowing that potential emergencies and urgent activities might interrupt the day, there is still a chance that it can be done if 80-90% of the day is planned out.</w:t>
      </w:r>
    </w:p>
    <w:p w:rsidR="00770CA8" w:rsidRPr="000D7C03" w:rsidRDefault="00F646CE" w:rsidP="000D7C03">
      <w:pPr>
        <w:pStyle w:val="Heading3"/>
      </w:pPr>
      <w:bookmarkStart w:id="55" w:name="_Toc9513569"/>
      <w:r w:rsidRPr="000D7C03">
        <w:t xml:space="preserve">Scheduling Principle </w:t>
      </w:r>
      <w:r w:rsidR="00770CA8" w:rsidRPr="000D7C03">
        <w:t>6</w:t>
      </w:r>
      <w:bookmarkEnd w:id="55"/>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In order to keep employees engaged, begin measuring performance by analysis of scheduled success. This measure avoids supervisors feeling the calculation gives an unfair poorer-than-actual view of their performance, and offers the crew any benefit of any doubt.</w:t>
      </w:r>
    </w:p>
    <w:p w:rsidR="00770CA8" w:rsidRPr="00770CA8" w:rsidRDefault="00770CA8" w:rsidP="00F720B3">
      <w:pPr>
        <w:shd w:val="clear" w:color="auto" w:fill="FFFFFF"/>
        <w:spacing w:before="240" w:after="240" w:line="360" w:lineRule="auto"/>
        <w:jc w:val="both"/>
        <w:outlineLvl w:val="3"/>
        <w:rPr>
          <w:rFonts w:ascii="Arial" w:eastAsia="Times New Roman" w:hAnsi="Arial" w:cs="Arial"/>
          <w:b/>
          <w:bCs/>
          <w:lang w:val="en-US" w:eastAsia="en-ZA"/>
        </w:rPr>
      </w:pPr>
      <w:r w:rsidRPr="00770CA8">
        <w:rPr>
          <w:rFonts w:ascii="Arial" w:eastAsia="Times New Roman" w:hAnsi="Arial" w:cs="Arial"/>
          <w:b/>
          <w:bCs/>
          <w:lang w:val="en-US" w:eastAsia="en-ZA"/>
        </w:rPr>
        <w:t>Scheduling Principles Summary</w:t>
      </w:r>
    </w:p>
    <w:p w:rsidR="00770CA8" w:rsidRPr="00770CA8" w:rsidRDefault="00770CA8" w:rsidP="00F720B3">
      <w:pPr>
        <w:shd w:val="clear" w:color="auto" w:fill="FFFFFF"/>
        <w:spacing w:after="240" w:line="360" w:lineRule="auto"/>
        <w:jc w:val="both"/>
        <w:rPr>
          <w:rFonts w:ascii="Arial" w:eastAsia="Times New Roman" w:hAnsi="Arial" w:cs="Arial"/>
          <w:lang w:val="en-US" w:eastAsia="en-ZA"/>
        </w:rPr>
      </w:pPr>
      <w:r w:rsidRPr="00770CA8">
        <w:rPr>
          <w:rFonts w:ascii="Arial" w:eastAsia="Times New Roman" w:hAnsi="Arial" w:cs="Arial"/>
          <w:lang w:val="en-US" w:eastAsia="en-ZA"/>
        </w:rPr>
        <w:t>If your organization is failing to plan, then you’re planning to fail. Maintenance planning and scheduling is a systematic approach to optimize efficiencies while maximizing work performance, and the most critical element to ensuring proactive maintenance</w:t>
      </w:r>
      <w:r w:rsidR="000D7C03">
        <w:rPr>
          <w:rFonts w:ascii="Arial" w:eastAsia="Times New Roman" w:hAnsi="Arial" w:cs="Arial"/>
          <w:lang w:val="en-US" w:eastAsia="en-ZA"/>
        </w:rPr>
        <w:t>.</w:t>
      </w:r>
    </w:p>
    <w:p w:rsidR="00024DE4" w:rsidRDefault="002C514D" w:rsidP="002C514D">
      <w:pPr>
        <w:pStyle w:val="Heading1"/>
        <w:numPr>
          <w:ilvl w:val="0"/>
          <w:numId w:val="0"/>
        </w:numPr>
        <w:ind w:left="851" w:hanging="851"/>
      </w:pPr>
      <w:bookmarkStart w:id="56" w:name="_Toc9513570"/>
      <w:r>
        <w:t>2.2</w:t>
      </w:r>
      <w:r>
        <w:tab/>
      </w:r>
      <w:r w:rsidR="001D18E1" w:rsidRPr="000D7C03">
        <w:t>PRINCIPLES OF PREVENTATIVE MAINTENANCE</w:t>
      </w:r>
      <w:bookmarkEnd w:id="56"/>
    </w:p>
    <w:p w:rsidR="009C742E" w:rsidRDefault="009C742E" w:rsidP="009C742E">
      <w:pPr>
        <w:spacing w:after="240" w:line="360" w:lineRule="auto"/>
        <w:jc w:val="both"/>
        <w:rPr>
          <w:rFonts w:ascii="Arial" w:hAnsi="Arial" w:cs="Arial"/>
          <w:lang w:val="en-US"/>
        </w:rPr>
      </w:pPr>
      <w:r w:rsidRPr="008070FC">
        <w:rPr>
          <w:rFonts w:ascii="Arial" w:hAnsi="Arial" w:cs="Arial"/>
          <w:lang w:val="en-US"/>
        </w:rPr>
        <w:t>Designing and later on implementing a good PM program is one of the most challenging areas of maintenance management. Very often, a significant part of the maintenance resources are wasted on inefficient tasks.</w:t>
      </w:r>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 xml:space="preserve">One of the main reasons is due to the fact that business owners are not using all the data coming from the equipment and providing valuable insight into </w:t>
      </w:r>
      <w:r>
        <w:rPr>
          <w:rFonts w:ascii="Arial" w:hAnsi="Arial" w:cs="Arial"/>
          <w:lang w:val="en-US"/>
        </w:rPr>
        <w:t xml:space="preserve">their </w:t>
      </w:r>
      <w:r w:rsidRPr="008070FC">
        <w:rPr>
          <w:rFonts w:ascii="Arial" w:hAnsi="Arial" w:cs="Arial"/>
          <w:lang w:val="en-US"/>
        </w:rPr>
        <w:t xml:space="preserve">assets’ health. Some of them don’t know how to use it or are simply overwhelmed. </w:t>
      </w:r>
      <w:r>
        <w:rPr>
          <w:rFonts w:ascii="Arial" w:hAnsi="Arial" w:cs="Arial"/>
          <w:lang w:val="en-US"/>
        </w:rPr>
        <w:t xml:space="preserve">Storing and analyzing the information coming from the equipment regularly is a great way of measuring the performance and evaluating both </w:t>
      </w:r>
      <w:r w:rsidRPr="008070FC">
        <w:rPr>
          <w:rFonts w:ascii="Arial" w:hAnsi="Arial" w:cs="Arial"/>
          <w:lang w:val="en-US"/>
        </w:rPr>
        <w:t xml:space="preserve">the strengths and the weaknesses of the facility. </w:t>
      </w:r>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 xml:space="preserve">Another challenge is the lack of standards and direction, leading to longer time intervals between preventive interventions and resulting in equipment damage. To have everything running as smoothly as possible, everybody should know his or her role. A </w:t>
      </w:r>
      <w:r>
        <w:rPr>
          <w:rFonts w:ascii="Arial" w:hAnsi="Arial" w:cs="Arial"/>
          <w:lang w:val="en-US"/>
        </w:rPr>
        <w:t xml:space="preserve">preventative maintenance plan </w:t>
      </w:r>
      <w:r w:rsidRPr="008070FC">
        <w:rPr>
          <w:rFonts w:ascii="Arial" w:hAnsi="Arial" w:cs="Arial"/>
          <w:lang w:val="en-US"/>
        </w:rPr>
        <w:t xml:space="preserve">can optimize the time of your maintenance staff and improve internal </w:t>
      </w:r>
      <w:r w:rsidRPr="008070FC">
        <w:rPr>
          <w:rFonts w:ascii="Arial" w:hAnsi="Arial" w:cs="Arial"/>
          <w:lang w:val="en-US"/>
        </w:rPr>
        <w:lastRenderedPageBreak/>
        <w:t>communication by encouraging technicians to provide and share on the platform feedback from their inspections.</w:t>
      </w:r>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 xml:space="preserve">The following </w:t>
      </w:r>
      <w:r>
        <w:rPr>
          <w:rFonts w:ascii="Arial" w:hAnsi="Arial" w:cs="Arial"/>
          <w:lang w:val="en-US"/>
        </w:rPr>
        <w:t xml:space="preserve">principles </w:t>
      </w:r>
      <w:r w:rsidRPr="008070FC">
        <w:rPr>
          <w:rFonts w:ascii="Arial" w:hAnsi="Arial" w:cs="Arial"/>
          <w:lang w:val="en-US"/>
        </w:rPr>
        <w:t>w</w:t>
      </w:r>
      <w:r>
        <w:rPr>
          <w:rFonts w:ascii="Arial" w:hAnsi="Arial" w:cs="Arial"/>
          <w:lang w:val="en-US"/>
        </w:rPr>
        <w:t>ill help you ensure that your preventative maintenance</w:t>
      </w:r>
      <w:r w:rsidRPr="008070FC">
        <w:rPr>
          <w:rFonts w:ascii="Arial" w:hAnsi="Arial" w:cs="Arial"/>
          <w:lang w:val="en-US"/>
        </w:rPr>
        <w:t xml:space="preserve"> program is set up and ready to identify potential problems before becoming a serious issue.</w:t>
      </w:r>
    </w:p>
    <w:p w:rsidR="009C742E" w:rsidRPr="008070FC" w:rsidRDefault="009C742E" w:rsidP="00AF3294">
      <w:pPr>
        <w:pStyle w:val="Heading2"/>
        <w:numPr>
          <w:ilvl w:val="2"/>
          <w:numId w:val="41"/>
        </w:numPr>
        <w:ind w:left="851" w:hanging="851"/>
      </w:pPr>
      <w:bookmarkStart w:id="57" w:name="_Toc9513571"/>
      <w:r w:rsidRPr="008070FC">
        <w:t>Planning</w:t>
      </w:r>
      <w:bookmarkEnd w:id="57"/>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Planning is one of the pillars of preventive maintenance. When tasks are efficiently scheduled, delays between maintenance jobs are minimized and maintenance resources are maximized. Scheduling maintenance tasks and creating a preventative maintenance management plan will list maintenance labour hours, materials, technicians and reasons for each work order. This information can be used later on for reports for the establishment of overa</w:t>
      </w:r>
      <w:r>
        <w:rPr>
          <w:rFonts w:ascii="Arial" w:hAnsi="Arial" w:cs="Arial"/>
          <w:lang w:val="en-US"/>
        </w:rPr>
        <w:t xml:space="preserve">ll improvement strategies. </w:t>
      </w:r>
    </w:p>
    <w:p w:rsidR="009C742E" w:rsidRPr="008070FC" w:rsidRDefault="009C742E" w:rsidP="00AF3294">
      <w:pPr>
        <w:pStyle w:val="Heading2"/>
        <w:numPr>
          <w:ilvl w:val="2"/>
          <w:numId w:val="41"/>
        </w:numPr>
        <w:ind w:left="851" w:hanging="851"/>
      </w:pPr>
      <w:bookmarkStart w:id="58" w:name="_Toc9513572"/>
      <w:r w:rsidRPr="008070FC">
        <w:t>Discipline</w:t>
      </w:r>
      <w:bookmarkEnd w:id="58"/>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 xml:space="preserve">The second pillar of an effective preventative </w:t>
      </w:r>
      <w:r>
        <w:rPr>
          <w:rFonts w:ascii="Arial" w:hAnsi="Arial" w:cs="Arial"/>
          <w:lang w:val="en-US"/>
        </w:rPr>
        <w:t xml:space="preserve">maintenance </w:t>
      </w:r>
      <w:r w:rsidRPr="008070FC">
        <w:rPr>
          <w:rFonts w:ascii="Arial" w:hAnsi="Arial" w:cs="Arial"/>
          <w:lang w:val="en-US"/>
        </w:rPr>
        <w:t>program</w:t>
      </w:r>
      <w:r>
        <w:rPr>
          <w:rFonts w:ascii="Arial" w:hAnsi="Arial" w:cs="Arial"/>
          <w:lang w:val="en-US"/>
        </w:rPr>
        <w:t>me</w:t>
      </w:r>
      <w:r w:rsidRPr="008070FC">
        <w:rPr>
          <w:rFonts w:ascii="Arial" w:hAnsi="Arial" w:cs="Arial"/>
          <w:lang w:val="en-US"/>
        </w:rPr>
        <w:t xml:space="preserve"> is discipline. Discipline means that the organization should stick to planned maintenance and reinforce the quality of maintenance work. Collecting valid fault data is one of the preconditions for the establishment of an effective preventive maintenance system. Therefore, to successfully implement preventive maintenance, it is important to have sufficient data on the failures to be evaluated.</w:t>
      </w:r>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 xml:space="preserve">When production deadlines are approaching, equipment utilization rates are high and interventions on machines may be difficult. </w:t>
      </w:r>
      <w:r>
        <w:rPr>
          <w:rFonts w:ascii="Arial" w:hAnsi="Arial" w:cs="Arial"/>
          <w:lang w:val="en-US"/>
        </w:rPr>
        <w:t>Furthermore, the objective of a preventative maintenance</w:t>
      </w:r>
      <w:r w:rsidRPr="008070FC">
        <w:rPr>
          <w:rFonts w:ascii="Arial" w:hAnsi="Arial" w:cs="Arial"/>
          <w:lang w:val="en-US"/>
        </w:rPr>
        <w:t xml:space="preserve"> program is the regular inspections whe</w:t>
      </w:r>
      <w:r>
        <w:rPr>
          <w:rFonts w:ascii="Arial" w:hAnsi="Arial" w:cs="Arial"/>
          <w:lang w:val="en-US"/>
        </w:rPr>
        <w:t>re access to equipment is</w:t>
      </w:r>
      <w:r w:rsidRPr="008070FC">
        <w:rPr>
          <w:rFonts w:ascii="Arial" w:hAnsi="Arial" w:cs="Arial"/>
          <w:lang w:val="en-US"/>
        </w:rPr>
        <w:t xml:space="preserve"> scheduled</w:t>
      </w:r>
      <w:r>
        <w:rPr>
          <w:rFonts w:ascii="Arial" w:hAnsi="Arial" w:cs="Arial"/>
          <w:lang w:val="en-US"/>
        </w:rPr>
        <w:t xml:space="preserve"> in a timely manner</w:t>
      </w:r>
      <w:r w:rsidRPr="008070FC">
        <w:rPr>
          <w:rFonts w:ascii="Arial" w:hAnsi="Arial" w:cs="Arial"/>
          <w:lang w:val="en-US"/>
        </w:rPr>
        <w:t>. Therefore, a good preventive maintenance program requires discipline and support of all involved teams to coordinate availability and create time for equipment inspection.</w:t>
      </w:r>
    </w:p>
    <w:p w:rsidR="009C742E" w:rsidRPr="008070FC" w:rsidRDefault="009C742E" w:rsidP="00AF3294">
      <w:pPr>
        <w:pStyle w:val="Heading2"/>
        <w:numPr>
          <w:ilvl w:val="2"/>
          <w:numId w:val="41"/>
        </w:numPr>
        <w:ind w:left="851" w:hanging="851"/>
      </w:pPr>
      <w:bookmarkStart w:id="59" w:name="_Toc9513573"/>
      <w:r w:rsidRPr="008070FC">
        <w:t>Consider Equipment Maintenance History</w:t>
      </w:r>
      <w:bookmarkEnd w:id="59"/>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As mentioned before, all data related to previous failures is of crucial imp</w:t>
      </w:r>
      <w:r>
        <w:rPr>
          <w:rFonts w:ascii="Arial" w:hAnsi="Arial" w:cs="Arial"/>
          <w:lang w:val="en-US"/>
        </w:rPr>
        <w:t>ortance for the creation of a preventative maintenance</w:t>
      </w:r>
      <w:r w:rsidRPr="008070FC">
        <w:rPr>
          <w:rFonts w:ascii="Arial" w:hAnsi="Arial" w:cs="Arial"/>
          <w:lang w:val="en-US"/>
        </w:rPr>
        <w:t xml:space="preserve"> program. Previous incidents, the type and operation of the machine, and the manufacturer’s recommendations should be considered when defining the t</w:t>
      </w:r>
      <w:r>
        <w:rPr>
          <w:rFonts w:ascii="Arial" w:hAnsi="Arial" w:cs="Arial"/>
          <w:lang w:val="en-US"/>
        </w:rPr>
        <w:t>ype and frequency of the maintenance</w:t>
      </w:r>
      <w:r w:rsidRPr="008070FC">
        <w:rPr>
          <w:rFonts w:ascii="Arial" w:hAnsi="Arial" w:cs="Arial"/>
          <w:lang w:val="en-US"/>
        </w:rPr>
        <w:t>.</w:t>
      </w:r>
    </w:p>
    <w:p w:rsidR="009C742E" w:rsidRPr="008070FC" w:rsidRDefault="009C742E" w:rsidP="00AF3294">
      <w:pPr>
        <w:pStyle w:val="Heading2"/>
        <w:numPr>
          <w:ilvl w:val="2"/>
          <w:numId w:val="41"/>
        </w:numPr>
        <w:ind w:left="851" w:hanging="851"/>
      </w:pPr>
      <w:bookmarkStart w:id="60" w:name="_Toc9513574"/>
      <w:r w:rsidRPr="008070FC">
        <w:lastRenderedPageBreak/>
        <w:t>Preventive Maintenance Training</w:t>
      </w:r>
      <w:bookmarkEnd w:id="60"/>
    </w:p>
    <w:p w:rsidR="009C742E" w:rsidRPr="008070FC" w:rsidRDefault="009C742E" w:rsidP="009C742E">
      <w:pPr>
        <w:spacing w:after="240" w:line="360" w:lineRule="auto"/>
        <w:jc w:val="both"/>
        <w:rPr>
          <w:rFonts w:ascii="Arial" w:hAnsi="Arial" w:cs="Arial"/>
          <w:lang w:val="en-US"/>
        </w:rPr>
      </w:pPr>
      <w:r w:rsidRPr="008070FC">
        <w:rPr>
          <w:rFonts w:ascii="Arial" w:hAnsi="Arial" w:cs="Arial"/>
          <w:lang w:val="en-US"/>
        </w:rPr>
        <w:t>Pr</w:t>
      </w:r>
      <w:r>
        <w:rPr>
          <w:rFonts w:ascii="Arial" w:hAnsi="Arial" w:cs="Arial"/>
          <w:lang w:val="en-US"/>
        </w:rPr>
        <w:t>eventative maintenance training</w:t>
      </w:r>
      <w:r w:rsidRPr="008070FC">
        <w:rPr>
          <w:rFonts w:ascii="Arial" w:hAnsi="Arial" w:cs="Arial"/>
          <w:lang w:val="en-US"/>
        </w:rPr>
        <w:t xml:space="preserve"> encourage</w:t>
      </w:r>
      <w:r>
        <w:rPr>
          <w:rFonts w:ascii="Arial" w:hAnsi="Arial" w:cs="Arial"/>
          <w:lang w:val="en-US"/>
        </w:rPr>
        <w:t>s</w:t>
      </w:r>
      <w:r w:rsidRPr="008070FC">
        <w:rPr>
          <w:rFonts w:ascii="Arial" w:hAnsi="Arial" w:cs="Arial"/>
          <w:lang w:val="en-US"/>
        </w:rPr>
        <w:t xml:space="preserve"> autonomous maintenance and ensure</w:t>
      </w:r>
      <w:r>
        <w:rPr>
          <w:rFonts w:ascii="Arial" w:hAnsi="Arial" w:cs="Arial"/>
          <w:lang w:val="en-US"/>
        </w:rPr>
        <w:t>s</w:t>
      </w:r>
      <w:r w:rsidRPr="008070FC">
        <w:rPr>
          <w:rFonts w:ascii="Arial" w:hAnsi="Arial" w:cs="Arial"/>
          <w:lang w:val="en-US"/>
        </w:rPr>
        <w:t xml:space="preserve"> that all machine operators and maintenance technicians are familiar with basic maintenance practices </w:t>
      </w:r>
      <w:r>
        <w:rPr>
          <w:rFonts w:ascii="Arial" w:hAnsi="Arial" w:cs="Arial"/>
          <w:lang w:val="en-US"/>
        </w:rPr>
        <w:t xml:space="preserve">such </w:t>
      </w:r>
      <w:r w:rsidRPr="008070FC">
        <w:rPr>
          <w:rFonts w:ascii="Arial" w:hAnsi="Arial" w:cs="Arial"/>
          <w:lang w:val="en-US"/>
        </w:rPr>
        <w:t>as lubrication of various crucial components, oil change</w:t>
      </w:r>
      <w:r>
        <w:rPr>
          <w:rFonts w:ascii="Arial" w:hAnsi="Arial" w:cs="Arial"/>
          <w:lang w:val="en-US"/>
        </w:rPr>
        <w:t>s</w:t>
      </w:r>
      <w:r w:rsidRPr="008070FC">
        <w:rPr>
          <w:rFonts w:ascii="Arial" w:hAnsi="Arial" w:cs="Arial"/>
          <w:lang w:val="en-US"/>
        </w:rPr>
        <w:t>, cleaning, functional checks and repairing of some issues.</w:t>
      </w:r>
    </w:p>
    <w:p w:rsidR="00024DE4" w:rsidRPr="000D7C03" w:rsidRDefault="001D18E1" w:rsidP="00AF3294">
      <w:pPr>
        <w:pStyle w:val="Heading1"/>
        <w:numPr>
          <w:ilvl w:val="1"/>
          <w:numId w:val="41"/>
        </w:numPr>
        <w:ind w:left="851" w:hanging="851"/>
      </w:pPr>
      <w:bookmarkStart w:id="61" w:name="_Toc9513575"/>
      <w:r w:rsidRPr="000D7C03">
        <w:t>REASONS FOR PREVENTATIVE MAINTENANCE</w:t>
      </w:r>
      <w:bookmarkEnd w:id="61"/>
    </w:p>
    <w:p w:rsidR="00770CA8" w:rsidRDefault="00770CA8" w:rsidP="00770CA8">
      <w:pPr>
        <w:spacing w:after="240" w:line="360" w:lineRule="auto"/>
        <w:jc w:val="both"/>
        <w:rPr>
          <w:rFonts w:ascii="Arial" w:hAnsi="Arial" w:cs="Arial"/>
          <w:lang w:val="en-US"/>
        </w:rPr>
      </w:pPr>
      <w:r w:rsidRPr="00770CA8">
        <w:rPr>
          <w:rFonts w:ascii="Arial" w:hAnsi="Arial" w:cs="Arial"/>
          <w:lang w:val="en-US"/>
        </w:rPr>
        <w:t>A successful preventive maintenance program improve</w:t>
      </w:r>
      <w:r>
        <w:rPr>
          <w:rFonts w:ascii="Arial" w:hAnsi="Arial" w:cs="Arial"/>
          <w:lang w:val="en-US"/>
        </w:rPr>
        <w:t xml:space="preserve">s the performance and safety of </w:t>
      </w:r>
      <w:r w:rsidRPr="00770CA8">
        <w:rPr>
          <w:rFonts w:ascii="Arial" w:hAnsi="Arial" w:cs="Arial"/>
          <w:lang w:val="en-US"/>
        </w:rPr>
        <w:t xml:space="preserve">your company’s valuable assets. Equally important, </w:t>
      </w:r>
      <w:r>
        <w:rPr>
          <w:rFonts w:ascii="Arial" w:hAnsi="Arial" w:cs="Arial"/>
          <w:lang w:val="en-US"/>
        </w:rPr>
        <w:t xml:space="preserve">regularly scheduled maintenance </w:t>
      </w:r>
      <w:r w:rsidRPr="00770CA8">
        <w:rPr>
          <w:rFonts w:ascii="Arial" w:hAnsi="Arial" w:cs="Arial"/>
          <w:lang w:val="en-US"/>
        </w:rPr>
        <w:t>helps you avoid unplanned downtime</w:t>
      </w:r>
      <w:r w:rsidR="000D7C03">
        <w:rPr>
          <w:rFonts w:ascii="Arial" w:hAnsi="Arial" w:cs="Arial"/>
          <w:lang w:val="en-US"/>
        </w:rPr>
        <w:t>.</w:t>
      </w:r>
    </w:p>
    <w:p w:rsidR="00770CA8" w:rsidRDefault="00770CA8" w:rsidP="00770CA8">
      <w:pPr>
        <w:spacing w:after="240" w:line="360" w:lineRule="auto"/>
        <w:jc w:val="both"/>
        <w:rPr>
          <w:rFonts w:ascii="Arial" w:hAnsi="Arial" w:cs="Arial"/>
          <w:lang w:val="en-US"/>
        </w:rPr>
      </w:pPr>
      <w:r w:rsidRPr="00770CA8">
        <w:rPr>
          <w:rFonts w:ascii="Arial" w:hAnsi="Arial" w:cs="Arial"/>
          <w:lang w:val="en-US"/>
        </w:rPr>
        <w:t>Here are 5 good rea</w:t>
      </w:r>
      <w:r>
        <w:rPr>
          <w:rFonts w:ascii="Arial" w:hAnsi="Arial" w:cs="Arial"/>
          <w:lang w:val="en-US"/>
        </w:rPr>
        <w:t xml:space="preserve">sons why a proactive preventive </w:t>
      </w:r>
      <w:r w:rsidRPr="00770CA8">
        <w:rPr>
          <w:rFonts w:ascii="Arial" w:hAnsi="Arial" w:cs="Arial"/>
          <w:lang w:val="en-US"/>
        </w:rPr>
        <w:t>maintenance approach will reduce your costs and improve overall operations.</w:t>
      </w:r>
    </w:p>
    <w:p w:rsidR="00770CA8" w:rsidRPr="00770CA8" w:rsidRDefault="00770CA8" w:rsidP="00AF3294">
      <w:pPr>
        <w:pStyle w:val="Heading2"/>
        <w:numPr>
          <w:ilvl w:val="2"/>
          <w:numId w:val="41"/>
        </w:numPr>
        <w:ind w:left="851" w:hanging="851"/>
      </w:pPr>
      <w:bookmarkStart w:id="62" w:name="_Toc9513576"/>
      <w:r w:rsidRPr="00770CA8">
        <w:t>Save Money</w:t>
      </w:r>
      <w:bookmarkEnd w:id="62"/>
    </w:p>
    <w:p w:rsidR="00770CA8" w:rsidRPr="00770CA8" w:rsidRDefault="00770CA8" w:rsidP="008070FC">
      <w:pPr>
        <w:spacing w:after="240" w:line="360" w:lineRule="auto"/>
        <w:jc w:val="both"/>
        <w:rPr>
          <w:rFonts w:ascii="Arial" w:hAnsi="Arial" w:cs="Arial"/>
          <w:lang w:val="en-US"/>
        </w:rPr>
      </w:pPr>
      <w:r w:rsidRPr="00770CA8">
        <w:rPr>
          <w:rFonts w:ascii="Arial" w:hAnsi="Arial" w:cs="Arial"/>
          <w:lang w:val="en-US"/>
        </w:rPr>
        <w:t>Unplanned downtime caused by equipment failure can co</w:t>
      </w:r>
      <w:r w:rsidR="008070FC">
        <w:rPr>
          <w:rFonts w:ascii="Arial" w:hAnsi="Arial" w:cs="Arial"/>
          <w:lang w:val="en-US"/>
        </w:rPr>
        <w:t xml:space="preserve">st a fortune in lost production </w:t>
      </w:r>
      <w:r w:rsidRPr="00770CA8">
        <w:rPr>
          <w:rFonts w:ascii="Arial" w:hAnsi="Arial" w:cs="Arial"/>
          <w:lang w:val="en-US"/>
        </w:rPr>
        <w:t xml:space="preserve">revenue, not to mention emergency repair costs. </w:t>
      </w:r>
    </w:p>
    <w:p w:rsidR="00770CA8" w:rsidRPr="00770CA8" w:rsidRDefault="00770CA8" w:rsidP="008070FC">
      <w:pPr>
        <w:spacing w:after="240" w:line="360" w:lineRule="auto"/>
        <w:jc w:val="both"/>
        <w:rPr>
          <w:rFonts w:ascii="Arial" w:hAnsi="Arial" w:cs="Arial"/>
          <w:lang w:val="en-US"/>
        </w:rPr>
      </w:pPr>
      <w:r w:rsidRPr="00770CA8">
        <w:rPr>
          <w:rFonts w:ascii="Arial" w:hAnsi="Arial" w:cs="Arial"/>
          <w:lang w:val="en-US"/>
        </w:rPr>
        <w:t>From paying technicians overtime to the cost of overnigh</w:t>
      </w:r>
      <w:r w:rsidR="008070FC">
        <w:rPr>
          <w:rFonts w:ascii="Arial" w:hAnsi="Arial" w:cs="Arial"/>
          <w:lang w:val="en-US"/>
        </w:rPr>
        <w:t xml:space="preserve">t parts delivery, everything is more expensive in an emergency </w:t>
      </w:r>
      <w:r w:rsidRPr="00770CA8">
        <w:rPr>
          <w:rFonts w:ascii="Arial" w:hAnsi="Arial" w:cs="Arial"/>
          <w:lang w:val="en-US"/>
        </w:rPr>
        <w:t>especially wh</w:t>
      </w:r>
      <w:r w:rsidR="008070FC">
        <w:rPr>
          <w:rFonts w:ascii="Arial" w:hAnsi="Arial" w:cs="Arial"/>
          <w:lang w:val="en-US"/>
        </w:rPr>
        <w:t xml:space="preserve">en a production line goes down. </w:t>
      </w:r>
      <w:r w:rsidRPr="00770CA8">
        <w:rPr>
          <w:rFonts w:ascii="Arial" w:hAnsi="Arial" w:cs="Arial"/>
          <w:lang w:val="en-US"/>
        </w:rPr>
        <w:t xml:space="preserve">A preventive maintenance program is simply good business. </w:t>
      </w:r>
    </w:p>
    <w:p w:rsidR="00770CA8" w:rsidRPr="00770CA8" w:rsidRDefault="00770CA8" w:rsidP="00AF3294">
      <w:pPr>
        <w:pStyle w:val="Heading2"/>
        <w:numPr>
          <w:ilvl w:val="2"/>
          <w:numId w:val="41"/>
        </w:numPr>
        <w:ind w:left="851" w:hanging="851"/>
      </w:pPr>
      <w:bookmarkStart w:id="63" w:name="_Toc9513577"/>
      <w:r w:rsidRPr="00770CA8">
        <w:t>Maximize Efficiency</w:t>
      </w:r>
      <w:bookmarkEnd w:id="63"/>
    </w:p>
    <w:p w:rsidR="00770CA8" w:rsidRPr="00770CA8" w:rsidRDefault="00770CA8" w:rsidP="00770CA8">
      <w:pPr>
        <w:spacing w:after="240" w:line="360" w:lineRule="auto"/>
        <w:jc w:val="both"/>
        <w:rPr>
          <w:rFonts w:ascii="Arial" w:hAnsi="Arial" w:cs="Arial"/>
          <w:lang w:val="en-US"/>
        </w:rPr>
      </w:pPr>
      <w:r w:rsidRPr="00770CA8">
        <w:rPr>
          <w:rFonts w:ascii="Arial" w:hAnsi="Arial" w:cs="Arial"/>
          <w:lang w:val="en-US"/>
        </w:rPr>
        <w:t xml:space="preserve">Regular equipment maintenance optimizes operations so you can </w:t>
      </w:r>
      <w:r w:rsidR="008070FC">
        <w:rPr>
          <w:rFonts w:ascii="Arial" w:hAnsi="Arial" w:cs="Arial"/>
          <w:lang w:val="en-US"/>
        </w:rPr>
        <w:t xml:space="preserve">run at maximum </w:t>
      </w:r>
      <w:r w:rsidRPr="00770CA8">
        <w:rPr>
          <w:rFonts w:ascii="Arial" w:hAnsi="Arial" w:cs="Arial"/>
          <w:lang w:val="en-US"/>
        </w:rPr>
        <w:t xml:space="preserve">efficiency. </w:t>
      </w:r>
    </w:p>
    <w:p w:rsidR="00770CA8" w:rsidRPr="00770CA8" w:rsidRDefault="00770CA8" w:rsidP="00770CA8">
      <w:pPr>
        <w:spacing w:after="240" w:line="360" w:lineRule="auto"/>
        <w:jc w:val="both"/>
        <w:rPr>
          <w:rFonts w:ascii="Arial" w:hAnsi="Arial" w:cs="Arial"/>
          <w:lang w:val="en-US"/>
        </w:rPr>
      </w:pPr>
      <w:r w:rsidRPr="00770CA8">
        <w:rPr>
          <w:rFonts w:ascii="Arial" w:hAnsi="Arial" w:cs="Arial"/>
          <w:lang w:val="en-US"/>
        </w:rPr>
        <w:t>Keeping your equipment running at optimal potential i</w:t>
      </w:r>
      <w:r w:rsidR="008070FC">
        <w:rPr>
          <w:rFonts w:ascii="Arial" w:hAnsi="Arial" w:cs="Arial"/>
          <w:lang w:val="en-US"/>
        </w:rPr>
        <w:t xml:space="preserve">ncreases uptime, enhancing </w:t>
      </w:r>
      <w:r w:rsidRPr="00770CA8">
        <w:rPr>
          <w:rFonts w:ascii="Arial" w:hAnsi="Arial" w:cs="Arial"/>
          <w:lang w:val="en-US"/>
        </w:rPr>
        <w:t>production while reducing costs. Poorly maintained e</w:t>
      </w:r>
      <w:r w:rsidR="008070FC">
        <w:rPr>
          <w:rFonts w:ascii="Arial" w:hAnsi="Arial" w:cs="Arial"/>
          <w:lang w:val="en-US"/>
        </w:rPr>
        <w:t xml:space="preserve">quipment uses a lot more power, </w:t>
      </w:r>
      <w:r w:rsidR="008070FC" w:rsidRPr="00770CA8">
        <w:rPr>
          <w:rFonts w:ascii="Arial" w:hAnsi="Arial" w:cs="Arial"/>
          <w:lang w:val="en-US"/>
        </w:rPr>
        <w:t>resulting</w:t>
      </w:r>
      <w:r w:rsidRPr="00770CA8">
        <w:rPr>
          <w:rFonts w:ascii="Arial" w:hAnsi="Arial" w:cs="Arial"/>
          <w:lang w:val="en-US"/>
        </w:rPr>
        <w:t xml:space="preserve"> in increased energy costs that add up over </w:t>
      </w:r>
      <w:r w:rsidR="008070FC">
        <w:rPr>
          <w:rFonts w:ascii="Arial" w:hAnsi="Arial" w:cs="Arial"/>
          <w:lang w:val="en-US"/>
        </w:rPr>
        <w:t xml:space="preserve">time. Well-maintained equipment </w:t>
      </w:r>
      <w:r w:rsidRPr="00770CA8">
        <w:rPr>
          <w:rFonts w:ascii="Arial" w:hAnsi="Arial" w:cs="Arial"/>
          <w:lang w:val="en-US"/>
        </w:rPr>
        <w:t xml:space="preserve">also reduces scrap </w:t>
      </w:r>
      <w:r w:rsidR="000D7C03">
        <w:rPr>
          <w:rFonts w:ascii="Arial" w:hAnsi="Arial" w:cs="Arial"/>
          <w:lang w:val="en-US"/>
        </w:rPr>
        <w:t xml:space="preserve">(waste, redo, recall) </w:t>
      </w:r>
      <w:r w:rsidRPr="00770CA8">
        <w:rPr>
          <w:rFonts w:ascii="Arial" w:hAnsi="Arial" w:cs="Arial"/>
          <w:lang w:val="en-US"/>
        </w:rPr>
        <w:t>produced by machinery that’s operating</w:t>
      </w:r>
      <w:r w:rsidR="008070FC">
        <w:rPr>
          <w:rFonts w:ascii="Arial" w:hAnsi="Arial" w:cs="Arial"/>
          <w:lang w:val="en-US"/>
        </w:rPr>
        <w:t xml:space="preserve"> at a sub-par performance </w:t>
      </w:r>
      <w:r w:rsidRPr="00770CA8">
        <w:rPr>
          <w:rFonts w:ascii="Arial" w:hAnsi="Arial" w:cs="Arial"/>
          <w:lang w:val="en-US"/>
        </w:rPr>
        <w:t>level.</w:t>
      </w:r>
    </w:p>
    <w:p w:rsidR="00770CA8" w:rsidRPr="00770CA8" w:rsidRDefault="00770CA8" w:rsidP="00AF3294">
      <w:pPr>
        <w:pStyle w:val="Heading2"/>
        <w:numPr>
          <w:ilvl w:val="2"/>
          <w:numId w:val="41"/>
        </w:numPr>
        <w:ind w:left="851" w:hanging="851"/>
      </w:pPr>
      <w:bookmarkStart w:id="64" w:name="_Toc9513578"/>
      <w:r w:rsidRPr="00770CA8">
        <w:t>Prolong Equipment Life</w:t>
      </w:r>
      <w:bookmarkEnd w:id="64"/>
    </w:p>
    <w:p w:rsidR="00CA45B9" w:rsidRDefault="00770CA8" w:rsidP="00770CA8">
      <w:pPr>
        <w:spacing w:after="240" w:line="360" w:lineRule="auto"/>
        <w:jc w:val="both"/>
        <w:rPr>
          <w:rFonts w:ascii="Arial" w:hAnsi="Arial" w:cs="Arial"/>
          <w:lang w:val="en-US"/>
        </w:rPr>
      </w:pPr>
      <w:r w:rsidRPr="00770CA8">
        <w:rPr>
          <w:rFonts w:ascii="Arial" w:hAnsi="Arial" w:cs="Arial"/>
          <w:lang w:val="en-US"/>
        </w:rPr>
        <w:t>Predictive maintenance programs result in longer lastin</w:t>
      </w:r>
      <w:r w:rsidR="00CA45B9">
        <w:rPr>
          <w:rFonts w:ascii="Arial" w:hAnsi="Arial" w:cs="Arial"/>
          <w:lang w:val="en-US"/>
        </w:rPr>
        <w:t>g, better-performing equipment.</w:t>
      </w:r>
    </w:p>
    <w:p w:rsidR="00770CA8" w:rsidRPr="00770CA8" w:rsidRDefault="00770CA8" w:rsidP="00770CA8">
      <w:pPr>
        <w:spacing w:after="240" w:line="360" w:lineRule="auto"/>
        <w:jc w:val="both"/>
        <w:rPr>
          <w:rFonts w:ascii="Arial" w:hAnsi="Arial" w:cs="Arial"/>
          <w:lang w:val="en-US"/>
        </w:rPr>
      </w:pPr>
      <w:r w:rsidRPr="00770CA8">
        <w:rPr>
          <w:rFonts w:ascii="Arial" w:hAnsi="Arial" w:cs="Arial"/>
          <w:lang w:val="en-US"/>
        </w:rPr>
        <w:t>According to Plant Engineering’s survey, aging equipment is the leading cause of</w:t>
      </w:r>
      <w:r w:rsidR="00CA45B9">
        <w:rPr>
          <w:rFonts w:ascii="Arial" w:hAnsi="Arial" w:cs="Arial"/>
          <w:lang w:val="en-US"/>
        </w:rPr>
        <w:t xml:space="preserve"> </w:t>
      </w:r>
      <w:r w:rsidRPr="00770CA8">
        <w:rPr>
          <w:rFonts w:ascii="Arial" w:hAnsi="Arial" w:cs="Arial"/>
          <w:lang w:val="en-US"/>
        </w:rPr>
        <w:t>unscheduled downtime. Regular maintenance protec</w:t>
      </w:r>
      <w:r w:rsidR="00CA45B9">
        <w:rPr>
          <w:rFonts w:ascii="Arial" w:hAnsi="Arial" w:cs="Arial"/>
          <w:lang w:val="en-US"/>
        </w:rPr>
        <w:t xml:space="preserve">ts your investment and improves </w:t>
      </w:r>
      <w:r w:rsidRPr="00770CA8">
        <w:rPr>
          <w:rFonts w:ascii="Arial" w:hAnsi="Arial" w:cs="Arial"/>
          <w:lang w:val="en-US"/>
        </w:rPr>
        <w:t xml:space="preserve">both </w:t>
      </w:r>
      <w:r w:rsidRPr="00770CA8">
        <w:rPr>
          <w:rFonts w:ascii="Arial" w:hAnsi="Arial" w:cs="Arial"/>
          <w:lang w:val="en-US"/>
        </w:rPr>
        <w:lastRenderedPageBreak/>
        <w:t>your equipment’</w:t>
      </w:r>
      <w:r w:rsidR="000D7C03">
        <w:rPr>
          <w:rFonts w:ascii="Arial" w:hAnsi="Arial" w:cs="Arial"/>
          <w:lang w:val="en-US"/>
        </w:rPr>
        <w:t>s lifespan and performance. M</w:t>
      </w:r>
      <w:r w:rsidR="00CA45B9">
        <w:rPr>
          <w:rFonts w:ascii="Arial" w:hAnsi="Arial" w:cs="Arial"/>
          <w:lang w:val="en-US"/>
        </w:rPr>
        <w:t xml:space="preserve">ore efficient, </w:t>
      </w:r>
      <w:r w:rsidRPr="00770CA8">
        <w:rPr>
          <w:rFonts w:ascii="Arial" w:hAnsi="Arial" w:cs="Arial"/>
          <w:lang w:val="en-US"/>
        </w:rPr>
        <w:t>effective equipment translates to higher profits.</w:t>
      </w:r>
    </w:p>
    <w:p w:rsidR="00770CA8" w:rsidRPr="00770CA8" w:rsidRDefault="00770CA8" w:rsidP="00AF3294">
      <w:pPr>
        <w:pStyle w:val="Heading2"/>
        <w:numPr>
          <w:ilvl w:val="2"/>
          <w:numId w:val="41"/>
        </w:numPr>
        <w:ind w:left="851" w:hanging="851"/>
      </w:pPr>
      <w:bookmarkStart w:id="65" w:name="_Toc9513579"/>
      <w:r w:rsidRPr="00770CA8">
        <w:t>Reduce Maintenance Costs</w:t>
      </w:r>
      <w:bookmarkEnd w:id="65"/>
    </w:p>
    <w:p w:rsidR="00770CA8" w:rsidRPr="00770CA8" w:rsidRDefault="00770CA8" w:rsidP="00770CA8">
      <w:pPr>
        <w:spacing w:after="240" w:line="360" w:lineRule="auto"/>
        <w:jc w:val="both"/>
        <w:rPr>
          <w:rFonts w:ascii="Arial" w:hAnsi="Arial" w:cs="Arial"/>
          <w:lang w:val="en-US"/>
        </w:rPr>
      </w:pPr>
      <w:r w:rsidRPr="00770CA8">
        <w:rPr>
          <w:rFonts w:ascii="Arial" w:hAnsi="Arial" w:cs="Arial"/>
          <w:lang w:val="en-US"/>
        </w:rPr>
        <w:t xml:space="preserve">Reactive maintenance is widely thought to be </w:t>
      </w:r>
      <w:r w:rsidR="00CA45B9">
        <w:rPr>
          <w:rFonts w:ascii="Arial" w:hAnsi="Arial" w:cs="Arial"/>
          <w:lang w:val="en-US"/>
        </w:rPr>
        <w:t xml:space="preserve">anywhere from 2 to 5 times more </w:t>
      </w:r>
      <w:r w:rsidRPr="00770CA8">
        <w:rPr>
          <w:rFonts w:ascii="Arial" w:hAnsi="Arial" w:cs="Arial"/>
          <w:lang w:val="en-US"/>
        </w:rPr>
        <w:t>expensive than preventive maintenance. Over a peri</w:t>
      </w:r>
      <w:r w:rsidR="00CA45B9">
        <w:rPr>
          <w:rFonts w:ascii="Arial" w:hAnsi="Arial" w:cs="Arial"/>
          <w:lang w:val="en-US"/>
        </w:rPr>
        <w:t xml:space="preserve">od of time, regularly scheduled </w:t>
      </w:r>
      <w:r w:rsidRPr="00770CA8">
        <w:rPr>
          <w:rFonts w:ascii="Arial" w:hAnsi="Arial" w:cs="Arial"/>
          <w:lang w:val="en-US"/>
        </w:rPr>
        <w:t>maintenance minimizes breakdowns and makes for mu</w:t>
      </w:r>
      <w:r w:rsidR="00CA45B9">
        <w:rPr>
          <w:rFonts w:ascii="Arial" w:hAnsi="Arial" w:cs="Arial"/>
          <w:lang w:val="en-US"/>
        </w:rPr>
        <w:t xml:space="preserve">ch quicker, easier repairs when </w:t>
      </w:r>
      <w:r w:rsidRPr="00770CA8">
        <w:rPr>
          <w:rFonts w:ascii="Arial" w:hAnsi="Arial" w:cs="Arial"/>
          <w:lang w:val="en-US"/>
        </w:rPr>
        <w:t>issues do arise.</w:t>
      </w:r>
    </w:p>
    <w:p w:rsidR="00770CA8" w:rsidRPr="00770CA8" w:rsidRDefault="00770CA8" w:rsidP="00770CA8">
      <w:pPr>
        <w:spacing w:after="240" w:line="360" w:lineRule="auto"/>
        <w:jc w:val="both"/>
        <w:rPr>
          <w:rFonts w:ascii="Arial" w:hAnsi="Arial" w:cs="Arial"/>
          <w:lang w:val="en-US"/>
        </w:rPr>
      </w:pPr>
      <w:r w:rsidRPr="00770CA8">
        <w:rPr>
          <w:rFonts w:ascii="Arial" w:hAnsi="Arial" w:cs="Arial"/>
          <w:lang w:val="en-US"/>
        </w:rPr>
        <w:t>It’s simply smarter to replace components that wear do</w:t>
      </w:r>
      <w:r w:rsidR="00CA45B9">
        <w:rPr>
          <w:rFonts w:ascii="Arial" w:hAnsi="Arial" w:cs="Arial"/>
          <w:lang w:val="en-US"/>
        </w:rPr>
        <w:t xml:space="preserve">wn before they fail. Preventing </w:t>
      </w:r>
      <w:r w:rsidRPr="00770CA8">
        <w:rPr>
          <w:rFonts w:ascii="Arial" w:hAnsi="Arial" w:cs="Arial"/>
          <w:lang w:val="en-US"/>
        </w:rPr>
        <w:t>problems before they occur is always going to b</w:t>
      </w:r>
      <w:r w:rsidR="00CA45B9">
        <w:rPr>
          <w:rFonts w:ascii="Arial" w:hAnsi="Arial" w:cs="Arial"/>
          <w:lang w:val="en-US"/>
        </w:rPr>
        <w:t>e less expensive than equipment</w:t>
      </w:r>
      <w:r w:rsidRPr="00770CA8">
        <w:rPr>
          <w:rFonts w:ascii="Arial" w:hAnsi="Arial" w:cs="Arial"/>
          <w:lang w:val="en-US"/>
        </w:rPr>
        <w:t xml:space="preserve"> failures.</w:t>
      </w:r>
    </w:p>
    <w:p w:rsidR="00770CA8" w:rsidRPr="00770CA8" w:rsidRDefault="00770CA8" w:rsidP="00AF3294">
      <w:pPr>
        <w:pStyle w:val="Heading2"/>
        <w:numPr>
          <w:ilvl w:val="2"/>
          <w:numId w:val="41"/>
        </w:numPr>
        <w:ind w:left="851" w:hanging="851"/>
      </w:pPr>
      <w:bookmarkStart w:id="66" w:name="_Toc9513580"/>
      <w:r w:rsidRPr="00770CA8">
        <w:t>Improve Safety and Reliability</w:t>
      </w:r>
      <w:bookmarkEnd w:id="66"/>
    </w:p>
    <w:p w:rsidR="00770CA8" w:rsidRDefault="00770CA8" w:rsidP="00770CA8">
      <w:pPr>
        <w:spacing w:after="240" w:line="360" w:lineRule="auto"/>
        <w:jc w:val="both"/>
        <w:rPr>
          <w:rFonts w:ascii="Arial" w:hAnsi="Arial" w:cs="Arial"/>
          <w:lang w:val="en-US"/>
        </w:rPr>
      </w:pPr>
      <w:r w:rsidRPr="00770CA8">
        <w:rPr>
          <w:rFonts w:ascii="Arial" w:hAnsi="Arial" w:cs="Arial"/>
          <w:lang w:val="en-US"/>
        </w:rPr>
        <w:t>Poorly operating machinery can create hazards and un</w:t>
      </w:r>
      <w:r w:rsidR="00CA45B9">
        <w:rPr>
          <w:rFonts w:ascii="Arial" w:hAnsi="Arial" w:cs="Arial"/>
          <w:lang w:val="en-US"/>
        </w:rPr>
        <w:t xml:space="preserve">safe working conditions. Dulled </w:t>
      </w:r>
      <w:r w:rsidRPr="00770CA8">
        <w:rPr>
          <w:rFonts w:ascii="Arial" w:hAnsi="Arial" w:cs="Arial"/>
          <w:lang w:val="en-US"/>
        </w:rPr>
        <w:t xml:space="preserve">and warped edges on equipment with grinding </w:t>
      </w:r>
      <w:r w:rsidR="00CA45B9">
        <w:rPr>
          <w:rFonts w:ascii="Arial" w:hAnsi="Arial" w:cs="Arial"/>
          <w:lang w:val="en-US"/>
        </w:rPr>
        <w:t xml:space="preserve">gears can be dangerous. Regular </w:t>
      </w:r>
      <w:r w:rsidRPr="00770CA8">
        <w:rPr>
          <w:rFonts w:ascii="Arial" w:hAnsi="Arial" w:cs="Arial"/>
          <w:lang w:val="en-US"/>
        </w:rPr>
        <w:t>maintenance inspections ensure that faulty equipment</w:t>
      </w:r>
      <w:r w:rsidR="00CA45B9">
        <w:rPr>
          <w:rFonts w:ascii="Arial" w:hAnsi="Arial" w:cs="Arial"/>
          <w:lang w:val="en-US"/>
        </w:rPr>
        <w:t xml:space="preserve"> doesn’t cause injury. And when </w:t>
      </w:r>
      <w:r w:rsidRPr="00770CA8">
        <w:rPr>
          <w:rFonts w:ascii="Arial" w:hAnsi="Arial" w:cs="Arial"/>
          <w:lang w:val="en-US"/>
        </w:rPr>
        <w:t>your equipment is in safe working order, your employees stay safe as well.</w:t>
      </w:r>
    </w:p>
    <w:p w:rsidR="002C514D" w:rsidRPr="00770CA8" w:rsidRDefault="002C514D" w:rsidP="00770CA8">
      <w:pPr>
        <w:spacing w:after="240" w:line="360" w:lineRule="auto"/>
        <w:jc w:val="both"/>
        <w:rPr>
          <w:rFonts w:ascii="Arial" w:hAnsi="Arial" w:cs="Arial"/>
          <w:lang w:val="en-US"/>
        </w:rPr>
      </w:pPr>
    </w:p>
    <w:p w:rsidR="00770CA8" w:rsidRPr="002C514D" w:rsidRDefault="00770CA8" w:rsidP="002C514D">
      <w:pPr>
        <w:shd w:val="clear" w:color="auto" w:fill="DAEEF3" w:themeFill="accent5" w:themeFillTint="33"/>
        <w:spacing w:after="240" w:line="360" w:lineRule="auto"/>
        <w:jc w:val="center"/>
        <w:rPr>
          <w:rFonts w:ascii="Arial" w:hAnsi="Arial" w:cs="Arial"/>
          <w:b/>
          <w:sz w:val="26"/>
          <w:szCs w:val="26"/>
          <w:lang w:val="en-US"/>
        </w:rPr>
      </w:pPr>
      <w:r w:rsidRPr="002C514D">
        <w:rPr>
          <w:rFonts w:ascii="Arial" w:hAnsi="Arial" w:cs="Arial"/>
          <w:b/>
          <w:sz w:val="26"/>
          <w:szCs w:val="26"/>
          <w:lang w:val="en-US"/>
        </w:rPr>
        <w:t>A preventi</w:t>
      </w:r>
      <w:r w:rsidR="002C514D">
        <w:rPr>
          <w:rFonts w:ascii="Arial" w:hAnsi="Arial" w:cs="Arial"/>
          <w:b/>
          <w:sz w:val="26"/>
          <w:szCs w:val="26"/>
          <w:lang w:val="en-US"/>
        </w:rPr>
        <w:t xml:space="preserve">ve maintenance program can </w:t>
      </w:r>
      <w:r w:rsidRPr="002C514D">
        <w:rPr>
          <w:rFonts w:ascii="Arial" w:hAnsi="Arial" w:cs="Arial"/>
          <w:b/>
          <w:sz w:val="26"/>
          <w:szCs w:val="26"/>
          <w:lang w:val="en-US"/>
        </w:rPr>
        <w:t xml:space="preserve">help you </w:t>
      </w:r>
      <w:r w:rsidR="00CA45B9" w:rsidRPr="002C514D">
        <w:rPr>
          <w:rFonts w:ascii="Arial" w:hAnsi="Arial" w:cs="Arial"/>
          <w:b/>
          <w:sz w:val="26"/>
          <w:szCs w:val="26"/>
          <w:lang w:val="en-US"/>
        </w:rPr>
        <w:t xml:space="preserve">earn a reputation as a reliable </w:t>
      </w:r>
      <w:r w:rsidR="002C514D">
        <w:rPr>
          <w:rFonts w:ascii="Arial" w:hAnsi="Arial" w:cs="Arial"/>
          <w:b/>
          <w:sz w:val="26"/>
          <w:szCs w:val="26"/>
          <w:lang w:val="en-US"/>
        </w:rPr>
        <w:t>partner in the Sugar Processing Chain</w:t>
      </w:r>
      <w:r w:rsidRPr="002C514D">
        <w:rPr>
          <w:rFonts w:ascii="Arial" w:hAnsi="Arial" w:cs="Arial"/>
          <w:b/>
          <w:sz w:val="26"/>
          <w:szCs w:val="26"/>
          <w:lang w:val="en-US"/>
        </w:rPr>
        <w:t>. Putting this proactive strategy in place goes a l</w:t>
      </w:r>
      <w:r w:rsidR="00CA45B9" w:rsidRPr="002C514D">
        <w:rPr>
          <w:rFonts w:ascii="Arial" w:hAnsi="Arial" w:cs="Arial"/>
          <w:b/>
          <w:sz w:val="26"/>
          <w:szCs w:val="26"/>
          <w:lang w:val="en-US"/>
        </w:rPr>
        <w:t>ong way to helping you complete projects</w:t>
      </w:r>
      <w:r w:rsidRPr="002C514D">
        <w:rPr>
          <w:rFonts w:ascii="Arial" w:hAnsi="Arial" w:cs="Arial"/>
          <w:b/>
          <w:sz w:val="26"/>
          <w:szCs w:val="26"/>
          <w:lang w:val="en-US"/>
        </w:rPr>
        <w:t xml:space="preserve"> on time and deliver products without delay.</w:t>
      </w:r>
    </w:p>
    <w:sectPr w:rsidR="00770CA8" w:rsidRPr="002C514D" w:rsidSect="003A1716">
      <w:headerReference w:type="default" r:id="rId34"/>
      <w:footerReference w:type="default" r:id="rId35"/>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F39" w:rsidRDefault="00871F39" w:rsidP="000C6056">
      <w:r>
        <w:separator/>
      </w:r>
    </w:p>
  </w:endnote>
  <w:endnote w:type="continuationSeparator" w:id="0">
    <w:p w:rsidR="00871F39" w:rsidRDefault="00871F39"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E1" w:rsidRDefault="00CD32E1"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2B5632F0" wp14:editId="24ECEA2B">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2FE04A50" wp14:editId="4A8FBEF8">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CD32E1" w:rsidRPr="00D6547D" w:rsidRDefault="00CD32E1" w:rsidP="00485AF8">
    <w:pPr>
      <w:tabs>
        <w:tab w:val="center" w:pos="4513"/>
        <w:tab w:val="right" w:pos="9026"/>
      </w:tabs>
      <w:rPr>
        <w:rFonts w:ascii="Arial" w:hAnsi="Arial" w:cs="Arial"/>
        <w:sz w:val="16"/>
        <w:szCs w:val="16"/>
      </w:rPr>
    </w:pPr>
  </w:p>
  <w:p w:rsidR="00CD32E1" w:rsidRPr="0014389D" w:rsidRDefault="00CD32E1"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F39" w:rsidRDefault="00871F39" w:rsidP="000C6056">
      <w:r>
        <w:separator/>
      </w:r>
    </w:p>
  </w:footnote>
  <w:footnote w:type="continuationSeparator" w:id="0">
    <w:p w:rsidR="00871F39" w:rsidRDefault="00871F39"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2E1" w:rsidRPr="00231402" w:rsidRDefault="00CD32E1"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6B3F70">
      <w:rPr>
        <w:rFonts w:ascii="Arial" w:eastAsia="Times New Roman" w:hAnsi="Arial" w:cs="Arial"/>
        <w:noProof/>
        <w:szCs w:val="24"/>
        <w:lang w:eastAsia="en-GB"/>
      </w:rPr>
      <w:t>31</w:t>
    </w:r>
    <w:r w:rsidRPr="00231402">
      <w:rPr>
        <w:rFonts w:ascii="Arial" w:eastAsia="Times New Roman" w:hAnsi="Arial" w:cs="Arial"/>
        <w:noProof/>
        <w:szCs w:val="24"/>
        <w:lang w:eastAsia="en-GB"/>
      </w:rPr>
      <w:fldChar w:fldCharType="end"/>
    </w:r>
  </w:p>
  <w:p w:rsidR="00CD32E1" w:rsidRPr="00231402" w:rsidRDefault="00CD32E1"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13</w:t>
    </w:r>
  </w:p>
  <w:p w:rsidR="00CD32E1" w:rsidRPr="00231402" w:rsidRDefault="00CD32E1"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CD32E1" w:rsidRPr="00C217BF" w:rsidRDefault="00CD32E1"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11C58F3C" wp14:editId="6314ADA3">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pt;height:10pt" o:bullet="t">
        <v:imagedata r:id="rId1" o:title="BD21294_"/>
      </v:shape>
    </w:pict>
  </w:numPicBullet>
  <w:numPicBullet w:numPicBulletId="1">
    <w:pict>
      <v:shape id="_x0000_i1030" type="#_x0000_t75" style="width:10pt;height:10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4A02E4A"/>
    <w:multiLevelType w:val="multilevel"/>
    <w:tmpl w:val="621E736A"/>
    <w:lvl w:ilvl="0">
      <w:start w:val="1"/>
      <w:numFmt w:val="decimal"/>
      <w:lvlText w:val="%1."/>
      <w:lvlJc w:val="right"/>
      <w:pPr>
        <w:ind w:left="720" w:hanging="360"/>
      </w:pPr>
      <w:rPr>
        <w:rFonts w:hint="default"/>
        <w:b/>
      </w:rPr>
    </w:lvl>
    <w:lvl w:ilvl="1">
      <w:start w:val="1"/>
      <w:numFmt w:val="decimal"/>
      <w:pStyle w:val="Heading1"/>
      <w:isLgl/>
      <w:lvlText w:val="%1.%2"/>
      <w:lvlJc w:val="left"/>
      <w:pPr>
        <w:ind w:left="720" w:hanging="360"/>
      </w:pPr>
      <w:rPr>
        <w:rFonts w:hint="default"/>
      </w:rPr>
    </w:lvl>
    <w:lvl w:ilvl="2">
      <w:start w:val="1"/>
      <w:numFmt w:val="decimal"/>
      <w:pStyle w:val="Head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8AA195C"/>
    <w:multiLevelType w:val="hybridMultilevel"/>
    <w:tmpl w:val="0FD01C58"/>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E063E26"/>
    <w:multiLevelType w:val="hybridMultilevel"/>
    <w:tmpl w:val="D808309E"/>
    <w:lvl w:ilvl="0" w:tplc="3A948912">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31965E5"/>
    <w:multiLevelType w:val="hybridMultilevel"/>
    <w:tmpl w:val="AC8E461A"/>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4545F"/>
    <w:multiLevelType w:val="hybridMultilevel"/>
    <w:tmpl w:val="FA94B6B2"/>
    <w:lvl w:ilvl="0" w:tplc="60B4689E">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ABC5BE1"/>
    <w:multiLevelType w:val="hybridMultilevel"/>
    <w:tmpl w:val="F4E0E3EC"/>
    <w:lvl w:ilvl="0" w:tplc="71CC1880">
      <w:start w:val="1"/>
      <w:numFmt w:val="decimal"/>
      <w:pStyle w:val="Heading3"/>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9FB322B"/>
    <w:multiLevelType w:val="hybridMultilevel"/>
    <w:tmpl w:val="6172ADEE"/>
    <w:lvl w:ilvl="0" w:tplc="5B2AE358">
      <w:numFmt w:val="bullet"/>
      <w:lvlText w:val=""/>
      <w:lvlJc w:val="left"/>
      <w:pPr>
        <w:ind w:left="720" w:hanging="360"/>
      </w:pPr>
      <w:rPr>
        <w:rFonts w:ascii="Symbol" w:eastAsia="Times New Roman" w:hAnsi="Symbol" w:cs="Arial" w:hint="default"/>
        <w:i w:val="0"/>
        <w:color w:val="22222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F39FC"/>
    <w:multiLevelType w:val="hybridMultilevel"/>
    <w:tmpl w:val="A6581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521533"/>
    <w:multiLevelType w:val="hybridMultilevel"/>
    <w:tmpl w:val="58C290B2"/>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D9F7300"/>
    <w:multiLevelType w:val="hybridMultilevel"/>
    <w:tmpl w:val="40CE8AE4"/>
    <w:lvl w:ilvl="0" w:tplc="D050087E">
      <w:start w:val="1"/>
      <w:numFmt w:val="bullet"/>
      <w:lvlText w:val=""/>
      <w:lvlPicBulletId w:val="1"/>
      <w:lvlJc w:val="left"/>
      <w:pPr>
        <w:ind w:left="1080" w:hanging="360"/>
      </w:pPr>
      <w:rPr>
        <w:rFonts w:ascii="Symbol" w:hAnsi="Symbol" w:hint="default"/>
        <w:color w:val="auto"/>
      </w:rPr>
    </w:lvl>
    <w:lvl w:ilvl="1" w:tplc="1C090003" w:tentative="1">
      <w:start w:val="1"/>
      <w:numFmt w:val="bullet"/>
      <w:lvlText w:val="o"/>
      <w:lvlJc w:val="left"/>
      <w:pPr>
        <w:ind w:left="1374" w:hanging="360"/>
      </w:pPr>
      <w:rPr>
        <w:rFonts w:ascii="Courier New" w:hAnsi="Courier New" w:cs="Courier New" w:hint="default"/>
      </w:rPr>
    </w:lvl>
    <w:lvl w:ilvl="2" w:tplc="1C090005" w:tentative="1">
      <w:start w:val="1"/>
      <w:numFmt w:val="bullet"/>
      <w:lvlText w:val=""/>
      <w:lvlJc w:val="left"/>
      <w:pPr>
        <w:ind w:left="2094" w:hanging="360"/>
      </w:pPr>
      <w:rPr>
        <w:rFonts w:ascii="Wingdings" w:hAnsi="Wingdings" w:hint="default"/>
      </w:rPr>
    </w:lvl>
    <w:lvl w:ilvl="3" w:tplc="1C090001" w:tentative="1">
      <w:start w:val="1"/>
      <w:numFmt w:val="bullet"/>
      <w:lvlText w:val=""/>
      <w:lvlJc w:val="left"/>
      <w:pPr>
        <w:ind w:left="2814" w:hanging="360"/>
      </w:pPr>
      <w:rPr>
        <w:rFonts w:ascii="Symbol" w:hAnsi="Symbol" w:hint="default"/>
      </w:rPr>
    </w:lvl>
    <w:lvl w:ilvl="4" w:tplc="1C090003" w:tentative="1">
      <w:start w:val="1"/>
      <w:numFmt w:val="bullet"/>
      <w:lvlText w:val="o"/>
      <w:lvlJc w:val="left"/>
      <w:pPr>
        <w:ind w:left="3534" w:hanging="360"/>
      </w:pPr>
      <w:rPr>
        <w:rFonts w:ascii="Courier New" w:hAnsi="Courier New" w:cs="Courier New" w:hint="default"/>
      </w:rPr>
    </w:lvl>
    <w:lvl w:ilvl="5" w:tplc="1C090005" w:tentative="1">
      <w:start w:val="1"/>
      <w:numFmt w:val="bullet"/>
      <w:lvlText w:val=""/>
      <w:lvlJc w:val="left"/>
      <w:pPr>
        <w:ind w:left="4254" w:hanging="360"/>
      </w:pPr>
      <w:rPr>
        <w:rFonts w:ascii="Wingdings" w:hAnsi="Wingdings" w:hint="default"/>
      </w:rPr>
    </w:lvl>
    <w:lvl w:ilvl="6" w:tplc="1C090001" w:tentative="1">
      <w:start w:val="1"/>
      <w:numFmt w:val="bullet"/>
      <w:lvlText w:val=""/>
      <w:lvlJc w:val="left"/>
      <w:pPr>
        <w:ind w:left="4974" w:hanging="360"/>
      </w:pPr>
      <w:rPr>
        <w:rFonts w:ascii="Symbol" w:hAnsi="Symbol" w:hint="default"/>
      </w:rPr>
    </w:lvl>
    <w:lvl w:ilvl="7" w:tplc="1C090003" w:tentative="1">
      <w:start w:val="1"/>
      <w:numFmt w:val="bullet"/>
      <w:lvlText w:val="o"/>
      <w:lvlJc w:val="left"/>
      <w:pPr>
        <w:ind w:left="5694" w:hanging="360"/>
      </w:pPr>
      <w:rPr>
        <w:rFonts w:ascii="Courier New" w:hAnsi="Courier New" w:cs="Courier New" w:hint="default"/>
      </w:rPr>
    </w:lvl>
    <w:lvl w:ilvl="8" w:tplc="1C090005" w:tentative="1">
      <w:start w:val="1"/>
      <w:numFmt w:val="bullet"/>
      <w:lvlText w:val=""/>
      <w:lvlJc w:val="left"/>
      <w:pPr>
        <w:ind w:left="6414" w:hanging="360"/>
      </w:pPr>
      <w:rPr>
        <w:rFonts w:ascii="Wingdings" w:hAnsi="Wingdings" w:hint="default"/>
      </w:rPr>
    </w:lvl>
  </w:abstractNum>
  <w:abstractNum w:abstractNumId="12">
    <w:nsid w:val="2FA34E2B"/>
    <w:multiLevelType w:val="hybridMultilevel"/>
    <w:tmpl w:val="55E6C96C"/>
    <w:lvl w:ilvl="0" w:tplc="C834F2FC">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nsid w:val="30527BF5"/>
    <w:multiLevelType w:val="hybridMultilevel"/>
    <w:tmpl w:val="03CC2664"/>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A004605"/>
    <w:multiLevelType w:val="hybridMultilevel"/>
    <w:tmpl w:val="B8B22AB6"/>
    <w:lvl w:ilvl="0" w:tplc="2B18A1D4">
      <w:start w:val="1"/>
      <w:numFmt w:val="lowerLetter"/>
      <w:pStyle w:val="Heading4"/>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E58C8"/>
    <w:multiLevelType w:val="hybridMultilevel"/>
    <w:tmpl w:val="8438C57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BB9570D"/>
    <w:multiLevelType w:val="multilevel"/>
    <w:tmpl w:val="866084D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407A47F1"/>
    <w:multiLevelType w:val="hybridMultilevel"/>
    <w:tmpl w:val="AF7482D4"/>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4B47F55"/>
    <w:multiLevelType w:val="hybridMultilevel"/>
    <w:tmpl w:val="1C3C9B22"/>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4E42235"/>
    <w:multiLevelType w:val="hybridMultilevel"/>
    <w:tmpl w:val="A4222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DE4CB2"/>
    <w:multiLevelType w:val="hybridMultilevel"/>
    <w:tmpl w:val="3B4A1678"/>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2">
    <w:nsid w:val="4F830FBC"/>
    <w:multiLevelType w:val="multilevel"/>
    <w:tmpl w:val="6FF467E0"/>
    <w:lvl w:ilvl="0">
      <w:start w:val="1"/>
      <w:numFmt w:val="decimal"/>
      <w:lvlText w:val="%1"/>
      <w:lvlJc w:val="left"/>
      <w:pPr>
        <w:ind w:left="570" w:hanging="570"/>
      </w:pPr>
      <w:rPr>
        <w:rFonts w:hint="default"/>
      </w:rPr>
    </w:lvl>
    <w:lvl w:ilvl="1">
      <w:start w:val="1"/>
      <w:numFmt w:val="decimal"/>
      <w:lvlText w:val="%2."/>
      <w:lvlJc w:val="left"/>
      <w:pPr>
        <w:ind w:left="1405" w:hanging="570"/>
      </w:pPr>
      <w:rPr>
        <w:rFonts w:ascii="Arial" w:eastAsia="Times New Roman" w:hAnsi="Arial" w:cs="Arial"/>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23">
    <w:nsid w:val="5229264C"/>
    <w:multiLevelType w:val="hybridMultilevel"/>
    <w:tmpl w:val="D21070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37B5745"/>
    <w:multiLevelType w:val="hybridMultilevel"/>
    <w:tmpl w:val="7A2C73D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035FB"/>
    <w:multiLevelType w:val="hybridMultilevel"/>
    <w:tmpl w:val="8CDAF2CC"/>
    <w:lvl w:ilvl="0" w:tplc="CBC4A2C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7">
    <w:nsid w:val="57EA7733"/>
    <w:multiLevelType w:val="hybridMultilevel"/>
    <w:tmpl w:val="37563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474E24"/>
    <w:multiLevelType w:val="multilevel"/>
    <w:tmpl w:val="FCC814B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5C29656C"/>
    <w:multiLevelType w:val="hybridMultilevel"/>
    <w:tmpl w:val="819A4EB8"/>
    <w:lvl w:ilvl="0" w:tplc="BEB81702">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2D8363D"/>
    <w:multiLevelType w:val="hybridMultilevel"/>
    <w:tmpl w:val="938ABD0C"/>
    <w:lvl w:ilvl="0" w:tplc="D050087E">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7200AFE"/>
    <w:multiLevelType w:val="hybridMultilevel"/>
    <w:tmpl w:val="7DC8F3B8"/>
    <w:lvl w:ilvl="0" w:tplc="CBC4A2C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6ACA1667"/>
    <w:multiLevelType w:val="hybridMultilevel"/>
    <w:tmpl w:val="46F481F0"/>
    <w:lvl w:ilvl="0" w:tplc="D050087E">
      <w:start w:val="1"/>
      <w:numFmt w:val="bullet"/>
      <w:lvlText w:val=""/>
      <w:lvlPicBulletId w:val="1"/>
      <w:lvlJc w:val="left"/>
      <w:pPr>
        <w:ind w:left="720" w:hanging="360"/>
      </w:pPr>
      <w:rPr>
        <w:rFonts w:ascii="Symbol" w:hAnsi="Symbol"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0E579D"/>
    <w:multiLevelType w:val="hybridMultilevel"/>
    <w:tmpl w:val="B38820F4"/>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E19790F"/>
    <w:multiLevelType w:val="hybridMultilevel"/>
    <w:tmpl w:val="976A4E22"/>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84552A4"/>
    <w:multiLevelType w:val="hybridMultilevel"/>
    <w:tmpl w:val="27F4FF6C"/>
    <w:lvl w:ilvl="0" w:tplc="D050087E">
      <w:start w:val="1"/>
      <w:numFmt w:val="bullet"/>
      <w:lvlText w:val=""/>
      <w:lvlPicBulletId w:val="1"/>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7">
    <w:nsid w:val="7DE46826"/>
    <w:multiLevelType w:val="hybridMultilevel"/>
    <w:tmpl w:val="3C5C0A46"/>
    <w:lvl w:ilvl="0" w:tplc="BEB8170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E55544C"/>
    <w:multiLevelType w:val="hybridMultilevel"/>
    <w:tmpl w:val="218C56DA"/>
    <w:lvl w:ilvl="0" w:tplc="CBC4A2C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E5C7056"/>
    <w:multiLevelType w:val="hybridMultilevel"/>
    <w:tmpl w:val="138AF83E"/>
    <w:lvl w:ilvl="0" w:tplc="56E2A908">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21"/>
  </w:num>
  <w:num w:numId="3">
    <w:abstractNumId w:val="26"/>
  </w:num>
  <w:num w:numId="4">
    <w:abstractNumId w:val="36"/>
  </w:num>
  <w:num w:numId="5">
    <w:abstractNumId w:val="22"/>
  </w:num>
  <w:num w:numId="6">
    <w:abstractNumId w:val="5"/>
  </w:num>
  <w:num w:numId="7">
    <w:abstractNumId w:val="14"/>
  </w:num>
  <w:num w:numId="8">
    <w:abstractNumId w:val="6"/>
  </w:num>
  <w:num w:numId="9">
    <w:abstractNumId w:val="3"/>
  </w:num>
  <w:num w:numId="10">
    <w:abstractNumId w:val="39"/>
  </w:num>
  <w:num w:numId="11">
    <w:abstractNumId w:val="13"/>
  </w:num>
  <w:num w:numId="12">
    <w:abstractNumId w:val="10"/>
  </w:num>
  <w:num w:numId="13">
    <w:abstractNumId w:val="17"/>
  </w:num>
  <w:num w:numId="14">
    <w:abstractNumId w:val="33"/>
  </w:num>
  <w:num w:numId="15">
    <w:abstractNumId w:val="2"/>
  </w:num>
  <w:num w:numId="16">
    <w:abstractNumId w:val="37"/>
  </w:num>
  <w:num w:numId="17">
    <w:abstractNumId w:val="4"/>
  </w:num>
  <w:num w:numId="18">
    <w:abstractNumId w:val="34"/>
  </w:num>
  <w:num w:numId="19">
    <w:abstractNumId w:val="20"/>
  </w:num>
  <w:num w:numId="20">
    <w:abstractNumId w:val="7"/>
  </w:num>
  <w:num w:numId="21">
    <w:abstractNumId w:val="18"/>
  </w:num>
  <w:num w:numId="22">
    <w:abstractNumId w:val="25"/>
  </w:num>
  <w:num w:numId="23">
    <w:abstractNumId w:val="31"/>
  </w:num>
  <w:num w:numId="24">
    <w:abstractNumId w:val="38"/>
  </w:num>
  <w:num w:numId="25">
    <w:abstractNumId w:val="12"/>
  </w:num>
  <w:num w:numId="26">
    <w:abstractNumId w:val="35"/>
  </w:num>
  <w:num w:numId="27">
    <w:abstractNumId w:val="11"/>
  </w:num>
  <w:num w:numId="28">
    <w:abstractNumId w:val="29"/>
  </w:num>
  <w:num w:numId="29">
    <w:abstractNumId w:val="1"/>
  </w:num>
  <w:num w:numId="30">
    <w:abstractNumId w:val="15"/>
  </w:num>
  <w:num w:numId="31">
    <w:abstractNumId w:val="23"/>
  </w:num>
  <w:num w:numId="32">
    <w:abstractNumId w:val="30"/>
  </w:num>
  <w:num w:numId="33">
    <w:abstractNumId w:val="8"/>
  </w:num>
  <w:num w:numId="34">
    <w:abstractNumId w:val="32"/>
  </w:num>
  <w:num w:numId="35">
    <w:abstractNumId w:val="24"/>
  </w:num>
  <w:num w:numId="36">
    <w:abstractNumId w:val="27"/>
  </w:num>
  <w:num w:numId="37">
    <w:abstractNumId w:val="19"/>
  </w:num>
  <w:num w:numId="38">
    <w:abstractNumId w:val="9"/>
  </w:num>
  <w:num w:numId="39">
    <w:abstractNumId w:val="7"/>
    <w:lvlOverride w:ilvl="0">
      <w:startOverride w:val="1"/>
    </w:lvlOverride>
  </w:num>
  <w:num w:numId="40">
    <w:abstractNumId w:val="16"/>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74"/>
    <w:rsid w:val="000015D0"/>
    <w:rsid w:val="00001689"/>
    <w:rsid w:val="0000318F"/>
    <w:rsid w:val="000036F5"/>
    <w:rsid w:val="00003B3A"/>
    <w:rsid w:val="000051D5"/>
    <w:rsid w:val="000066FE"/>
    <w:rsid w:val="00006CEC"/>
    <w:rsid w:val="0001056C"/>
    <w:rsid w:val="00012470"/>
    <w:rsid w:val="000129D9"/>
    <w:rsid w:val="000139C8"/>
    <w:rsid w:val="00013C3A"/>
    <w:rsid w:val="0001425B"/>
    <w:rsid w:val="00020658"/>
    <w:rsid w:val="000211EE"/>
    <w:rsid w:val="00021CFD"/>
    <w:rsid w:val="00023CA2"/>
    <w:rsid w:val="00024DE4"/>
    <w:rsid w:val="00026289"/>
    <w:rsid w:val="00030D71"/>
    <w:rsid w:val="00030ED1"/>
    <w:rsid w:val="00031C76"/>
    <w:rsid w:val="00032381"/>
    <w:rsid w:val="0003538F"/>
    <w:rsid w:val="000353D2"/>
    <w:rsid w:val="0003572D"/>
    <w:rsid w:val="0003674F"/>
    <w:rsid w:val="000378AD"/>
    <w:rsid w:val="00040B33"/>
    <w:rsid w:val="000427F6"/>
    <w:rsid w:val="00043525"/>
    <w:rsid w:val="00043F89"/>
    <w:rsid w:val="00044031"/>
    <w:rsid w:val="00044F4A"/>
    <w:rsid w:val="00045019"/>
    <w:rsid w:val="00045D25"/>
    <w:rsid w:val="00045FFE"/>
    <w:rsid w:val="00046A1F"/>
    <w:rsid w:val="00046C96"/>
    <w:rsid w:val="000478D2"/>
    <w:rsid w:val="0005035F"/>
    <w:rsid w:val="00050423"/>
    <w:rsid w:val="000518A6"/>
    <w:rsid w:val="000526E7"/>
    <w:rsid w:val="0005287A"/>
    <w:rsid w:val="00054C88"/>
    <w:rsid w:val="000554FE"/>
    <w:rsid w:val="00056293"/>
    <w:rsid w:val="000573B6"/>
    <w:rsid w:val="00060656"/>
    <w:rsid w:val="00060E95"/>
    <w:rsid w:val="0006162D"/>
    <w:rsid w:val="00061C37"/>
    <w:rsid w:val="0006324A"/>
    <w:rsid w:val="00063FAB"/>
    <w:rsid w:val="00065A93"/>
    <w:rsid w:val="00066701"/>
    <w:rsid w:val="00070EF6"/>
    <w:rsid w:val="000716AE"/>
    <w:rsid w:val="000759C8"/>
    <w:rsid w:val="00077D18"/>
    <w:rsid w:val="000803F1"/>
    <w:rsid w:val="00080C77"/>
    <w:rsid w:val="00080FAC"/>
    <w:rsid w:val="000811A1"/>
    <w:rsid w:val="00081766"/>
    <w:rsid w:val="00081A18"/>
    <w:rsid w:val="00081A75"/>
    <w:rsid w:val="00083180"/>
    <w:rsid w:val="00083AEF"/>
    <w:rsid w:val="00083F84"/>
    <w:rsid w:val="00085F87"/>
    <w:rsid w:val="00087E04"/>
    <w:rsid w:val="000901D0"/>
    <w:rsid w:val="00090F71"/>
    <w:rsid w:val="0009174C"/>
    <w:rsid w:val="00091910"/>
    <w:rsid w:val="00096B9A"/>
    <w:rsid w:val="000A0C4C"/>
    <w:rsid w:val="000A0E98"/>
    <w:rsid w:val="000A0FF3"/>
    <w:rsid w:val="000A2F77"/>
    <w:rsid w:val="000A3CB0"/>
    <w:rsid w:val="000A6002"/>
    <w:rsid w:val="000A708D"/>
    <w:rsid w:val="000B06CA"/>
    <w:rsid w:val="000B32F6"/>
    <w:rsid w:val="000B4836"/>
    <w:rsid w:val="000B6D7E"/>
    <w:rsid w:val="000B728A"/>
    <w:rsid w:val="000B7720"/>
    <w:rsid w:val="000C07EB"/>
    <w:rsid w:val="000C2680"/>
    <w:rsid w:val="000C3A7A"/>
    <w:rsid w:val="000C5154"/>
    <w:rsid w:val="000C592C"/>
    <w:rsid w:val="000C6056"/>
    <w:rsid w:val="000C68DC"/>
    <w:rsid w:val="000D1284"/>
    <w:rsid w:val="000D1DA3"/>
    <w:rsid w:val="000D3745"/>
    <w:rsid w:val="000D4154"/>
    <w:rsid w:val="000D4F21"/>
    <w:rsid w:val="000D5881"/>
    <w:rsid w:val="000D58A0"/>
    <w:rsid w:val="000D7261"/>
    <w:rsid w:val="000D7AA6"/>
    <w:rsid w:val="000D7C03"/>
    <w:rsid w:val="000E2C29"/>
    <w:rsid w:val="000E2C68"/>
    <w:rsid w:val="000E3667"/>
    <w:rsid w:val="000E575E"/>
    <w:rsid w:val="000F0969"/>
    <w:rsid w:val="000F09B5"/>
    <w:rsid w:val="000F0E5A"/>
    <w:rsid w:val="000F2814"/>
    <w:rsid w:val="000F28AB"/>
    <w:rsid w:val="000F67C9"/>
    <w:rsid w:val="000F6E17"/>
    <w:rsid w:val="001017BB"/>
    <w:rsid w:val="00101C69"/>
    <w:rsid w:val="00103EC9"/>
    <w:rsid w:val="001065D4"/>
    <w:rsid w:val="00106CF8"/>
    <w:rsid w:val="00111209"/>
    <w:rsid w:val="00111EE3"/>
    <w:rsid w:val="00113DF7"/>
    <w:rsid w:val="00114ACA"/>
    <w:rsid w:val="0011638E"/>
    <w:rsid w:val="00117B22"/>
    <w:rsid w:val="00120B53"/>
    <w:rsid w:val="00121091"/>
    <w:rsid w:val="00121479"/>
    <w:rsid w:val="00121C98"/>
    <w:rsid w:val="00123861"/>
    <w:rsid w:val="001253D2"/>
    <w:rsid w:val="001269F5"/>
    <w:rsid w:val="001279B9"/>
    <w:rsid w:val="00127C1C"/>
    <w:rsid w:val="001308E1"/>
    <w:rsid w:val="00131C0D"/>
    <w:rsid w:val="001337F2"/>
    <w:rsid w:val="00134A86"/>
    <w:rsid w:val="00137E24"/>
    <w:rsid w:val="00140058"/>
    <w:rsid w:val="001430C0"/>
    <w:rsid w:val="0014389D"/>
    <w:rsid w:val="00153D43"/>
    <w:rsid w:val="00153F1A"/>
    <w:rsid w:val="001550F9"/>
    <w:rsid w:val="0015574A"/>
    <w:rsid w:val="0016061F"/>
    <w:rsid w:val="001640B6"/>
    <w:rsid w:val="001663F6"/>
    <w:rsid w:val="0016646C"/>
    <w:rsid w:val="00167435"/>
    <w:rsid w:val="0017034C"/>
    <w:rsid w:val="00173040"/>
    <w:rsid w:val="00176031"/>
    <w:rsid w:val="0017679F"/>
    <w:rsid w:val="00180059"/>
    <w:rsid w:val="0018157C"/>
    <w:rsid w:val="00182643"/>
    <w:rsid w:val="00183659"/>
    <w:rsid w:val="00184C3F"/>
    <w:rsid w:val="001877C4"/>
    <w:rsid w:val="00191584"/>
    <w:rsid w:val="00192852"/>
    <w:rsid w:val="001955E1"/>
    <w:rsid w:val="001968A3"/>
    <w:rsid w:val="00197828"/>
    <w:rsid w:val="00197A7B"/>
    <w:rsid w:val="001A1086"/>
    <w:rsid w:val="001A1AD7"/>
    <w:rsid w:val="001A1BF8"/>
    <w:rsid w:val="001A209B"/>
    <w:rsid w:val="001A2C86"/>
    <w:rsid w:val="001A3353"/>
    <w:rsid w:val="001A408D"/>
    <w:rsid w:val="001B56F8"/>
    <w:rsid w:val="001B5A42"/>
    <w:rsid w:val="001B5AE9"/>
    <w:rsid w:val="001B7777"/>
    <w:rsid w:val="001B783B"/>
    <w:rsid w:val="001C0AC8"/>
    <w:rsid w:val="001C3DB0"/>
    <w:rsid w:val="001C5E18"/>
    <w:rsid w:val="001C63FE"/>
    <w:rsid w:val="001C6741"/>
    <w:rsid w:val="001D0133"/>
    <w:rsid w:val="001D0993"/>
    <w:rsid w:val="001D18E1"/>
    <w:rsid w:val="001D1910"/>
    <w:rsid w:val="001D1911"/>
    <w:rsid w:val="001D1F61"/>
    <w:rsid w:val="001E1609"/>
    <w:rsid w:val="001E3AB7"/>
    <w:rsid w:val="001E439C"/>
    <w:rsid w:val="001E5EB4"/>
    <w:rsid w:val="001E6A23"/>
    <w:rsid w:val="001E7D37"/>
    <w:rsid w:val="001F46DA"/>
    <w:rsid w:val="001F7658"/>
    <w:rsid w:val="002000B2"/>
    <w:rsid w:val="00201BEA"/>
    <w:rsid w:val="00202259"/>
    <w:rsid w:val="0020425C"/>
    <w:rsid w:val="00204990"/>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4D71"/>
    <w:rsid w:val="00240CBE"/>
    <w:rsid w:val="0024266E"/>
    <w:rsid w:val="00244A43"/>
    <w:rsid w:val="00246B58"/>
    <w:rsid w:val="00246B7A"/>
    <w:rsid w:val="002502E6"/>
    <w:rsid w:val="00250994"/>
    <w:rsid w:val="0025428E"/>
    <w:rsid w:val="00256E96"/>
    <w:rsid w:val="00256EF4"/>
    <w:rsid w:val="00257499"/>
    <w:rsid w:val="00262008"/>
    <w:rsid w:val="0026488C"/>
    <w:rsid w:val="0026593F"/>
    <w:rsid w:val="00267DDF"/>
    <w:rsid w:val="00270265"/>
    <w:rsid w:val="00270EBB"/>
    <w:rsid w:val="00270F3E"/>
    <w:rsid w:val="002747F5"/>
    <w:rsid w:val="00274F56"/>
    <w:rsid w:val="0027534E"/>
    <w:rsid w:val="0028018A"/>
    <w:rsid w:val="002812B3"/>
    <w:rsid w:val="00285905"/>
    <w:rsid w:val="0028691C"/>
    <w:rsid w:val="00286BA9"/>
    <w:rsid w:val="002875B2"/>
    <w:rsid w:val="00293223"/>
    <w:rsid w:val="0029371A"/>
    <w:rsid w:val="0029380A"/>
    <w:rsid w:val="002941ED"/>
    <w:rsid w:val="002941F7"/>
    <w:rsid w:val="002950AD"/>
    <w:rsid w:val="002A049E"/>
    <w:rsid w:val="002A08AC"/>
    <w:rsid w:val="002A4DC9"/>
    <w:rsid w:val="002B16A5"/>
    <w:rsid w:val="002B305E"/>
    <w:rsid w:val="002B47A3"/>
    <w:rsid w:val="002B6161"/>
    <w:rsid w:val="002B6CE2"/>
    <w:rsid w:val="002B7BFB"/>
    <w:rsid w:val="002C0E3E"/>
    <w:rsid w:val="002C16D9"/>
    <w:rsid w:val="002C46CE"/>
    <w:rsid w:val="002C4868"/>
    <w:rsid w:val="002C514D"/>
    <w:rsid w:val="002C5962"/>
    <w:rsid w:val="002C6912"/>
    <w:rsid w:val="002C78C6"/>
    <w:rsid w:val="002D1E3F"/>
    <w:rsid w:val="002D3524"/>
    <w:rsid w:val="002D44BD"/>
    <w:rsid w:val="002D44F0"/>
    <w:rsid w:val="002D52EE"/>
    <w:rsid w:val="002D575E"/>
    <w:rsid w:val="002E09DB"/>
    <w:rsid w:val="002E5E85"/>
    <w:rsid w:val="002E7EDB"/>
    <w:rsid w:val="002F2260"/>
    <w:rsid w:val="002F3DF3"/>
    <w:rsid w:val="002F457B"/>
    <w:rsid w:val="002F5337"/>
    <w:rsid w:val="002F5391"/>
    <w:rsid w:val="002F5F07"/>
    <w:rsid w:val="002F632C"/>
    <w:rsid w:val="002F6A47"/>
    <w:rsid w:val="002F775B"/>
    <w:rsid w:val="002F7EEB"/>
    <w:rsid w:val="00303CEB"/>
    <w:rsid w:val="00304D6B"/>
    <w:rsid w:val="00305BDD"/>
    <w:rsid w:val="00305C0D"/>
    <w:rsid w:val="003065E1"/>
    <w:rsid w:val="00307EC6"/>
    <w:rsid w:val="003101F9"/>
    <w:rsid w:val="003118A7"/>
    <w:rsid w:val="00311FD2"/>
    <w:rsid w:val="00317841"/>
    <w:rsid w:val="00320F36"/>
    <w:rsid w:val="00322164"/>
    <w:rsid w:val="003221E4"/>
    <w:rsid w:val="00327099"/>
    <w:rsid w:val="00331FDA"/>
    <w:rsid w:val="00335A45"/>
    <w:rsid w:val="0033615A"/>
    <w:rsid w:val="00336AA3"/>
    <w:rsid w:val="00337BE2"/>
    <w:rsid w:val="003405F5"/>
    <w:rsid w:val="0034307A"/>
    <w:rsid w:val="003443CA"/>
    <w:rsid w:val="003472DB"/>
    <w:rsid w:val="00347699"/>
    <w:rsid w:val="00350BA9"/>
    <w:rsid w:val="0035165A"/>
    <w:rsid w:val="00352C6D"/>
    <w:rsid w:val="0035376E"/>
    <w:rsid w:val="0035418D"/>
    <w:rsid w:val="0035477F"/>
    <w:rsid w:val="00354880"/>
    <w:rsid w:val="0035614D"/>
    <w:rsid w:val="003652D7"/>
    <w:rsid w:val="00366616"/>
    <w:rsid w:val="00366F4C"/>
    <w:rsid w:val="0036795A"/>
    <w:rsid w:val="003733F9"/>
    <w:rsid w:val="003740A9"/>
    <w:rsid w:val="00374C20"/>
    <w:rsid w:val="003764FA"/>
    <w:rsid w:val="00377FA1"/>
    <w:rsid w:val="003828EB"/>
    <w:rsid w:val="0038463D"/>
    <w:rsid w:val="0038734B"/>
    <w:rsid w:val="0038766C"/>
    <w:rsid w:val="0039002C"/>
    <w:rsid w:val="003914D7"/>
    <w:rsid w:val="0039173D"/>
    <w:rsid w:val="0039554B"/>
    <w:rsid w:val="00397AC5"/>
    <w:rsid w:val="003A0929"/>
    <w:rsid w:val="003A1716"/>
    <w:rsid w:val="003A2718"/>
    <w:rsid w:val="003A32D0"/>
    <w:rsid w:val="003A436D"/>
    <w:rsid w:val="003A658E"/>
    <w:rsid w:val="003A6895"/>
    <w:rsid w:val="003A6FDA"/>
    <w:rsid w:val="003B02C7"/>
    <w:rsid w:val="003B2184"/>
    <w:rsid w:val="003B68AA"/>
    <w:rsid w:val="003C0D99"/>
    <w:rsid w:val="003C2EBC"/>
    <w:rsid w:val="003C3CD2"/>
    <w:rsid w:val="003C67BF"/>
    <w:rsid w:val="003C69BC"/>
    <w:rsid w:val="003D3F09"/>
    <w:rsid w:val="003D44E8"/>
    <w:rsid w:val="003D4EBE"/>
    <w:rsid w:val="003D5866"/>
    <w:rsid w:val="003E0AD8"/>
    <w:rsid w:val="003E2648"/>
    <w:rsid w:val="003E3362"/>
    <w:rsid w:val="003E3842"/>
    <w:rsid w:val="003E535E"/>
    <w:rsid w:val="003E6C93"/>
    <w:rsid w:val="003E7253"/>
    <w:rsid w:val="003F0306"/>
    <w:rsid w:val="003F59DF"/>
    <w:rsid w:val="003F62F5"/>
    <w:rsid w:val="003F6AB9"/>
    <w:rsid w:val="003F7A82"/>
    <w:rsid w:val="00401493"/>
    <w:rsid w:val="004029F0"/>
    <w:rsid w:val="00403560"/>
    <w:rsid w:val="00403E8F"/>
    <w:rsid w:val="00405513"/>
    <w:rsid w:val="00411045"/>
    <w:rsid w:val="00412F89"/>
    <w:rsid w:val="00416FAD"/>
    <w:rsid w:val="00420874"/>
    <w:rsid w:val="004240EC"/>
    <w:rsid w:val="00426123"/>
    <w:rsid w:val="004274FF"/>
    <w:rsid w:val="00427E80"/>
    <w:rsid w:val="0043038A"/>
    <w:rsid w:val="00435371"/>
    <w:rsid w:val="00436EEA"/>
    <w:rsid w:val="00440E17"/>
    <w:rsid w:val="00440E7C"/>
    <w:rsid w:val="00441928"/>
    <w:rsid w:val="00441DDB"/>
    <w:rsid w:val="004430A9"/>
    <w:rsid w:val="00444FCE"/>
    <w:rsid w:val="00445AA6"/>
    <w:rsid w:val="00452C1D"/>
    <w:rsid w:val="00455AC8"/>
    <w:rsid w:val="00456F50"/>
    <w:rsid w:val="004572C4"/>
    <w:rsid w:val="00460C15"/>
    <w:rsid w:val="00461BC6"/>
    <w:rsid w:val="004631C0"/>
    <w:rsid w:val="00464727"/>
    <w:rsid w:val="00464B59"/>
    <w:rsid w:val="00465211"/>
    <w:rsid w:val="004658C8"/>
    <w:rsid w:val="00465F7D"/>
    <w:rsid w:val="0047006A"/>
    <w:rsid w:val="004707A8"/>
    <w:rsid w:val="00474312"/>
    <w:rsid w:val="004750C3"/>
    <w:rsid w:val="00480A0B"/>
    <w:rsid w:val="00484A76"/>
    <w:rsid w:val="00485AF8"/>
    <w:rsid w:val="00486AE4"/>
    <w:rsid w:val="00487639"/>
    <w:rsid w:val="0048797D"/>
    <w:rsid w:val="00490FEC"/>
    <w:rsid w:val="004913AB"/>
    <w:rsid w:val="00491BA2"/>
    <w:rsid w:val="004953E0"/>
    <w:rsid w:val="00497374"/>
    <w:rsid w:val="004A500F"/>
    <w:rsid w:val="004A5E3D"/>
    <w:rsid w:val="004B2532"/>
    <w:rsid w:val="004B5EE6"/>
    <w:rsid w:val="004C37B3"/>
    <w:rsid w:val="004C4D07"/>
    <w:rsid w:val="004D0512"/>
    <w:rsid w:val="004D05D5"/>
    <w:rsid w:val="004D42D0"/>
    <w:rsid w:val="004D7287"/>
    <w:rsid w:val="004D7D33"/>
    <w:rsid w:val="004E0129"/>
    <w:rsid w:val="004E03B1"/>
    <w:rsid w:val="004E06F1"/>
    <w:rsid w:val="004E1866"/>
    <w:rsid w:val="004E47C1"/>
    <w:rsid w:val="004E4CAC"/>
    <w:rsid w:val="004E50A6"/>
    <w:rsid w:val="004E601D"/>
    <w:rsid w:val="004E6342"/>
    <w:rsid w:val="004E6755"/>
    <w:rsid w:val="004F13F6"/>
    <w:rsid w:val="004F58F0"/>
    <w:rsid w:val="004F5FB9"/>
    <w:rsid w:val="005001C6"/>
    <w:rsid w:val="00501FFD"/>
    <w:rsid w:val="00503365"/>
    <w:rsid w:val="0050345B"/>
    <w:rsid w:val="00505DA2"/>
    <w:rsid w:val="005063A5"/>
    <w:rsid w:val="00506992"/>
    <w:rsid w:val="0050770F"/>
    <w:rsid w:val="005127A4"/>
    <w:rsid w:val="00515BFC"/>
    <w:rsid w:val="005218DF"/>
    <w:rsid w:val="00522224"/>
    <w:rsid w:val="0052492B"/>
    <w:rsid w:val="005256DE"/>
    <w:rsid w:val="00526058"/>
    <w:rsid w:val="00531D16"/>
    <w:rsid w:val="00537061"/>
    <w:rsid w:val="00537174"/>
    <w:rsid w:val="00537765"/>
    <w:rsid w:val="00537A8E"/>
    <w:rsid w:val="00540211"/>
    <w:rsid w:val="00542504"/>
    <w:rsid w:val="00542973"/>
    <w:rsid w:val="00543762"/>
    <w:rsid w:val="00544D8F"/>
    <w:rsid w:val="00546F41"/>
    <w:rsid w:val="00547B31"/>
    <w:rsid w:val="005505B2"/>
    <w:rsid w:val="0055060A"/>
    <w:rsid w:val="00551C38"/>
    <w:rsid w:val="0055355F"/>
    <w:rsid w:val="00553921"/>
    <w:rsid w:val="005549BC"/>
    <w:rsid w:val="00554E73"/>
    <w:rsid w:val="005551F1"/>
    <w:rsid w:val="00556004"/>
    <w:rsid w:val="00556473"/>
    <w:rsid w:val="00556848"/>
    <w:rsid w:val="00562DA5"/>
    <w:rsid w:val="00563B55"/>
    <w:rsid w:val="00566C67"/>
    <w:rsid w:val="00566CB0"/>
    <w:rsid w:val="00567FBA"/>
    <w:rsid w:val="00574F16"/>
    <w:rsid w:val="0058135D"/>
    <w:rsid w:val="00586CBF"/>
    <w:rsid w:val="00590BAC"/>
    <w:rsid w:val="00590CAA"/>
    <w:rsid w:val="0059383B"/>
    <w:rsid w:val="0059556C"/>
    <w:rsid w:val="005976CC"/>
    <w:rsid w:val="005A17D6"/>
    <w:rsid w:val="005A33F6"/>
    <w:rsid w:val="005A473C"/>
    <w:rsid w:val="005A6853"/>
    <w:rsid w:val="005A6BCB"/>
    <w:rsid w:val="005B15F1"/>
    <w:rsid w:val="005B3976"/>
    <w:rsid w:val="005B4D01"/>
    <w:rsid w:val="005B51D3"/>
    <w:rsid w:val="005B6CDB"/>
    <w:rsid w:val="005B7435"/>
    <w:rsid w:val="005C1611"/>
    <w:rsid w:val="005C3A08"/>
    <w:rsid w:val="005C3A57"/>
    <w:rsid w:val="005C61B0"/>
    <w:rsid w:val="005C7016"/>
    <w:rsid w:val="005C70F4"/>
    <w:rsid w:val="005C797F"/>
    <w:rsid w:val="005D0320"/>
    <w:rsid w:val="005D0589"/>
    <w:rsid w:val="005D1696"/>
    <w:rsid w:val="005D1F26"/>
    <w:rsid w:val="005D3098"/>
    <w:rsid w:val="005D597E"/>
    <w:rsid w:val="005E07A0"/>
    <w:rsid w:val="005E1F5E"/>
    <w:rsid w:val="005E6C23"/>
    <w:rsid w:val="005F23BB"/>
    <w:rsid w:val="005F254F"/>
    <w:rsid w:val="005F2DCE"/>
    <w:rsid w:val="005F30B3"/>
    <w:rsid w:val="005F3E23"/>
    <w:rsid w:val="005F68AE"/>
    <w:rsid w:val="0060100B"/>
    <w:rsid w:val="00602410"/>
    <w:rsid w:val="00602B6E"/>
    <w:rsid w:val="00602C40"/>
    <w:rsid w:val="00602E1A"/>
    <w:rsid w:val="0060308E"/>
    <w:rsid w:val="006032E4"/>
    <w:rsid w:val="00603978"/>
    <w:rsid w:val="006048A0"/>
    <w:rsid w:val="00604F53"/>
    <w:rsid w:val="00606BEB"/>
    <w:rsid w:val="0060760D"/>
    <w:rsid w:val="0061045B"/>
    <w:rsid w:val="00610BF2"/>
    <w:rsid w:val="006129B9"/>
    <w:rsid w:val="00612CE8"/>
    <w:rsid w:val="00614E59"/>
    <w:rsid w:val="0061657E"/>
    <w:rsid w:val="006218B6"/>
    <w:rsid w:val="0062227D"/>
    <w:rsid w:val="006224CF"/>
    <w:rsid w:val="00622BAA"/>
    <w:rsid w:val="00622EAE"/>
    <w:rsid w:val="006319B0"/>
    <w:rsid w:val="0063268C"/>
    <w:rsid w:val="00632F3D"/>
    <w:rsid w:val="00634587"/>
    <w:rsid w:val="006358A6"/>
    <w:rsid w:val="0064145A"/>
    <w:rsid w:val="00641979"/>
    <w:rsid w:val="006422B1"/>
    <w:rsid w:val="006423D1"/>
    <w:rsid w:val="00642D2E"/>
    <w:rsid w:val="00643BFB"/>
    <w:rsid w:val="00644FF6"/>
    <w:rsid w:val="00645568"/>
    <w:rsid w:val="00645964"/>
    <w:rsid w:val="00646734"/>
    <w:rsid w:val="00650D92"/>
    <w:rsid w:val="00651910"/>
    <w:rsid w:val="006528C0"/>
    <w:rsid w:val="00654F54"/>
    <w:rsid w:val="00655882"/>
    <w:rsid w:val="0065794A"/>
    <w:rsid w:val="00660731"/>
    <w:rsid w:val="006621EE"/>
    <w:rsid w:val="0066516A"/>
    <w:rsid w:val="006660A5"/>
    <w:rsid w:val="00670345"/>
    <w:rsid w:val="0067078E"/>
    <w:rsid w:val="0067114C"/>
    <w:rsid w:val="006712F8"/>
    <w:rsid w:val="006719FB"/>
    <w:rsid w:val="006728CC"/>
    <w:rsid w:val="006744AC"/>
    <w:rsid w:val="00676F1A"/>
    <w:rsid w:val="006771AC"/>
    <w:rsid w:val="00677745"/>
    <w:rsid w:val="00681346"/>
    <w:rsid w:val="00681635"/>
    <w:rsid w:val="00681A5F"/>
    <w:rsid w:val="00685897"/>
    <w:rsid w:val="006867C6"/>
    <w:rsid w:val="00687227"/>
    <w:rsid w:val="00690D89"/>
    <w:rsid w:val="006918E5"/>
    <w:rsid w:val="00692DC8"/>
    <w:rsid w:val="006961D0"/>
    <w:rsid w:val="00696718"/>
    <w:rsid w:val="00697049"/>
    <w:rsid w:val="006A1604"/>
    <w:rsid w:val="006A5DF4"/>
    <w:rsid w:val="006A5EED"/>
    <w:rsid w:val="006B0733"/>
    <w:rsid w:val="006B2DCB"/>
    <w:rsid w:val="006B36B1"/>
    <w:rsid w:val="006B3F70"/>
    <w:rsid w:val="006B517A"/>
    <w:rsid w:val="006C237F"/>
    <w:rsid w:val="006C3B28"/>
    <w:rsid w:val="006C5407"/>
    <w:rsid w:val="006C6A00"/>
    <w:rsid w:val="006C6BFA"/>
    <w:rsid w:val="006D0714"/>
    <w:rsid w:val="006D58B6"/>
    <w:rsid w:val="006D5A42"/>
    <w:rsid w:val="006D6757"/>
    <w:rsid w:val="006E38D8"/>
    <w:rsid w:val="006E4FBF"/>
    <w:rsid w:val="006E5365"/>
    <w:rsid w:val="006E6BA1"/>
    <w:rsid w:val="006F04C1"/>
    <w:rsid w:val="006F2715"/>
    <w:rsid w:val="006F4674"/>
    <w:rsid w:val="006F56E8"/>
    <w:rsid w:val="00701514"/>
    <w:rsid w:val="00702917"/>
    <w:rsid w:val="00702D2A"/>
    <w:rsid w:val="00703DAA"/>
    <w:rsid w:val="00705235"/>
    <w:rsid w:val="0070767E"/>
    <w:rsid w:val="00707864"/>
    <w:rsid w:val="007128CB"/>
    <w:rsid w:val="0071297F"/>
    <w:rsid w:val="00721225"/>
    <w:rsid w:val="00721F8C"/>
    <w:rsid w:val="007220B2"/>
    <w:rsid w:val="00722CB8"/>
    <w:rsid w:val="00724D17"/>
    <w:rsid w:val="00725524"/>
    <w:rsid w:val="00725CFC"/>
    <w:rsid w:val="00726096"/>
    <w:rsid w:val="00727176"/>
    <w:rsid w:val="00730442"/>
    <w:rsid w:val="00731021"/>
    <w:rsid w:val="0073224E"/>
    <w:rsid w:val="0073274E"/>
    <w:rsid w:val="00732D39"/>
    <w:rsid w:val="00734CEC"/>
    <w:rsid w:val="00734DD7"/>
    <w:rsid w:val="00734DDB"/>
    <w:rsid w:val="00737A37"/>
    <w:rsid w:val="00743E58"/>
    <w:rsid w:val="00744679"/>
    <w:rsid w:val="00746348"/>
    <w:rsid w:val="00747545"/>
    <w:rsid w:val="00747A45"/>
    <w:rsid w:val="00751473"/>
    <w:rsid w:val="0075171C"/>
    <w:rsid w:val="00752FBE"/>
    <w:rsid w:val="00760CFF"/>
    <w:rsid w:val="00761802"/>
    <w:rsid w:val="00761892"/>
    <w:rsid w:val="007640D7"/>
    <w:rsid w:val="00764AC4"/>
    <w:rsid w:val="0076725C"/>
    <w:rsid w:val="00770CA8"/>
    <w:rsid w:val="00771D32"/>
    <w:rsid w:val="00772A2F"/>
    <w:rsid w:val="00773B3B"/>
    <w:rsid w:val="00773C3B"/>
    <w:rsid w:val="0077455E"/>
    <w:rsid w:val="007757CF"/>
    <w:rsid w:val="0077585D"/>
    <w:rsid w:val="00775DBB"/>
    <w:rsid w:val="007808C1"/>
    <w:rsid w:val="00781930"/>
    <w:rsid w:val="007843BF"/>
    <w:rsid w:val="00785129"/>
    <w:rsid w:val="00791FA4"/>
    <w:rsid w:val="0079209E"/>
    <w:rsid w:val="007933B9"/>
    <w:rsid w:val="007933E8"/>
    <w:rsid w:val="0079395B"/>
    <w:rsid w:val="00793E44"/>
    <w:rsid w:val="00796C79"/>
    <w:rsid w:val="007A23FE"/>
    <w:rsid w:val="007A5F2C"/>
    <w:rsid w:val="007A7202"/>
    <w:rsid w:val="007B1864"/>
    <w:rsid w:val="007B2731"/>
    <w:rsid w:val="007B2737"/>
    <w:rsid w:val="007B380C"/>
    <w:rsid w:val="007B3F76"/>
    <w:rsid w:val="007B4EF8"/>
    <w:rsid w:val="007B6F80"/>
    <w:rsid w:val="007C2979"/>
    <w:rsid w:val="007C41E3"/>
    <w:rsid w:val="007C4B01"/>
    <w:rsid w:val="007D0A2A"/>
    <w:rsid w:val="007D2CE6"/>
    <w:rsid w:val="007D6E12"/>
    <w:rsid w:val="007E05C5"/>
    <w:rsid w:val="007E0B6D"/>
    <w:rsid w:val="007E17A1"/>
    <w:rsid w:val="007E2664"/>
    <w:rsid w:val="007E4C03"/>
    <w:rsid w:val="007E76A5"/>
    <w:rsid w:val="007E7911"/>
    <w:rsid w:val="007F435C"/>
    <w:rsid w:val="007F4417"/>
    <w:rsid w:val="008013B8"/>
    <w:rsid w:val="008019A1"/>
    <w:rsid w:val="0080300C"/>
    <w:rsid w:val="00804D63"/>
    <w:rsid w:val="008070FC"/>
    <w:rsid w:val="008101A8"/>
    <w:rsid w:val="00812795"/>
    <w:rsid w:val="0081331E"/>
    <w:rsid w:val="008136DA"/>
    <w:rsid w:val="008141A4"/>
    <w:rsid w:val="0082376C"/>
    <w:rsid w:val="00824794"/>
    <w:rsid w:val="0083038D"/>
    <w:rsid w:val="00830849"/>
    <w:rsid w:val="0083091D"/>
    <w:rsid w:val="008314C2"/>
    <w:rsid w:val="00832916"/>
    <w:rsid w:val="00833259"/>
    <w:rsid w:val="00836CC0"/>
    <w:rsid w:val="0083784A"/>
    <w:rsid w:val="00840B7D"/>
    <w:rsid w:val="00842E54"/>
    <w:rsid w:val="008441FE"/>
    <w:rsid w:val="00846EDF"/>
    <w:rsid w:val="008470AD"/>
    <w:rsid w:val="00847BBF"/>
    <w:rsid w:val="0085131C"/>
    <w:rsid w:val="00851677"/>
    <w:rsid w:val="008526D5"/>
    <w:rsid w:val="00852EF2"/>
    <w:rsid w:val="00853050"/>
    <w:rsid w:val="00853BB5"/>
    <w:rsid w:val="008558F2"/>
    <w:rsid w:val="00856359"/>
    <w:rsid w:val="00857A22"/>
    <w:rsid w:val="0086042C"/>
    <w:rsid w:val="0086515F"/>
    <w:rsid w:val="00871F39"/>
    <w:rsid w:val="0087579B"/>
    <w:rsid w:val="00877217"/>
    <w:rsid w:val="008773F0"/>
    <w:rsid w:val="00877845"/>
    <w:rsid w:val="0088099A"/>
    <w:rsid w:val="00880ADE"/>
    <w:rsid w:val="00882889"/>
    <w:rsid w:val="0088776A"/>
    <w:rsid w:val="00892F4C"/>
    <w:rsid w:val="00893B49"/>
    <w:rsid w:val="008942AC"/>
    <w:rsid w:val="0089484A"/>
    <w:rsid w:val="008A07BE"/>
    <w:rsid w:val="008A0D63"/>
    <w:rsid w:val="008A3AA2"/>
    <w:rsid w:val="008A3C70"/>
    <w:rsid w:val="008A3DA5"/>
    <w:rsid w:val="008A65E5"/>
    <w:rsid w:val="008B0BBE"/>
    <w:rsid w:val="008B15E1"/>
    <w:rsid w:val="008B7205"/>
    <w:rsid w:val="008B755C"/>
    <w:rsid w:val="008C01C4"/>
    <w:rsid w:val="008C1CB9"/>
    <w:rsid w:val="008C3461"/>
    <w:rsid w:val="008C3C85"/>
    <w:rsid w:val="008C6B2B"/>
    <w:rsid w:val="008C7C37"/>
    <w:rsid w:val="008D0B33"/>
    <w:rsid w:val="008D21E4"/>
    <w:rsid w:val="008D2CFD"/>
    <w:rsid w:val="008D49C2"/>
    <w:rsid w:val="008D6E0F"/>
    <w:rsid w:val="008E0D33"/>
    <w:rsid w:val="008E3038"/>
    <w:rsid w:val="008E45C8"/>
    <w:rsid w:val="008E6BEE"/>
    <w:rsid w:val="008E7A29"/>
    <w:rsid w:val="008E7C73"/>
    <w:rsid w:val="008F150E"/>
    <w:rsid w:val="008F2DBC"/>
    <w:rsid w:val="008F40E9"/>
    <w:rsid w:val="008F58F2"/>
    <w:rsid w:val="008F6985"/>
    <w:rsid w:val="00900C14"/>
    <w:rsid w:val="009015B7"/>
    <w:rsid w:val="00902DA7"/>
    <w:rsid w:val="0090318C"/>
    <w:rsid w:val="00904EAC"/>
    <w:rsid w:val="009053CD"/>
    <w:rsid w:val="00905BE3"/>
    <w:rsid w:val="00906628"/>
    <w:rsid w:val="00911D21"/>
    <w:rsid w:val="00913164"/>
    <w:rsid w:val="009142F4"/>
    <w:rsid w:val="009150BE"/>
    <w:rsid w:val="00915AF4"/>
    <w:rsid w:val="00915F3D"/>
    <w:rsid w:val="00916ED2"/>
    <w:rsid w:val="00920BAF"/>
    <w:rsid w:val="00920D45"/>
    <w:rsid w:val="009225C3"/>
    <w:rsid w:val="00923931"/>
    <w:rsid w:val="00923AF3"/>
    <w:rsid w:val="00925A86"/>
    <w:rsid w:val="0092674B"/>
    <w:rsid w:val="009268F2"/>
    <w:rsid w:val="00927062"/>
    <w:rsid w:val="0092761F"/>
    <w:rsid w:val="00927694"/>
    <w:rsid w:val="00931F89"/>
    <w:rsid w:val="00932C2D"/>
    <w:rsid w:val="00932D02"/>
    <w:rsid w:val="00937FE1"/>
    <w:rsid w:val="00941A1D"/>
    <w:rsid w:val="0094297C"/>
    <w:rsid w:val="0094361D"/>
    <w:rsid w:val="00943AFD"/>
    <w:rsid w:val="00946891"/>
    <w:rsid w:val="00946E4F"/>
    <w:rsid w:val="00947D1F"/>
    <w:rsid w:val="009505F7"/>
    <w:rsid w:val="009511E1"/>
    <w:rsid w:val="00953B4A"/>
    <w:rsid w:val="0095436E"/>
    <w:rsid w:val="0095540D"/>
    <w:rsid w:val="00956235"/>
    <w:rsid w:val="009570F0"/>
    <w:rsid w:val="00957427"/>
    <w:rsid w:val="00960E65"/>
    <w:rsid w:val="00961C78"/>
    <w:rsid w:val="009622D4"/>
    <w:rsid w:val="00963D65"/>
    <w:rsid w:val="009644A0"/>
    <w:rsid w:val="009657A0"/>
    <w:rsid w:val="00965E22"/>
    <w:rsid w:val="009703C5"/>
    <w:rsid w:val="009711EA"/>
    <w:rsid w:val="00971B30"/>
    <w:rsid w:val="009727DB"/>
    <w:rsid w:val="009733B9"/>
    <w:rsid w:val="00976030"/>
    <w:rsid w:val="00986111"/>
    <w:rsid w:val="00993BEF"/>
    <w:rsid w:val="009A0BA1"/>
    <w:rsid w:val="009A1A6F"/>
    <w:rsid w:val="009A372C"/>
    <w:rsid w:val="009A3EB0"/>
    <w:rsid w:val="009A3F59"/>
    <w:rsid w:val="009A5BDA"/>
    <w:rsid w:val="009B0872"/>
    <w:rsid w:val="009B1080"/>
    <w:rsid w:val="009B30E7"/>
    <w:rsid w:val="009B31A2"/>
    <w:rsid w:val="009B45C0"/>
    <w:rsid w:val="009B4A6D"/>
    <w:rsid w:val="009B53C8"/>
    <w:rsid w:val="009B5CA4"/>
    <w:rsid w:val="009B6D7D"/>
    <w:rsid w:val="009B7EA6"/>
    <w:rsid w:val="009C059C"/>
    <w:rsid w:val="009C0EB1"/>
    <w:rsid w:val="009C111A"/>
    <w:rsid w:val="009C4A0C"/>
    <w:rsid w:val="009C5F2D"/>
    <w:rsid w:val="009C742E"/>
    <w:rsid w:val="009D3D75"/>
    <w:rsid w:val="009D49DF"/>
    <w:rsid w:val="009D5AA3"/>
    <w:rsid w:val="009D6CCD"/>
    <w:rsid w:val="009D726C"/>
    <w:rsid w:val="009E4053"/>
    <w:rsid w:val="009E5866"/>
    <w:rsid w:val="009E6420"/>
    <w:rsid w:val="009F2395"/>
    <w:rsid w:val="009F648F"/>
    <w:rsid w:val="009F6571"/>
    <w:rsid w:val="009F6E33"/>
    <w:rsid w:val="00A00B01"/>
    <w:rsid w:val="00A02563"/>
    <w:rsid w:val="00A068A0"/>
    <w:rsid w:val="00A11049"/>
    <w:rsid w:val="00A11EA9"/>
    <w:rsid w:val="00A1340B"/>
    <w:rsid w:val="00A13BDD"/>
    <w:rsid w:val="00A14C8D"/>
    <w:rsid w:val="00A153E0"/>
    <w:rsid w:val="00A15D35"/>
    <w:rsid w:val="00A235E6"/>
    <w:rsid w:val="00A23C67"/>
    <w:rsid w:val="00A3084A"/>
    <w:rsid w:val="00A30A96"/>
    <w:rsid w:val="00A30BDD"/>
    <w:rsid w:val="00A323F9"/>
    <w:rsid w:val="00A37932"/>
    <w:rsid w:val="00A406B8"/>
    <w:rsid w:val="00A44EF8"/>
    <w:rsid w:val="00A47ADF"/>
    <w:rsid w:val="00A51B15"/>
    <w:rsid w:val="00A52C4F"/>
    <w:rsid w:val="00A5558C"/>
    <w:rsid w:val="00A615E6"/>
    <w:rsid w:val="00A62703"/>
    <w:rsid w:val="00A6494B"/>
    <w:rsid w:val="00A65C2C"/>
    <w:rsid w:val="00A675C6"/>
    <w:rsid w:val="00A70710"/>
    <w:rsid w:val="00A722C2"/>
    <w:rsid w:val="00A73BC8"/>
    <w:rsid w:val="00A7671F"/>
    <w:rsid w:val="00A80A64"/>
    <w:rsid w:val="00A81522"/>
    <w:rsid w:val="00A823A8"/>
    <w:rsid w:val="00A828B9"/>
    <w:rsid w:val="00A83561"/>
    <w:rsid w:val="00A87A7D"/>
    <w:rsid w:val="00A87F45"/>
    <w:rsid w:val="00A91527"/>
    <w:rsid w:val="00A9320E"/>
    <w:rsid w:val="00A9324D"/>
    <w:rsid w:val="00A9333A"/>
    <w:rsid w:val="00A94626"/>
    <w:rsid w:val="00A95699"/>
    <w:rsid w:val="00A9754B"/>
    <w:rsid w:val="00AA2DAB"/>
    <w:rsid w:val="00AA3087"/>
    <w:rsid w:val="00AA7338"/>
    <w:rsid w:val="00AB0676"/>
    <w:rsid w:val="00AB2436"/>
    <w:rsid w:val="00AB3CFE"/>
    <w:rsid w:val="00AB4220"/>
    <w:rsid w:val="00AB4B60"/>
    <w:rsid w:val="00AB78B7"/>
    <w:rsid w:val="00AC1141"/>
    <w:rsid w:val="00AC3244"/>
    <w:rsid w:val="00AC36AC"/>
    <w:rsid w:val="00AC3A84"/>
    <w:rsid w:val="00AC3E3B"/>
    <w:rsid w:val="00AC7B68"/>
    <w:rsid w:val="00AD0882"/>
    <w:rsid w:val="00AD27E9"/>
    <w:rsid w:val="00AD3B5C"/>
    <w:rsid w:val="00AD3CD0"/>
    <w:rsid w:val="00AD3D54"/>
    <w:rsid w:val="00AD5CF1"/>
    <w:rsid w:val="00AD69DC"/>
    <w:rsid w:val="00AD6C04"/>
    <w:rsid w:val="00AD6F6C"/>
    <w:rsid w:val="00AD7674"/>
    <w:rsid w:val="00AD7916"/>
    <w:rsid w:val="00AE00FD"/>
    <w:rsid w:val="00AE03A8"/>
    <w:rsid w:val="00AE2878"/>
    <w:rsid w:val="00AE50AD"/>
    <w:rsid w:val="00AF0544"/>
    <w:rsid w:val="00AF2544"/>
    <w:rsid w:val="00AF3294"/>
    <w:rsid w:val="00AF3BFC"/>
    <w:rsid w:val="00AF464F"/>
    <w:rsid w:val="00AF67BB"/>
    <w:rsid w:val="00AF6AC1"/>
    <w:rsid w:val="00B00459"/>
    <w:rsid w:val="00B00C80"/>
    <w:rsid w:val="00B0204F"/>
    <w:rsid w:val="00B0466D"/>
    <w:rsid w:val="00B062D0"/>
    <w:rsid w:val="00B06493"/>
    <w:rsid w:val="00B06FA4"/>
    <w:rsid w:val="00B10BAB"/>
    <w:rsid w:val="00B114CA"/>
    <w:rsid w:val="00B11FC5"/>
    <w:rsid w:val="00B132FF"/>
    <w:rsid w:val="00B1336E"/>
    <w:rsid w:val="00B13EA7"/>
    <w:rsid w:val="00B147E6"/>
    <w:rsid w:val="00B15F0A"/>
    <w:rsid w:val="00B17D20"/>
    <w:rsid w:val="00B22DD1"/>
    <w:rsid w:val="00B23EC2"/>
    <w:rsid w:val="00B24B3F"/>
    <w:rsid w:val="00B27B04"/>
    <w:rsid w:val="00B305FD"/>
    <w:rsid w:val="00B30C9C"/>
    <w:rsid w:val="00B31996"/>
    <w:rsid w:val="00B3205E"/>
    <w:rsid w:val="00B32749"/>
    <w:rsid w:val="00B32D9B"/>
    <w:rsid w:val="00B3461B"/>
    <w:rsid w:val="00B3491E"/>
    <w:rsid w:val="00B34B7E"/>
    <w:rsid w:val="00B37FDE"/>
    <w:rsid w:val="00B42244"/>
    <w:rsid w:val="00B42601"/>
    <w:rsid w:val="00B42C3C"/>
    <w:rsid w:val="00B47491"/>
    <w:rsid w:val="00B51950"/>
    <w:rsid w:val="00B51FD9"/>
    <w:rsid w:val="00B52786"/>
    <w:rsid w:val="00B527AC"/>
    <w:rsid w:val="00B52C28"/>
    <w:rsid w:val="00B533FF"/>
    <w:rsid w:val="00B54BE4"/>
    <w:rsid w:val="00B563E0"/>
    <w:rsid w:val="00B568E3"/>
    <w:rsid w:val="00B56AFE"/>
    <w:rsid w:val="00B56BBB"/>
    <w:rsid w:val="00B606D9"/>
    <w:rsid w:val="00B638F9"/>
    <w:rsid w:val="00B64E06"/>
    <w:rsid w:val="00B656F3"/>
    <w:rsid w:val="00B657A4"/>
    <w:rsid w:val="00B6613C"/>
    <w:rsid w:val="00B67988"/>
    <w:rsid w:val="00B72ECE"/>
    <w:rsid w:val="00B74F6B"/>
    <w:rsid w:val="00B755A0"/>
    <w:rsid w:val="00B75A2B"/>
    <w:rsid w:val="00B76B87"/>
    <w:rsid w:val="00B82562"/>
    <w:rsid w:val="00B8350D"/>
    <w:rsid w:val="00B83B95"/>
    <w:rsid w:val="00B84491"/>
    <w:rsid w:val="00B84EC6"/>
    <w:rsid w:val="00B87D2A"/>
    <w:rsid w:val="00B9078C"/>
    <w:rsid w:val="00B9307B"/>
    <w:rsid w:val="00B935EC"/>
    <w:rsid w:val="00B94520"/>
    <w:rsid w:val="00B94C4A"/>
    <w:rsid w:val="00B958DB"/>
    <w:rsid w:val="00B97FEB"/>
    <w:rsid w:val="00BA050E"/>
    <w:rsid w:val="00BA105C"/>
    <w:rsid w:val="00BA31C2"/>
    <w:rsid w:val="00BA3811"/>
    <w:rsid w:val="00BA3DAB"/>
    <w:rsid w:val="00BA3FEC"/>
    <w:rsid w:val="00BA4284"/>
    <w:rsid w:val="00BA454E"/>
    <w:rsid w:val="00BA5A5E"/>
    <w:rsid w:val="00BA5F61"/>
    <w:rsid w:val="00BA6709"/>
    <w:rsid w:val="00BA6A86"/>
    <w:rsid w:val="00BA79EA"/>
    <w:rsid w:val="00BB2CF6"/>
    <w:rsid w:val="00BB3BCE"/>
    <w:rsid w:val="00BB50C2"/>
    <w:rsid w:val="00BB72F1"/>
    <w:rsid w:val="00BB737F"/>
    <w:rsid w:val="00BB7942"/>
    <w:rsid w:val="00BC04F4"/>
    <w:rsid w:val="00BC1E95"/>
    <w:rsid w:val="00BC2C8F"/>
    <w:rsid w:val="00BC5759"/>
    <w:rsid w:val="00BC730E"/>
    <w:rsid w:val="00BC7D68"/>
    <w:rsid w:val="00BD0A16"/>
    <w:rsid w:val="00BD218D"/>
    <w:rsid w:val="00BD4206"/>
    <w:rsid w:val="00BE108A"/>
    <w:rsid w:val="00BE23A5"/>
    <w:rsid w:val="00BE45A7"/>
    <w:rsid w:val="00BE7721"/>
    <w:rsid w:val="00BE7E11"/>
    <w:rsid w:val="00BF084F"/>
    <w:rsid w:val="00BF3C1E"/>
    <w:rsid w:val="00BF4862"/>
    <w:rsid w:val="00BF5131"/>
    <w:rsid w:val="00BF6FA1"/>
    <w:rsid w:val="00C002B5"/>
    <w:rsid w:val="00C00E8C"/>
    <w:rsid w:val="00C02007"/>
    <w:rsid w:val="00C0344C"/>
    <w:rsid w:val="00C03750"/>
    <w:rsid w:val="00C03E31"/>
    <w:rsid w:val="00C04F1F"/>
    <w:rsid w:val="00C05316"/>
    <w:rsid w:val="00C05C21"/>
    <w:rsid w:val="00C060D7"/>
    <w:rsid w:val="00C061F9"/>
    <w:rsid w:val="00C07E99"/>
    <w:rsid w:val="00C119F9"/>
    <w:rsid w:val="00C1216C"/>
    <w:rsid w:val="00C13AC5"/>
    <w:rsid w:val="00C15283"/>
    <w:rsid w:val="00C15BB0"/>
    <w:rsid w:val="00C16074"/>
    <w:rsid w:val="00C16C52"/>
    <w:rsid w:val="00C205D7"/>
    <w:rsid w:val="00C20C6A"/>
    <w:rsid w:val="00C217BF"/>
    <w:rsid w:val="00C21868"/>
    <w:rsid w:val="00C23F88"/>
    <w:rsid w:val="00C2484F"/>
    <w:rsid w:val="00C2579E"/>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7AD"/>
    <w:rsid w:val="00C45E2A"/>
    <w:rsid w:val="00C50DCA"/>
    <w:rsid w:val="00C5449F"/>
    <w:rsid w:val="00C60610"/>
    <w:rsid w:val="00C60AF8"/>
    <w:rsid w:val="00C619C1"/>
    <w:rsid w:val="00C62244"/>
    <w:rsid w:val="00C638B7"/>
    <w:rsid w:val="00C678D9"/>
    <w:rsid w:val="00C67992"/>
    <w:rsid w:val="00C71F6E"/>
    <w:rsid w:val="00C72EFE"/>
    <w:rsid w:val="00C73674"/>
    <w:rsid w:val="00C74A5D"/>
    <w:rsid w:val="00C77A63"/>
    <w:rsid w:val="00C77E7D"/>
    <w:rsid w:val="00C80BBF"/>
    <w:rsid w:val="00C81DAA"/>
    <w:rsid w:val="00C8216A"/>
    <w:rsid w:val="00C82C35"/>
    <w:rsid w:val="00C83C30"/>
    <w:rsid w:val="00C853D2"/>
    <w:rsid w:val="00C86EBD"/>
    <w:rsid w:val="00C871BE"/>
    <w:rsid w:val="00C91FD0"/>
    <w:rsid w:val="00C972CF"/>
    <w:rsid w:val="00CA17C7"/>
    <w:rsid w:val="00CA1CF0"/>
    <w:rsid w:val="00CA34A2"/>
    <w:rsid w:val="00CA3BFE"/>
    <w:rsid w:val="00CA45B9"/>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32E1"/>
    <w:rsid w:val="00CD3C8F"/>
    <w:rsid w:val="00CD59C8"/>
    <w:rsid w:val="00CD5DF2"/>
    <w:rsid w:val="00CD60F7"/>
    <w:rsid w:val="00CD6C2E"/>
    <w:rsid w:val="00CD6E93"/>
    <w:rsid w:val="00CE20FB"/>
    <w:rsid w:val="00CE7D02"/>
    <w:rsid w:val="00CF2C03"/>
    <w:rsid w:val="00CF4753"/>
    <w:rsid w:val="00D001FD"/>
    <w:rsid w:val="00D006CB"/>
    <w:rsid w:val="00D007D8"/>
    <w:rsid w:val="00D02938"/>
    <w:rsid w:val="00D05490"/>
    <w:rsid w:val="00D126FF"/>
    <w:rsid w:val="00D1337C"/>
    <w:rsid w:val="00D13A0F"/>
    <w:rsid w:val="00D1454D"/>
    <w:rsid w:val="00D147B2"/>
    <w:rsid w:val="00D156CD"/>
    <w:rsid w:val="00D15873"/>
    <w:rsid w:val="00D15C39"/>
    <w:rsid w:val="00D16611"/>
    <w:rsid w:val="00D211AC"/>
    <w:rsid w:val="00D218E4"/>
    <w:rsid w:val="00D22C8B"/>
    <w:rsid w:val="00D24646"/>
    <w:rsid w:val="00D2727A"/>
    <w:rsid w:val="00D27F3C"/>
    <w:rsid w:val="00D301EF"/>
    <w:rsid w:val="00D30BDD"/>
    <w:rsid w:val="00D31A7D"/>
    <w:rsid w:val="00D35CAF"/>
    <w:rsid w:val="00D36D50"/>
    <w:rsid w:val="00D37D98"/>
    <w:rsid w:val="00D402B8"/>
    <w:rsid w:val="00D427BF"/>
    <w:rsid w:val="00D436E2"/>
    <w:rsid w:val="00D44332"/>
    <w:rsid w:val="00D450F1"/>
    <w:rsid w:val="00D4625D"/>
    <w:rsid w:val="00D508AE"/>
    <w:rsid w:val="00D51088"/>
    <w:rsid w:val="00D54AA5"/>
    <w:rsid w:val="00D54E39"/>
    <w:rsid w:val="00D55B0C"/>
    <w:rsid w:val="00D56F59"/>
    <w:rsid w:val="00D61A84"/>
    <w:rsid w:val="00D6481E"/>
    <w:rsid w:val="00D656B6"/>
    <w:rsid w:val="00D7119C"/>
    <w:rsid w:val="00D721DE"/>
    <w:rsid w:val="00D72600"/>
    <w:rsid w:val="00D729C7"/>
    <w:rsid w:val="00D72C31"/>
    <w:rsid w:val="00D749F2"/>
    <w:rsid w:val="00D764FE"/>
    <w:rsid w:val="00D804D4"/>
    <w:rsid w:val="00D82343"/>
    <w:rsid w:val="00D864CE"/>
    <w:rsid w:val="00D87F42"/>
    <w:rsid w:val="00D87FE0"/>
    <w:rsid w:val="00D91BCC"/>
    <w:rsid w:val="00D940CF"/>
    <w:rsid w:val="00D940E9"/>
    <w:rsid w:val="00D96025"/>
    <w:rsid w:val="00D97019"/>
    <w:rsid w:val="00DA09BE"/>
    <w:rsid w:val="00DA25F7"/>
    <w:rsid w:val="00DA31CC"/>
    <w:rsid w:val="00DA4F32"/>
    <w:rsid w:val="00DA694A"/>
    <w:rsid w:val="00DA7EE7"/>
    <w:rsid w:val="00DB4CF4"/>
    <w:rsid w:val="00DB4E5F"/>
    <w:rsid w:val="00DC78A8"/>
    <w:rsid w:val="00DD3CCA"/>
    <w:rsid w:val="00DD52E0"/>
    <w:rsid w:val="00DD55B8"/>
    <w:rsid w:val="00DD64C9"/>
    <w:rsid w:val="00DD7D34"/>
    <w:rsid w:val="00DE01C2"/>
    <w:rsid w:val="00DE12C4"/>
    <w:rsid w:val="00DE2962"/>
    <w:rsid w:val="00DE385B"/>
    <w:rsid w:val="00DE41F2"/>
    <w:rsid w:val="00DE6021"/>
    <w:rsid w:val="00DE7C98"/>
    <w:rsid w:val="00DE7CD2"/>
    <w:rsid w:val="00DE7F2E"/>
    <w:rsid w:val="00DF2AA5"/>
    <w:rsid w:val="00DF2B46"/>
    <w:rsid w:val="00DF423C"/>
    <w:rsid w:val="00DF4917"/>
    <w:rsid w:val="00DF59A2"/>
    <w:rsid w:val="00DF7F70"/>
    <w:rsid w:val="00E01420"/>
    <w:rsid w:val="00E02C44"/>
    <w:rsid w:val="00E03496"/>
    <w:rsid w:val="00E038AB"/>
    <w:rsid w:val="00E05A05"/>
    <w:rsid w:val="00E064A1"/>
    <w:rsid w:val="00E0729C"/>
    <w:rsid w:val="00E10F17"/>
    <w:rsid w:val="00E11CBA"/>
    <w:rsid w:val="00E12762"/>
    <w:rsid w:val="00E151F2"/>
    <w:rsid w:val="00E15394"/>
    <w:rsid w:val="00E171E2"/>
    <w:rsid w:val="00E177DA"/>
    <w:rsid w:val="00E17ADF"/>
    <w:rsid w:val="00E20B41"/>
    <w:rsid w:val="00E2160C"/>
    <w:rsid w:val="00E22C88"/>
    <w:rsid w:val="00E23E05"/>
    <w:rsid w:val="00E27B2E"/>
    <w:rsid w:val="00E35269"/>
    <w:rsid w:val="00E358EA"/>
    <w:rsid w:val="00E365D9"/>
    <w:rsid w:val="00E36FA6"/>
    <w:rsid w:val="00E40E9B"/>
    <w:rsid w:val="00E41E4D"/>
    <w:rsid w:val="00E41F2F"/>
    <w:rsid w:val="00E43C08"/>
    <w:rsid w:val="00E44852"/>
    <w:rsid w:val="00E44CB8"/>
    <w:rsid w:val="00E453AD"/>
    <w:rsid w:val="00E46B9E"/>
    <w:rsid w:val="00E51156"/>
    <w:rsid w:val="00E51D4F"/>
    <w:rsid w:val="00E55B37"/>
    <w:rsid w:val="00E571B2"/>
    <w:rsid w:val="00E61170"/>
    <w:rsid w:val="00E61735"/>
    <w:rsid w:val="00E65185"/>
    <w:rsid w:val="00E65386"/>
    <w:rsid w:val="00E65F74"/>
    <w:rsid w:val="00E67D7E"/>
    <w:rsid w:val="00E67FF8"/>
    <w:rsid w:val="00E70AB4"/>
    <w:rsid w:val="00E70F5D"/>
    <w:rsid w:val="00E71C25"/>
    <w:rsid w:val="00E71E71"/>
    <w:rsid w:val="00E73DEB"/>
    <w:rsid w:val="00E74CC5"/>
    <w:rsid w:val="00E7511B"/>
    <w:rsid w:val="00E76DAA"/>
    <w:rsid w:val="00E772C3"/>
    <w:rsid w:val="00E80870"/>
    <w:rsid w:val="00E80AF7"/>
    <w:rsid w:val="00E9100E"/>
    <w:rsid w:val="00E9113C"/>
    <w:rsid w:val="00E92FDE"/>
    <w:rsid w:val="00E93259"/>
    <w:rsid w:val="00EA16C5"/>
    <w:rsid w:val="00EA34C6"/>
    <w:rsid w:val="00EA38C3"/>
    <w:rsid w:val="00EA5678"/>
    <w:rsid w:val="00EB21B9"/>
    <w:rsid w:val="00EB3334"/>
    <w:rsid w:val="00EC1545"/>
    <w:rsid w:val="00EC1F7C"/>
    <w:rsid w:val="00EC347C"/>
    <w:rsid w:val="00EC41A4"/>
    <w:rsid w:val="00EC6613"/>
    <w:rsid w:val="00EC7972"/>
    <w:rsid w:val="00EC7B12"/>
    <w:rsid w:val="00ED06DA"/>
    <w:rsid w:val="00ED0FC5"/>
    <w:rsid w:val="00ED1296"/>
    <w:rsid w:val="00ED2DF4"/>
    <w:rsid w:val="00ED55F1"/>
    <w:rsid w:val="00ED78F7"/>
    <w:rsid w:val="00EE0242"/>
    <w:rsid w:val="00EE4A92"/>
    <w:rsid w:val="00EE5478"/>
    <w:rsid w:val="00EE7AB4"/>
    <w:rsid w:val="00EF100E"/>
    <w:rsid w:val="00EF5B08"/>
    <w:rsid w:val="00F01A7E"/>
    <w:rsid w:val="00F039A6"/>
    <w:rsid w:val="00F04378"/>
    <w:rsid w:val="00F049AA"/>
    <w:rsid w:val="00F0617E"/>
    <w:rsid w:val="00F11135"/>
    <w:rsid w:val="00F11EC7"/>
    <w:rsid w:val="00F1446B"/>
    <w:rsid w:val="00F15DEC"/>
    <w:rsid w:val="00F224B5"/>
    <w:rsid w:val="00F22F1C"/>
    <w:rsid w:val="00F2562F"/>
    <w:rsid w:val="00F25C99"/>
    <w:rsid w:val="00F30800"/>
    <w:rsid w:val="00F3097C"/>
    <w:rsid w:val="00F30FB3"/>
    <w:rsid w:val="00F3173C"/>
    <w:rsid w:val="00F31861"/>
    <w:rsid w:val="00F324F8"/>
    <w:rsid w:val="00F341EC"/>
    <w:rsid w:val="00F3479E"/>
    <w:rsid w:val="00F36FCE"/>
    <w:rsid w:val="00F40807"/>
    <w:rsid w:val="00F41169"/>
    <w:rsid w:val="00F42468"/>
    <w:rsid w:val="00F42688"/>
    <w:rsid w:val="00F4283F"/>
    <w:rsid w:val="00F428FE"/>
    <w:rsid w:val="00F45A42"/>
    <w:rsid w:val="00F4737D"/>
    <w:rsid w:val="00F47B3C"/>
    <w:rsid w:val="00F47B87"/>
    <w:rsid w:val="00F5183F"/>
    <w:rsid w:val="00F536BE"/>
    <w:rsid w:val="00F5425B"/>
    <w:rsid w:val="00F54F82"/>
    <w:rsid w:val="00F54FF0"/>
    <w:rsid w:val="00F55572"/>
    <w:rsid w:val="00F55588"/>
    <w:rsid w:val="00F56D5E"/>
    <w:rsid w:val="00F600C8"/>
    <w:rsid w:val="00F60C2B"/>
    <w:rsid w:val="00F619B4"/>
    <w:rsid w:val="00F62799"/>
    <w:rsid w:val="00F636A6"/>
    <w:rsid w:val="00F646CE"/>
    <w:rsid w:val="00F67DD1"/>
    <w:rsid w:val="00F701E9"/>
    <w:rsid w:val="00F720B3"/>
    <w:rsid w:val="00F72226"/>
    <w:rsid w:val="00F73C65"/>
    <w:rsid w:val="00F76E7D"/>
    <w:rsid w:val="00F772DE"/>
    <w:rsid w:val="00F8078A"/>
    <w:rsid w:val="00F84263"/>
    <w:rsid w:val="00F84C3F"/>
    <w:rsid w:val="00F872FD"/>
    <w:rsid w:val="00F90C4F"/>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0D9A"/>
    <w:rsid w:val="00FB2346"/>
    <w:rsid w:val="00FB368F"/>
    <w:rsid w:val="00FB457A"/>
    <w:rsid w:val="00FB56BB"/>
    <w:rsid w:val="00FB7205"/>
    <w:rsid w:val="00FC0911"/>
    <w:rsid w:val="00FC0B96"/>
    <w:rsid w:val="00FC0C0C"/>
    <w:rsid w:val="00FC185E"/>
    <w:rsid w:val="00FC20DB"/>
    <w:rsid w:val="00FC330D"/>
    <w:rsid w:val="00FC44A9"/>
    <w:rsid w:val="00FD4148"/>
    <w:rsid w:val="00FD42CF"/>
    <w:rsid w:val="00FD5B70"/>
    <w:rsid w:val="00FD5E82"/>
    <w:rsid w:val="00FD5FA7"/>
    <w:rsid w:val="00FD609C"/>
    <w:rsid w:val="00FD66ED"/>
    <w:rsid w:val="00FE1E36"/>
    <w:rsid w:val="00FE2841"/>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2C514D"/>
    <w:pPr>
      <w:keepNext/>
      <w:keepLines/>
      <w:widowControl w:val="0"/>
      <w:numPr>
        <w:ilvl w:val="1"/>
        <w:numId w:val="29"/>
      </w:numPr>
      <w:spacing w:after="240" w:line="360" w:lineRule="auto"/>
      <w:ind w:left="851" w:hanging="851"/>
      <w:jc w:val="both"/>
      <w:outlineLvl w:val="0"/>
    </w:pPr>
    <w:rPr>
      <w:rFonts w:ascii="Arial" w:hAnsi="Arial" w:cs="Arial"/>
      <w:b/>
      <w:sz w:val="24"/>
      <w:szCs w:val="24"/>
      <w:lang w:val="en-US"/>
    </w:rPr>
  </w:style>
  <w:style w:type="paragraph" w:styleId="Heading2">
    <w:name w:val="heading 2"/>
    <w:basedOn w:val="Heading1"/>
    <w:next w:val="Normal"/>
    <w:link w:val="Heading2Char"/>
    <w:uiPriority w:val="9"/>
    <w:unhideWhenUsed/>
    <w:qFormat/>
    <w:rsid w:val="00DF2AA5"/>
    <w:pPr>
      <w:numPr>
        <w:ilvl w:val="2"/>
      </w:numPr>
      <w:ind w:left="851" w:hanging="851"/>
      <w:outlineLvl w:val="1"/>
    </w:pPr>
    <w:rPr>
      <w:sz w:val="22"/>
      <w:szCs w:val="22"/>
    </w:rPr>
  </w:style>
  <w:style w:type="paragraph" w:styleId="Heading3">
    <w:name w:val="heading 3"/>
    <w:basedOn w:val="ListParagraph"/>
    <w:next w:val="Normal"/>
    <w:link w:val="Heading3Char"/>
    <w:uiPriority w:val="9"/>
    <w:unhideWhenUsed/>
    <w:qFormat/>
    <w:rsid w:val="00032381"/>
    <w:pPr>
      <w:numPr>
        <w:numId w:val="20"/>
      </w:numPr>
      <w:shd w:val="clear" w:color="auto" w:fill="FFFFFF"/>
      <w:spacing w:before="240" w:after="240" w:line="360" w:lineRule="auto"/>
      <w:jc w:val="both"/>
      <w:outlineLvl w:val="2"/>
    </w:pPr>
    <w:rPr>
      <w:rFonts w:ascii="Arial" w:eastAsia="Times New Roman" w:hAnsi="Arial" w:cs="Arial"/>
      <w:b/>
      <w:bCs/>
      <w:sz w:val="22"/>
      <w:szCs w:val="22"/>
      <w:lang w:val="en-US" w:eastAsia="en-ZA"/>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2C514D"/>
    <w:rPr>
      <w:rFonts w:ascii="Arial" w:hAnsi="Arial" w:cs="Arial"/>
      <w:b/>
      <w:sz w:val="24"/>
      <w:szCs w:val="24"/>
      <w:lang w:val="en-US" w:eastAsia="en-US"/>
    </w:rPr>
  </w:style>
  <w:style w:type="character" w:customStyle="1" w:styleId="Heading2Char">
    <w:name w:val="Heading 2 Char"/>
    <w:link w:val="Heading2"/>
    <w:uiPriority w:val="9"/>
    <w:rsid w:val="00DF2AA5"/>
    <w:rPr>
      <w:rFonts w:ascii="Arial" w:hAnsi="Arial" w:cs="Arial"/>
      <w:b/>
      <w:sz w:val="22"/>
      <w:szCs w:val="22"/>
      <w:lang w:val="en-US" w:eastAsia="en-US"/>
    </w:rPr>
  </w:style>
  <w:style w:type="character" w:customStyle="1" w:styleId="Heading3Char">
    <w:name w:val="Heading 3 Char"/>
    <w:link w:val="Heading3"/>
    <w:uiPriority w:val="9"/>
    <w:rsid w:val="00032381"/>
    <w:rPr>
      <w:rFonts w:ascii="Arial" w:eastAsia="Times New Roman" w:hAnsi="Arial" w:cs="Arial"/>
      <w:b/>
      <w:bCs/>
      <w:sz w:val="22"/>
      <w:szCs w:val="22"/>
      <w:shd w:val="clear" w:color="auto" w:fill="FFFFFF"/>
      <w:lang w:val="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imes New Roman" w:hAnsi="Arial" w:cs="Arial"/>
      <w:b/>
      <w:bCs/>
      <w:sz w:val="22"/>
      <w:szCs w:val="22"/>
      <w:shd w:val="clear" w:color="auto" w:fill="FFFFFF"/>
      <w:lang w:val="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6660A5"/>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2C514D"/>
    <w:pPr>
      <w:keepNext/>
      <w:keepLines/>
      <w:widowControl w:val="0"/>
      <w:numPr>
        <w:ilvl w:val="1"/>
        <w:numId w:val="29"/>
      </w:numPr>
      <w:spacing w:after="240" w:line="360" w:lineRule="auto"/>
      <w:ind w:left="851" w:hanging="851"/>
      <w:jc w:val="both"/>
      <w:outlineLvl w:val="0"/>
    </w:pPr>
    <w:rPr>
      <w:rFonts w:ascii="Arial" w:hAnsi="Arial" w:cs="Arial"/>
      <w:b/>
      <w:sz w:val="24"/>
      <w:szCs w:val="24"/>
      <w:lang w:val="en-US"/>
    </w:rPr>
  </w:style>
  <w:style w:type="paragraph" w:styleId="Heading2">
    <w:name w:val="heading 2"/>
    <w:basedOn w:val="Heading1"/>
    <w:next w:val="Normal"/>
    <w:link w:val="Heading2Char"/>
    <w:uiPriority w:val="9"/>
    <w:unhideWhenUsed/>
    <w:qFormat/>
    <w:rsid w:val="00DF2AA5"/>
    <w:pPr>
      <w:numPr>
        <w:ilvl w:val="2"/>
      </w:numPr>
      <w:ind w:left="851" w:hanging="851"/>
      <w:outlineLvl w:val="1"/>
    </w:pPr>
    <w:rPr>
      <w:sz w:val="22"/>
      <w:szCs w:val="22"/>
    </w:rPr>
  </w:style>
  <w:style w:type="paragraph" w:styleId="Heading3">
    <w:name w:val="heading 3"/>
    <w:basedOn w:val="ListParagraph"/>
    <w:next w:val="Normal"/>
    <w:link w:val="Heading3Char"/>
    <w:uiPriority w:val="9"/>
    <w:unhideWhenUsed/>
    <w:qFormat/>
    <w:rsid w:val="00032381"/>
    <w:pPr>
      <w:numPr>
        <w:numId w:val="20"/>
      </w:numPr>
      <w:shd w:val="clear" w:color="auto" w:fill="FFFFFF"/>
      <w:spacing w:before="240" w:after="240" w:line="360" w:lineRule="auto"/>
      <w:jc w:val="both"/>
      <w:outlineLvl w:val="2"/>
    </w:pPr>
    <w:rPr>
      <w:rFonts w:ascii="Arial" w:eastAsia="Times New Roman" w:hAnsi="Arial" w:cs="Arial"/>
      <w:b/>
      <w:bCs/>
      <w:sz w:val="22"/>
      <w:szCs w:val="22"/>
      <w:lang w:val="en-US" w:eastAsia="en-ZA"/>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2C514D"/>
    <w:rPr>
      <w:rFonts w:ascii="Arial" w:hAnsi="Arial" w:cs="Arial"/>
      <w:b/>
      <w:sz w:val="24"/>
      <w:szCs w:val="24"/>
      <w:lang w:val="en-US" w:eastAsia="en-US"/>
    </w:rPr>
  </w:style>
  <w:style w:type="character" w:customStyle="1" w:styleId="Heading2Char">
    <w:name w:val="Heading 2 Char"/>
    <w:link w:val="Heading2"/>
    <w:uiPriority w:val="9"/>
    <w:rsid w:val="00DF2AA5"/>
    <w:rPr>
      <w:rFonts w:ascii="Arial" w:hAnsi="Arial" w:cs="Arial"/>
      <w:b/>
      <w:sz w:val="22"/>
      <w:szCs w:val="22"/>
      <w:lang w:val="en-US" w:eastAsia="en-US"/>
    </w:rPr>
  </w:style>
  <w:style w:type="character" w:customStyle="1" w:styleId="Heading3Char">
    <w:name w:val="Heading 3 Char"/>
    <w:link w:val="Heading3"/>
    <w:uiPriority w:val="9"/>
    <w:rsid w:val="00032381"/>
    <w:rPr>
      <w:rFonts w:ascii="Arial" w:eastAsia="Times New Roman" w:hAnsi="Arial" w:cs="Arial"/>
      <w:b/>
      <w:bCs/>
      <w:sz w:val="22"/>
      <w:szCs w:val="22"/>
      <w:shd w:val="clear" w:color="auto" w:fill="FFFFFF"/>
      <w:lang w:val="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imes New Roman" w:hAnsi="Arial" w:cs="Arial"/>
      <w:b/>
      <w:bCs/>
      <w:sz w:val="22"/>
      <w:szCs w:val="22"/>
      <w:shd w:val="clear" w:color="auto" w:fill="FFFFFF"/>
      <w:lang w:val="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6660A5"/>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24591635">
      <w:bodyDiv w:val="1"/>
      <w:marLeft w:val="0"/>
      <w:marRight w:val="0"/>
      <w:marTop w:val="0"/>
      <w:marBottom w:val="0"/>
      <w:divBdr>
        <w:top w:val="none" w:sz="0" w:space="0" w:color="auto"/>
        <w:left w:val="none" w:sz="0" w:space="0" w:color="auto"/>
        <w:bottom w:val="none" w:sz="0" w:space="0" w:color="auto"/>
        <w:right w:val="none" w:sz="0" w:space="0" w:color="auto"/>
      </w:divBdr>
      <w:divsChild>
        <w:div w:id="1061514270">
          <w:marLeft w:val="0"/>
          <w:marRight w:val="0"/>
          <w:marTop w:val="0"/>
          <w:marBottom w:val="0"/>
          <w:divBdr>
            <w:top w:val="none" w:sz="0" w:space="0" w:color="auto"/>
            <w:left w:val="none" w:sz="0" w:space="0" w:color="auto"/>
            <w:bottom w:val="none" w:sz="0" w:space="0" w:color="auto"/>
            <w:right w:val="none" w:sz="0" w:space="0" w:color="auto"/>
          </w:divBdr>
          <w:divsChild>
            <w:div w:id="1017853961">
              <w:marLeft w:val="0"/>
              <w:marRight w:val="0"/>
              <w:marTop w:val="0"/>
              <w:marBottom w:val="0"/>
              <w:divBdr>
                <w:top w:val="none" w:sz="0" w:space="0" w:color="auto"/>
                <w:left w:val="none" w:sz="0" w:space="0" w:color="auto"/>
                <w:bottom w:val="none" w:sz="0" w:space="0" w:color="auto"/>
                <w:right w:val="none" w:sz="0" w:space="0" w:color="auto"/>
              </w:divBdr>
              <w:divsChild>
                <w:div w:id="1565800610">
                  <w:marLeft w:val="0"/>
                  <w:marRight w:val="0"/>
                  <w:marTop w:val="0"/>
                  <w:marBottom w:val="0"/>
                  <w:divBdr>
                    <w:top w:val="none" w:sz="0" w:space="0" w:color="auto"/>
                    <w:left w:val="none" w:sz="0" w:space="0" w:color="auto"/>
                    <w:bottom w:val="none" w:sz="0" w:space="0" w:color="auto"/>
                    <w:right w:val="none" w:sz="0" w:space="0" w:color="auto"/>
                  </w:divBdr>
                  <w:divsChild>
                    <w:div w:id="980378873">
                      <w:marLeft w:val="0"/>
                      <w:marRight w:val="0"/>
                      <w:marTop w:val="0"/>
                      <w:marBottom w:val="0"/>
                      <w:divBdr>
                        <w:top w:val="none" w:sz="0" w:space="0" w:color="auto"/>
                        <w:left w:val="none" w:sz="0" w:space="0" w:color="auto"/>
                        <w:bottom w:val="none" w:sz="0" w:space="0" w:color="auto"/>
                        <w:right w:val="none" w:sz="0" w:space="0" w:color="auto"/>
                      </w:divBdr>
                      <w:divsChild>
                        <w:div w:id="1153059863">
                          <w:marLeft w:val="0"/>
                          <w:marRight w:val="0"/>
                          <w:marTop w:val="0"/>
                          <w:marBottom w:val="0"/>
                          <w:divBdr>
                            <w:top w:val="none" w:sz="0" w:space="0" w:color="auto"/>
                            <w:left w:val="none" w:sz="0" w:space="0" w:color="auto"/>
                            <w:bottom w:val="none" w:sz="0" w:space="0" w:color="auto"/>
                            <w:right w:val="none" w:sz="0" w:space="0" w:color="auto"/>
                          </w:divBdr>
                          <w:divsChild>
                            <w:div w:id="823594360">
                              <w:marLeft w:val="0"/>
                              <w:marRight w:val="0"/>
                              <w:marTop w:val="0"/>
                              <w:marBottom w:val="300"/>
                              <w:divBdr>
                                <w:top w:val="none" w:sz="0" w:space="0" w:color="auto"/>
                                <w:left w:val="none" w:sz="0" w:space="0" w:color="auto"/>
                                <w:bottom w:val="none" w:sz="0" w:space="0" w:color="auto"/>
                                <w:right w:val="none" w:sz="0" w:space="0" w:color="auto"/>
                              </w:divBdr>
                              <w:divsChild>
                                <w:div w:id="1973242539">
                                  <w:marLeft w:val="0"/>
                                  <w:marRight w:val="0"/>
                                  <w:marTop w:val="0"/>
                                  <w:marBottom w:val="0"/>
                                  <w:divBdr>
                                    <w:top w:val="none" w:sz="0" w:space="0" w:color="auto"/>
                                    <w:left w:val="none" w:sz="0" w:space="0" w:color="auto"/>
                                    <w:bottom w:val="none" w:sz="0" w:space="0" w:color="auto"/>
                                    <w:right w:val="none" w:sz="0" w:space="0" w:color="auto"/>
                                  </w:divBdr>
                                  <w:divsChild>
                                    <w:div w:id="2031486479">
                                      <w:marLeft w:val="0"/>
                                      <w:marRight w:val="0"/>
                                      <w:marTop w:val="0"/>
                                      <w:marBottom w:val="0"/>
                                      <w:divBdr>
                                        <w:top w:val="none" w:sz="0" w:space="0" w:color="auto"/>
                                        <w:left w:val="none" w:sz="0" w:space="0" w:color="auto"/>
                                        <w:bottom w:val="none" w:sz="0" w:space="0" w:color="auto"/>
                                        <w:right w:val="none" w:sz="0" w:space="0" w:color="auto"/>
                                      </w:divBdr>
                                      <w:divsChild>
                                        <w:div w:id="251472848">
                                          <w:marLeft w:val="0"/>
                                          <w:marRight w:val="0"/>
                                          <w:marTop w:val="0"/>
                                          <w:marBottom w:val="0"/>
                                          <w:divBdr>
                                            <w:top w:val="none" w:sz="0" w:space="0" w:color="auto"/>
                                            <w:left w:val="none" w:sz="0" w:space="0" w:color="auto"/>
                                            <w:bottom w:val="none" w:sz="0" w:space="0" w:color="auto"/>
                                            <w:right w:val="none" w:sz="0" w:space="0" w:color="auto"/>
                                          </w:divBdr>
                                        </w:div>
                                        <w:div w:id="717165168">
                                          <w:marLeft w:val="0"/>
                                          <w:marRight w:val="0"/>
                                          <w:marTop w:val="0"/>
                                          <w:marBottom w:val="0"/>
                                          <w:divBdr>
                                            <w:top w:val="none" w:sz="0" w:space="0" w:color="auto"/>
                                            <w:left w:val="none" w:sz="0" w:space="0" w:color="auto"/>
                                            <w:bottom w:val="none" w:sz="0" w:space="0" w:color="auto"/>
                                            <w:right w:val="none" w:sz="0" w:space="0" w:color="auto"/>
                                          </w:divBdr>
                                        </w:div>
                                        <w:div w:id="1548757432">
                                          <w:marLeft w:val="0"/>
                                          <w:marRight w:val="0"/>
                                          <w:marTop w:val="0"/>
                                          <w:marBottom w:val="0"/>
                                          <w:divBdr>
                                            <w:top w:val="none" w:sz="0" w:space="0" w:color="auto"/>
                                            <w:left w:val="none" w:sz="0" w:space="0" w:color="auto"/>
                                            <w:bottom w:val="none" w:sz="0" w:space="0" w:color="auto"/>
                                            <w:right w:val="none" w:sz="0" w:space="0" w:color="auto"/>
                                          </w:divBdr>
                                        </w:div>
                                        <w:div w:id="347172594">
                                          <w:marLeft w:val="0"/>
                                          <w:marRight w:val="0"/>
                                          <w:marTop w:val="0"/>
                                          <w:marBottom w:val="0"/>
                                          <w:divBdr>
                                            <w:top w:val="none" w:sz="0" w:space="0" w:color="auto"/>
                                            <w:left w:val="none" w:sz="0" w:space="0" w:color="auto"/>
                                            <w:bottom w:val="none" w:sz="0" w:space="0" w:color="auto"/>
                                            <w:right w:val="none" w:sz="0" w:space="0" w:color="auto"/>
                                          </w:divBdr>
                                        </w:div>
                                        <w:div w:id="1569219699">
                                          <w:marLeft w:val="0"/>
                                          <w:marRight w:val="0"/>
                                          <w:marTop w:val="0"/>
                                          <w:marBottom w:val="0"/>
                                          <w:divBdr>
                                            <w:top w:val="none" w:sz="0" w:space="0" w:color="auto"/>
                                            <w:left w:val="none" w:sz="0" w:space="0" w:color="auto"/>
                                            <w:bottom w:val="none" w:sz="0" w:space="0" w:color="auto"/>
                                            <w:right w:val="none" w:sz="0" w:space="0" w:color="auto"/>
                                          </w:divBdr>
                                        </w:div>
                                        <w:div w:id="629095601">
                                          <w:marLeft w:val="0"/>
                                          <w:marRight w:val="0"/>
                                          <w:marTop w:val="0"/>
                                          <w:marBottom w:val="0"/>
                                          <w:divBdr>
                                            <w:top w:val="none" w:sz="0" w:space="0" w:color="auto"/>
                                            <w:left w:val="none" w:sz="0" w:space="0" w:color="auto"/>
                                            <w:bottom w:val="none" w:sz="0" w:space="0" w:color="auto"/>
                                            <w:right w:val="none" w:sz="0" w:space="0" w:color="auto"/>
                                          </w:divBdr>
                                        </w:div>
                                        <w:div w:id="1449859148">
                                          <w:marLeft w:val="0"/>
                                          <w:marRight w:val="0"/>
                                          <w:marTop w:val="0"/>
                                          <w:marBottom w:val="0"/>
                                          <w:divBdr>
                                            <w:top w:val="none" w:sz="0" w:space="0" w:color="auto"/>
                                            <w:left w:val="none" w:sz="0" w:space="0" w:color="auto"/>
                                            <w:bottom w:val="none" w:sz="0" w:space="0" w:color="auto"/>
                                            <w:right w:val="none" w:sz="0" w:space="0" w:color="auto"/>
                                          </w:divBdr>
                                        </w:div>
                                        <w:div w:id="2065135958">
                                          <w:marLeft w:val="0"/>
                                          <w:marRight w:val="0"/>
                                          <w:marTop w:val="0"/>
                                          <w:marBottom w:val="0"/>
                                          <w:divBdr>
                                            <w:top w:val="none" w:sz="0" w:space="0" w:color="auto"/>
                                            <w:left w:val="none" w:sz="0" w:space="0" w:color="auto"/>
                                            <w:bottom w:val="none" w:sz="0" w:space="0" w:color="auto"/>
                                            <w:right w:val="none" w:sz="0" w:space="0" w:color="auto"/>
                                          </w:divBdr>
                                        </w:div>
                                        <w:div w:id="174879723">
                                          <w:marLeft w:val="0"/>
                                          <w:marRight w:val="0"/>
                                          <w:marTop w:val="0"/>
                                          <w:marBottom w:val="0"/>
                                          <w:divBdr>
                                            <w:top w:val="none" w:sz="0" w:space="0" w:color="auto"/>
                                            <w:left w:val="none" w:sz="0" w:space="0" w:color="auto"/>
                                            <w:bottom w:val="none" w:sz="0" w:space="0" w:color="auto"/>
                                            <w:right w:val="none" w:sz="0" w:space="0" w:color="auto"/>
                                          </w:divBdr>
                                        </w:div>
                                        <w:div w:id="733434974">
                                          <w:marLeft w:val="0"/>
                                          <w:marRight w:val="0"/>
                                          <w:marTop w:val="0"/>
                                          <w:marBottom w:val="0"/>
                                          <w:divBdr>
                                            <w:top w:val="none" w:sz="0" w:space="0" w:color="auto"/>
                                            <w:left w:val="none" w:sz="0" w:space="0" w:color="auto"/>
                                            <w:bottom w:val="none" w:sz="0" w:space="0" w:color="auto"/>
                                            <w:right w:val="none" w:sz="0" w:space="0" w:color="auto"/>
                                          </w:divBdr>
                                        </w:div>
                                        <w:div w:id="1111049246">
                                          <w:marLeft w:val="0"/>
                                          <w:marRight w:val="0"/>
                                          <w:marTop w:val="0"/>
                                          <w:marBottom w:val="0"/>
                                          <w:divBdr>
                                            <w:top w:val="none" w:sz="0" w:space="0" w:color="auto"/>
                                            <w:left w:val="none" w:sz="0" w:space="0" w:color="auto"/>
                                            <w:bottom w:val="none" w:sz="0" w:space="0" w:color="auto"/>
                                            <w:right w:val="none" w:sz="0" w:space="0" w:color="auto"/>
                                          </w:divBdr>
                                        </w:div>
                                        <w:div w:id="1232884183">
                                          <w:marLeft w:val="0"/>
                                          <w:marRight w:val="0"/>
                                          <w:marTop w:val="0"/>
                                          <w:marBottom w:val="0"/>
                                          <w:divBdr>
                                            <w:top w:val="none" w:sz="0" w:space="0" w:color="auto"/>
                                            <w:left w:val="none" w:sz="0" w:space="0" w:color="auto"/>
                                            <w:bottom w:val="none" w:sz="0" w:space="0" w:color="auto"/>
                                            <w:right w:val="none" w:sz="0" w:space="0" w:color="auto"/>
                                          </w:divBdr>
                                        </w:div>
                                        <w:div w:id="1241915010">
                                          <w:marLeft w:val="0"/>
                                          <w:marRight w:val="0"/>
                                          <w:marTop w:val="0"/>
                                          <w:marBottom w:val="0"/>
                                          <w:divBdr>
                                            <w:top w:val="none" w:sz="0" w:space="0" w:color="auto"/>
                                            <w:left w:val="none" w:sz="0" w:space="0" w:color="auto"/>
                                            <w:bottom w:val="none" w:sz="0" w:space="0" w:color="auto"/>
                                            <w:right w:val="none" w:sz="0" w:space="0" w:color="auto"/>
                                          </w:divBdr>
                                        </w:div>
                                        <w:div w:id="2057123234">
                                          <w:marLeft w:val="0"/>
                                          <w:marRight w:val="0"/>
                                          <w:marTop w:val="0"/>
                                          <w:marBottom w:val="0"/>
                                          <w:divBdr>
                                            <w:top w:val="none" w:sz="0" w:space="0" w:color="auto"/>
                                            <w:left w:val="none" w:sz="0" w:space="0" w:color="auto"/>
                                            <w:bottom w:val="none" w:sz="0" w:space="0" w:color="auto"/>
                                            <w:right w:val="none" w:sz="0" w:space="0" w:color="auto"/>
                                          </w:divBdr>
                                        </w:div>
                                        <w:div w:id="304242828">
                                          <w:marLeft w:val="0"/>
                                          <w:marRight w:val="0"/>
                                          <w:marTop w:val="0"/>
                                          <w:marBottom w:val="0"/>
                                          <w:divBdr>
                                            <w:top w:val="none" w:sz="0" w:space="0" w:color="auto"/>
                                            <w:left w:val="none" w:sz="0" w:space="0" w:color="auto"/>
                                            <w:bottom w:val="none" w:sz="0" w:space="0" w:color="auto"/>
                                            <w:right w:val="none" w:sz="0" w:space="0" w:color="auto"/>
                                          </w:divBdr>
                                        </w:div>
                                        <w:div w:id="1964966961">
                                          <w:marLeft w:val="0"/>
                                          <w:marRight w:val="0"/>
                                          <w:marTop w:val="0"/>
                                          <w:marBottom w:val="0"/>
                                          <w:divBdr>
                                            <w:top w:val="none" w:sz="0" w:space="0" w:color="auto"/>
                                            <w:left w:val="none" w:sz="0" w:space="0" w:color="auto"/>
                                            <w:bottom w:val="none" w:sz="0" w:space="0" w:color="auto"/>
                                            <w:right w:val="none" w:sz="0" w:space="0" w:color="auto"/>
                                          </w:divBdr>
                                        </w:div>
                                        <w:div w:id="1246107533">
                                          <w:marLeft w:val="0"/>
                                          <w:marRight w:val="0"/>
                                          <w:marTop w:val="0"/>
                                          <w:marBottom w:val="0"/>
                                          <w:divBdr>
                                            <w:top w:val="none" w:sz="0" w:space="0" w:color="auto"/>
                                            <w:left w:val="none" w:sz="0" w:space="0" w:color="auto"/>
                                            <w:bottom w:val="none" w:sz="0" w:space="0" w:color="auto"/>
                                            <w:right w:val="none" w:sz="0" w:space="0" w:color="auto"/>
                                          </w:divBdr>
                                        </w:div>
                                        <w:div w:id="19426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 w:id="2139061435">
      <w:bodyDiv w:val="1"/>
      <w:marLeft w:val="0"/>
      <w:marRight w:val="0"/>
      <w:marTop w:val="1815"/>
      <w:marBottom w:val="0"/>
      <w:divBdr>
        <w:top w:val="none" w:sz="0" w:space="0" w:color="auto"/>
        <w:left w:val="none" w:sz="0" w:space="0" w:color="auto"/>
        <w:bottom w:val="none" w:sz="0" w:space="0" w:color="auto"/>
        <w:right w:val="none" w:sz="0" w:space="0" w:color="auto"/>
      </w:divBdr>
      <w:divsChild>
        <w:div w:id="839320726">
          <w:marLeft w:val="0"/>
          <w:marRight w:val="0"/>
          <w:marTop w:val="0"/>
          <w:marBottom w:val="0"/>
          <w:divBdr>
            <w:top w:val="none" w:sz="0" w:space="0" w:color="auto"/>
            <w:left w:val="none" w:sz="0" w:space="0" w:color="auto"/>
            <w:bottom w:val="none" w:sz="0" w:space="0" w:color="auto"/>
            <w:right w:val="none" w:sz="0" w:space="0" w:color="auto"/>
          </w:divBdr>
          <w:divsChild>
            <w:div w:id="567421593">
              <w:marLeft w:val="0"/>
              <w:marRight w:val="0"/>
              <w:marTop w:val="0"/>
              <w:marBottom w:val="0"/>
              <w:divBdr>
                <w:top w:val="none" w:sz="0" w:space="0" w:color="auto"/>
                <w:left w:val="none" w:sz="0" w:space="0" w:color="auto"/>
                <w:bottom w:val="none" w:sz="0" w:space="0" w:color="auto"/>
                <w:right w:val="none" w:sz="0" w:space="0" w:color="auto"/>
              </w:divBdr>
              <w:divsChild>
                <w:div w:id="312376556">
                  <w:marLeft w:val="-225"/>
                  <w:marRight w:val="-225"/>
                  <w:marTop w:val="0"/>
                  <w:marBottom w:val="0"/>
                  <w:divBdr>
                    <w:top w:val="none" w:sz="0" w:space="0" w:color="auto"/>
                    <w:left w:val="none" w:sz="0" w:space="0" w:color="auto"/>
                    <w:bottom w:val="none" w:sz="0" w:space="0" w:color="auto"/>
                    <w:right w:val="none" w:sz="0" w:space="0" w:color="auto"/>
                  </w:divBdr>
                  <w:divsChild>
                    <w:div w:id="780994918">
                      <w:marLeft w:val="0"/>
                      <w:marRight w:val="0"/>
                      <w:marTop w:val="0"/>
                      <w:marBottom w:val="0"/>
                      <w:divBdr>
                        <w:top w:val="none" w:sz="0" w:space="0" w:color="auto"/>
                        <w:left w:val="none" w:sz="0" w:space="0" w:color="auto"/>
                        <w:bottom w:val="none" w:sz="0" w:space="0" w:color="auto"/>
                        <w:right w:val="none" w:sz="0" w:space="0" w:color="auto"/>
                      </w:divBdr>
                      <w:divsChild>
                        <w:div w:id="80487938">
                          <w:marLeft w:val="0"/>
                          <w:marRight w:val="0"/>
                          <w:marTop w:val="0"/>
                          <w:marBottom w:val="0"/>
                          <w:divBdr>
                            <w:top w:val="none" w:sz="0" w:space="0" w:color="auto"/>
                            <w:left w:val="none" w:sz="0" w:space="0" w:color="auto"/>
                            <w:bottom w:val="none" w:sz="0" w:space="0" w:color="auto"/>
                            <w:right w:val="none" w:sz="0" w:space="0" w:color="auto"/>
                          </w:divBdr>
                          <w:divsChild>
                            <w:div w:id="11171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microsoft.com/office/2007/relationships/hdphoto" Target="media/hdphoto4.wdp"/><Relationship Id="rId39"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6.png"/><Relationship Id="rId33" Type="http://schemas.microsoft.com/office/2007/relationships/hdphoto" Target="media/hdphoto6.wdp"/><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jpeg"/><Relationship Id="rId20" Type="http://schemas.microsoft.com/office/2007/relationships/hdphoto" Target="media/hdphoto1.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image" Target="media/image21.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DEDD39-A6BA-4E63-822D-6E5D39B23067}"/>
</file>

<file path=customXml/itemProps2.xml><?xml version="1.0" encoding="utf-8"?>
<ds:datastoreItem xmlns:ds="http://schemas.openxmlformats.org/officeDocument/2006/customXml" ds:itemID="{EEFC1A6F-25DB-46DF-A52C-EDB615DE035A}"/>
</file>

<file path=customXml/itemProps3.xml><?xml version="1.0" encoding="utf-8"?>
<ds:datastoreItem xmlns:ds="http://schemas.openxmlformats.org/officeDocument/2006/customXml" ds:itemID="{07060A9F-30DC-4405-BD37-157ADF353F5D}"/>
</file>

<file path=customXml/itemProps4.xml><?xml version="1.0" encoding="utf-8"?>
<ds:datastoreItem xmlns:ds="http://schemas.openxmlformats.org/officeDocument/2006/customXml" ds:itemID="{6691D858-BFF6-4945-BB5E-54B5BDC2C2BE}"/>
</file>

<file path=docProps/app.xml><?xml version="1.0" encoding="utf-8"?>
<Properties xmlns="http://schemas.openxmlformats.org/officeDocument/2006/extended-properties" xmlns:vt="http://schemas.openxmlformats.org/officeDocument/2006/docPropsVTypes">
  <Template>Normal.dotm</Template>
  <TotalTime>1652</TotalTime>
  <Pages>36</Pages>
  <Words>7308</Words>
  <Characters>41657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48868</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32</cp:revision>
  <cp:lastPrinted>2018-12-12T08:29:00Z</cp:lastPrinted>
  <dcterms:created xsi:type="dcterms:W3CDTF">2019-05-16T08:13:00Z</dcterms:created>
  <dcterms:modified xsi:type="dcterms:W3CDTF">2019-05-29T11:06:00Z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