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FCE" w:rsidRDefault="00F716B1" w:rsidP="002B6161">
      <w:pPr>
        <w:spacing w:after="240" w:line="360" w:lineRule="auto"/>
        <w:ind w:left="-709"/>
        <w:jc w:val="center"/>
        <w:rPr>
          <w:rFonts w:ascii="Arial" w:hAnsi="Arial" w:cs="Arial"/>
          <w:b/>
        </w:rPr>
      </w:pPr>
      <w:bookmarkStart w:id="0" w:name="_GoBack"/>
      <w:bookmarkEnd w:id="0"/>
      <w:r w:rsidRPr="00C65BF6">
        <w:rPr>
          <w:rFonts w:ascii="Times New Roman" w:eastAsia="Times New Roman" w:hAnsi="Times New Roman"/>
          <w:noProof/>
          <w:sz w:val="24"/>
          <w:szCs w:val="24"/>
          <w:lang w:val="en-US"/>
        </w:rPr>
        <mc:AlternateContent>
          <mc:Choice Requires="wps">
            <w:drawing>
              <wp:anchor distT="0" distB="0" distL="114300" distR="114300" simplePos="0" relativeHeight="252277760" behindDoc="0" locked="0" layoutInCell="1" allowOverlap="1" wp14:anchorId="169CCEC0" wp14:editId="18B44663">
                <wp:simplePos x="0" y="0"/>
                <wp:positionH relativeFrom="column">
                  <wp:posOffset>-557530</wp:posOffset>
                </wp:positionH>
                <wp:positionV relativeFrom="paragraph">
                  <wp:posOffset>-703580</wp:posOffset>
                </wp:positionV>
                <wp:extent cx="6838950" cy="825500"/>
                <wp:effectExtent l="0" t="0" r="0" b="3175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25500"/>
                        </a:xfrm>
                        <a:prstGeom prst="rect">
                          <a:avLst/>
                        </a:prstGeom>
                        <a:gradFill rotWithShape="1">
                          <a:gsLst>
                            <a:gs pos="0">
                              <a:srgbClr val="85A385"/>
                            </a:gs>
                            <a:gs pos="100000">
                              <a:srgbClr val="85A385">
                                <a:gamma/>
                                <a:tint val="20000"/>
                                <a:invGamma/>
                              </a:srgbClr>
                            </a:gs>
                          </a:gsLst>
                          <a:lin ang="2700000" scaled="1"/>
                        </a:gra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CD492D" w:rsidRDefault="00CD492D" w:rsidP="00F716B1">
                            <w:pPr>
                              <w:widowControl w:val="0"/>
                              <w:jc w:val="center"/>
                              <w:rPr>
                                <w:rFonts w:ascii="Arial" w:hAnsi="Arial" w:cs="Arial"/>
                                <w:b/>
                                <w:bCs/>
                                <w:sz w:val="40"/>
                                <w:szCs w:val="40"/>
                              </w:rPr>
                            </w:pPr>
                            <w:r>
                              <w:rPr>
                                <w:rFonts w:ascii="Arial" w:hAnsi="Arial" w:cs="Arial"/>
                                <w:b/>
                                <w:bCs/>
                                <w:sz w:val="40"/>
                                <w:szCs w:val="40"/>
                              </w:rPr>
                              <w:t>PRACTICAL SKILLS COMPONENT:</w:t>
                            </w:r>
                          </w:p>
                          <w:p w:rsidR="00CD492D" w:rsidRPr="00C65BF6" w:rsidRDefault="00CD492D" w:rsidP="00F716B1">
                            <w:pPr>
                              <w:widowControl w:val="0"/>
                              <w:jc w:val="center"/>
                              <w:rPr>
                                <w:rFonts w:ascii="Arial" w:hAnsi="Arial" w:cs="Arial"/>
                                <w:b/>
                                <w:bCs/>
                                <w:sz w:val="40"/>
                                <w:szCs w:val="40"/>
                              </w:rPr>
                            </w:pPr>
                            <w:r>
                              <w:rPr>
                                <w:rFonts w:ascii="Arial" w:hAnsi="Arial" w:cs="Arial"/>
                                <w:b/>
                                <w:bCs/>
                                <w:sz w:val="40"/>
                                <w:szCs w:val="40"/>
                              </w:rPr>
                              <w:t>LOG BOOK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9pt;margin-top:-55.4pt;width:538.5pt;height:6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" fillcolor="#85a385" stroked="f">
                <v:fill color2="#e7ede7" rotate="t" angle="45" focus="100%" type="gradient"/>
                <v:shadow on="t" color="black" opacity="24903f" origin=",.5" offset="0,.55556mm"/>
                <v:textbox>
                  <w:txbxContent>
                    <w:p w:rsidR="00CD492D" w:rsidRDefault="00CD492D" w:rsidP="00F716B1">
                      <w:pPr>
                        <w:widowControl w:val="0"/>
                        <w:jc w:val="center"/>
                        <w:rPr>
                          <w:rFonts w:ascii="Arial" w:hAnsi="Arial" w:cs="Arial"/>
                          <w:b/>
                          <w:bCs/>
                          <w:sz w:val="40"/>
                          <w:szCs w:val="40"/>
                        </w:rPr>
                      </w:pPr>
                      <w:r>
                        <w:rPr>
                          <w:rFonts w:ascii="Arial" w:hAnsi="Arial" w:cs="Arial"/>
                          <w:b/>
                          <w:bCs/>
                          <w:sz w:val="40"/>
                          <w:szCs w:val="40"/>
                        </w:rPr>
                        <w:t>PRACTICAL SKILLS COMPONENT:</w:t>
                      </w:r>
                    </w:p>
                    <w:p w:rsidR="00CD492D" w:rsidRPr="00C65BF6" w:rsidRDefault="00CD492D" w:rsidP="00F716B1">
                      <w:pPr>
                        <w:widowControl w:val="0"/>
                        <w:jc w:val="center"/>
                        <w:rPr>
                          <w:rFonts w:ascii="Arial" w:hAnsi="Arial" w:cs="Arial"/>
                          <w:b/>
                          <w:bCs/>
                          <w:sz w:val="40"/>
                          <w:szCs w:val="40"/>
                        </w:rPr>
                      </w:pPr>
                      <w:r>
                        <w:rPr>
                          <w:rFonts w:ascii="Arial" w:hAnsi="Arial" w:cs="Arial"/>
                          <w:b/>
                          <w:bCs/>
                          <w:sz w:val="40"/>
                          <w:szCs w:val="40"/>
                        </w:rPr>
                        <w:t>LOG BOOK</w:t>
                      </w:r>
                    </w:p>
                  </w:txbxContent>
                </v:textbox>
              </v:shape>
            </w:pict>
          </mc:Fallback>
        </mc:AlternateContent>
      </w:r>
      <w:r w:rsidRPr="00C65BF6">
        <w:rPr>
          <w:rFonts w:ascii="Times New Roman" w:eastAsia="Times New Roman" w:hAnsi="Times New Roman"/>
          <w:noProof/>
          <w:sz w:val="24"/>
          <w:szCs w:val="24"/>
          <w:lang w:val="en-US"/>
        </w:rPr>
        <mc:AlternateContent>
          <mc:Choice Requires="wps">
            <w:drawing>
              <wp:anchor distT="0" distB="0" distL="114300" distR="114300" simplePos="0" relativeHeight="252279808" behindDoc="0" locked="0" layoutInCell="1" allowOverlap="1" wp14:anchorId="6DC6AFF5" wp14:editId="7A593599">
                <wp:simplePos x="0" y="0"/>
                <wp:positionH relativeFrom="column">
                  <wp:posOffset>-554355</wp:posOffset>
                </wp:positionH>
                <wp:positionV relativeFrom="paragraph">
                  <wp:posOffset>8183245</wp:posOffset>
                </wp:positionV>
                <wp:extent cx="6838950" cy="1028700"/>
                <wp:effectExtent l="0" t="0" r="0" b="3810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028700"/>
                        </a:xfrm>
                        <a:prstGeom prst="rect">
                          <a:avLst/>
                        </a:prstGeom>
                        <a:gradFill rotWithShape="1">
                          <a:gsLst>
                            <a:gs pos="0">
                              <a:srgbClr val="85A385"/>
                            </a:gs>
                            <a:gs pos="100000">
                              <a:srgbClr val="85A385">
                                <a:gamma/>
                                <a:tint val="20000"/>
                                <a:invGamma/>
                              </a:srgbClr>
                            </a:gs>
                          </a:gsLst>
                          <a:lin ang="2700000" scaled="1"/>
                        </a:gra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CD492D" w:rsidRDefault="00CD492D" w:rsidP="00F716B1">
                            <w:pPr>
                              <w:widowControl w:val="0"/>
                              <w:spacing w:after="120"/>
                              <w:jc w:val="center"/>
                              <w:rPr>
                                <w:rFonts w:ascii="Arial" w:hAnsi="Arial" w:cs="Arial"/>
                                <w:b/>
                                <w:bCs/>
                                <w:sz w:val="48"/>
                                <w:szCs w:val="48"/>
                              </w:rPr>
                            </w:pPr>
                            <w:r>
                              <w:rPr>
                                <w:rFonts w:ascii="Arial" w:hAnsi="Arial" w:cs="Arial"/>
                                <w:b/>
                                <w:bCs/>
                                <w:sz w:val="48"/>
                                <w:szCs w:val="48"/>
                              </w:rPr>
                              <w:t>This Log Book belongs to:</w:t>
                            </w:r>
                          </w:p>
                          <w:p w:rsidR="00CD492D" w:rsidRPr="00C65BF6" w:rsidRDefault="00CD492D" w:rsidP="00F716B1">
                            <w:pPr>
                              <w:widowControl w:val="0"/>
                              <w:jc w:val="center"/>
                              <w:rPr>
                                <w:rFonts w:ascii="Arial" w:hAnsi="Arial" w:cs="Arial"/>
                                <w:b/>
                                <w:bCs/>
                                <w:sz w:val="40"/>
                                <w:szCs w:val="40"/>
                              </w:rPr>
                            </w:pPr>
                            <w:r>
                              <w:rPr>
                                <w:rFonts w:ascii="Arial" w:hAnsi="Arial" w:cs="Arial"/>
                                <w:b/>
                                <w:bCs/>
                                <w:sz w:val="48"/>
                                <w:szCs w:val="48"/>
                              </w:rPr>
                              <w:t>__________________________________</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3.65pt;margin-top:644.35pt;width:538.5pt;height:81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" fillcolor="#85a385" stroked="f">
                <v:fill color2="#e7ede7" rotate="t" angle="45" focus="100%" type="gradient"/>
                <v:shadow on="t" color="black" opacity="24903f" origin=",.5" offset="0,.55556mm"/>
                <v:textbox>
                  <w:txbxContent>
                    <w:p w:rsidR="00CD492D" w:rsidRDefault="00CD492D" w:rsidP="00F716B1">
                      <w:pPr>
                        <w:widowControl w:val="0"/>
                        <w:spacing w:after="120"/>
                        <w:jc w:val="center"/>
                        <w:rPr>
                          <w:rFonts w:ascii="Arial" w:hAnsi="Arial" w:cs="Arial"/>
                          <w:b/>
                          <w:bCs/>
                          <w:sz w:val="48"/>
                          <w:szCs w:val="48"/>
                        </w:rPr>
                      </w:pPr>
                      <w:r>
                        <w:rPr>
                          <w:rFonts w:ascii="Arial" w:hAnsi="Arial" w:cs="Arial"/>
                          <w:b/>
                          <w:bCs/>
                          <w:sz w:val="48"/>
                          <w:szCs w:val="48"/>
                        </w:rPr>
                        <w:t>This Log Book belongs to:</w:t>
                      </w:r>
                    </w:p>
                    <w:p w:rsidR="00CD492D" w:rsidRPr="00C65BF6" w:rsidRDefault="00CD492D" w:rsidP="00F716B1">
                      <w:pPr>
                        <w:widowControl w:val="0"/>
                        <w:jc w:val="center"/>
                        <w:rPr>
                          <w:rFonts w:ascii="Arial" w:hAnsi="Arial" w:cs="Arial"/>
                          <w:b/>
                          <w:bCs/>
                          <w:sz w:val="40"/>
                          <w:szCs w:val="40"/>
                        </w:rPr>
                      </w:pPr>
                      <w:r>
                        <w:rPr>
                          <w:rFonts w:ascii="Arial" w:hAnsi="Arial" w:cs="Arial"/>
                          <w:b/>
                          <w:bCs/>
                          <w:sz w:val="48"/>
                          <w:szCs w:val="48"/>
                        </w:rPr>
                        <w:t>__________________________________</w:t>
                      </w:r>
                    </w:p>
                  </w:txbxContent>
                </v:textbox>
              </v:shape>
            </w:pict>
          </mc:Fallback>
        </mc:AlternateContent>
      </w:r>
      <w:r>
        <w:rPr>
          <w:rFonts w:ascii="Arial" w:hAnsi="Arial" w:cs="Arial"/>
          <w:b/>
          <w:noProof/>
          <w:u w:val="single"/>
          <w:lang w:val="en-US"/>
        </w:rPr>
        <w:drawing>
          <wp:anchor distT="0" distB="0" distL="114300" distR="114300" simplePos="0" relativeHeight="252274688" behindDoc="0" locked="0" layoutInCell="1" allowOverlap="1" wp14:anchorId="4B6A287D" wp14:editId="42A031A1">
            <wp:simplePos x="0" y="0"/>
            <wp:positionH relativeFrom="column">
              <wp:posOffset>-557530</wp:posOffset>
            </wp:positionH>
            <wp:positionV relativeFrom="paragraph">
              <wp:posOffset>-601980</wp:posOffset>
            </wp:positionV>
            <wp:extent cx="6839585" cy="9404985"/>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 NQF 3 Sugar Processing Machine Operator Qualification guide.jpg"/>
                    <pic:cNvPicPr/>
                  </pic:nvPicPr>
                  <pic:blipFill>
                    <a:blip r:embed="rId9">
                      <a:extLst>
                        <a:ext uri="{28A0092B-C50C-407E-A947-70E740481C1C}">
                          <a14:useLocalDpi xmlns:a14="http://schemas.microsoft.com/office/drawing/2010/main" val="0"/>
                        </a:ext>
                      </a:extLst>
                    </a:blip>
                    <a:stretch>
                      <a:fillRect/>
                    </a:stretch>
                  </pic:blipFill>
                  <pic:spPr>
                    <a:xfrm>
                      <a:off x="0" y="0"/>
                      <a:ext cx="6839585" cy="9404985"/>
                    </a:xfrm>
                    <a:prstGeom prst="rect">
                      <a:avLst/>
                    </a:prstGeom>
                  </pic:spPr>
                </pic:pic>
              </a:graphicData>
            </a:graphic>
            <wp14:sizeRelH relativeFrom="page">
              <wp14:pctWidth>0</wp14:pctWidth>
            </wp14:sizeRelH>
            <wp14:sizeRelV relativeFrom="page">
              <wp14:pctHeight>0</wp14:pctHeight>
            </wp14:sizeRelV>
          </wp:anchor>
        </w:drawing>
      </w:r>
      <w:r w:rsidR="00EA16C5">
        <w:rPr>
          <w:rFonts w:ascii="Arial" w:hAnsi="Arial" w:cs="Arial"/>
          <w:b/>
        </w:rPr>
        <w:br w:type="page"/>
      </w:r>
      <w:r w:rsidR="00B82562">
        <w:rPr>
          <w:noProof/>
          <w:lang w:val="en-US"/>
        </w:rPr>
        <w:lastRenderedPageBreak/>
        <mc:AlternateContent>
          <mc:Choice Requires="wps">
            <w:drawing>
              <wp:anchor distT="0" distB="0" distL="114300" distR="114300" simplePos="0" relativeHeight="251591680" behindDoc="0" locked="0" layoutInCell="1" allowOverlap="1">
                <wp:simplePos x="0" y="0"/>
                <wp:positionH relativeFrom="margin">
                  <wp:posOffset>979170</wp:posOffset>
                </wp:positionH>
                <wp:positionV relativeFrom="margin">
                  <wp:posOffset>2414270</wp:posOffset>
                </wp:positionV>
                <wp:extent cx="4229100" cy="3898900"/>
                <wp:effectExtent l="0" t="0" r="19050" b="25400"/>
                <wp:wrapSquare wrapText="bothSides"/>
                <wp:docPr id="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898900"/>
                        </a:xfrm>
                        <a:prstGeom prst="rect">
                          <a:avLst/>
                        </a:prstGeom>
                        <a:solidFill>
                          <a:srgbClr val="FFFFFF"/>
                        </a:solidFill>
                        <a:ln w="9525">
                          <a:solidFill>
                            <a:srgbClr val="000000"/>
                          </a:solidFill>
                          <a:miter lim="800000"/>
                          <a:headEnd/>
                          <a:tailEnd/>
                        </a:ln>
                      </wps:spPr>
                      <wps:txbx>
                        <w:txbxContent>
                          <w:p w:rsidR="00CD492D" w:rsidRPr="00444FCE" w:rsidRDefault="00CD492D" w:rsidP="00F341EC">
                            <w:pPr>
                              <w:jc w:val="center"/>
                              <w:rPr>
                                <w:b/>
                                <w:sz w:val="56"/>
                                <w:szCs w:val="56"/>
                              </w:rPr>
                            </w:pPr>
                            <w:r>
                              <w:rPr>
                                <w:b/>
                                <w:sz w:val="56"/>
                                <w:szCs w:val="56"/>
                              </w:rPr>
                              <w:t>OCCUPATIONAL QUALIFICATION: SUGAR PROCESSING MACHINE OPERATOR</w:t>
                            </w:r>
                          </w:p>
                          <w:p w:rsidR="00CD492D" w:rsidRDefault="00CD492D" w:rsidP="00444FCE">
                            <w:pPr>
                              <w:jc w:val="center"/>
                              <w:rPr>
                                <w:b/>
                                <w:sz w:val="44"/>
                                <w:szCs w:val="44"/>
                              </w:rPr>
                            </w:pPr>
                          </w:p>
                          <w:p w:rsidR="00CD492D" w:rsidRDefault="00CD492D" w:rsidP="00444FCE">
                            <w:pPr>
                              <w:jc w:val="center"/>
                              <w:rPr>
                                <w:b/>
                                <w:sz w:val="44"/>
                                <w:szCs w:val="44"/>
                              </w:rPr>
                            </w:pPr>
                          </w:p>
                          <w:p w:rsidR="00CD492D" w:rsidRPr="00ED78F7" w:rsidRDefault="00CD492D" w:rsidP="00444FCE">
                            <w:pPr>
                              <w:jc w:val="center"/>
                              <w:rPr>
                                <w:b/>
                                <w:sz w:val="44"/>
                                <w:szCs w:val="44"/>
                              </w:rPr>
                            </w:pPr>
                            <w:r>
                              <w:rPr>
                                <w:b/>
                                <w:sz w:val="44"/>
                                <w:szCs w:val="44"/>
                              </w:rPr>
                              <w:t>PRACTICAL SKILLS COMPONENT</w:t>
                            </w:r>
                            <w:r w:rsidRPr="00ED78F7">
                              <w:rPr>
                                <w:b/>
                                <w:sz w:val="44"/>
                                <w:szCs w:val="44"/>
                              </w:rPr>
                              <w:t xml:space="preserve">: </w:t>
                            </w:r>
                          </w:p>
                          <w:p w:rsidR="00CD492D" w:rsidRDefault="00CD492D" w:rsidP="00444FCE">
                            <w:pPr>
                              <w:jc w:val="center"/>
                              <w:rPr>
                                <w:b/>
                                <w:sz w:val="44"/>
                                <w:szCs w:val="44"/>
                              </w:rPr>
                            </w:pPr>
                          </w:p>
                          <w:p w:rsidR="00CD492D" w:rsidRDefault="00CD492D" w:rsidP="00444FCE">
                            <w:pPr>
                              <w:jc w:val="center"/>
                              <w:rPr>
                                <w:b/>
                                <w:sz w:val="44"/>
                                <w:szCs w:val="44"/>
                              </w:rPr>
                            </w:pPr>
                          </w:p>
                          <w:p w:rsidR="00CD492D" w:rsidRDefault="00CD492D" w:rsidP="006C3DC5">
                            <w:pPr>
                              <w:jc w:val="center"/>
                              <w:rPr>
                                <w:b/>
                                <w:sz w:val="44"/>
                                <w:szCs w:val="44"/>
                              </w:rPr>
                            </w:pPr>
                            <w:r>
                              <w:rPr>
                                <w:b/>
                                <w:sz w:val="44"/>
                                <w:szCs w:val="44"/>
                              </w:rPr>
                              <w:t>LOG BOOK</w:t>
                            </w: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77.1pt;margin-top:190.1pt;width:333pt;height:307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">
                <v:textbox inset="6.75pt,3.75pt,6.75pt,3.75pt">
                  <w:txbxContent>
                    <w:p w:rsidR="00CD492D" w:rsidRPr="00444FCE" w:rsidRDefault="00CD492D" w:rsidP="00F341EC">
                      <w:pPr>
                        <w:jc w:val="center"/>
                        <w:rPr>
                          <w:b/>
                          <w:sz w:val="56"/>
                          <w:szCs w:val="56"/>
                        </w:rPr>
                      </w:pPr>
                      <w:r>
                        <w:rPr>
                          <w:b/>
                          <w:sz w:val="56"/>
                          <w:szCs w:val="56"/>
                        </w:rPr>
                        <w:t>OCCUPATIONAL QUALIFICATION: SUGAR PROCESSING MACHINE OPERATOR</w:t>
                      </w:r>
                    </w:p>
                    <w:p w:rsidR="00CD492D" w:rsidRDefault="00CD492D" w:rsidP="00444FCE">
                      <w:pPr>
                        <w:jc w:val="center"/>
                        <w:rPr>
                          <w:b/>
                          <w:sz w:val="44"/>
                          <w:szCs w:val="44"/>
                        </w:rPr>
                      </w:pPr>
                    </w:p>
                    <w:p w:rsidR="00CD492D" w:rsidRDefault="00CD492D" w:rsidP="00444FCE">
                      <w:pPr>
                        <w:jc w:val="center"/>
                        <w:rPr>
                          <w:b/>
                          <w:sz w:val="44"/>
                          <w:szCs w:val="44"/>
                        </w:rPr>
                      </w:pPr>
                    </w:p>
                    <w:p w:rsidR="00CD492D" w:rsidRPr="00ED78F7" w:rsidRDefault="00CD492D" w:rsidP="00444FCE">
                      <w:pPr>
                        <w:jc w:val="center"/>
                        <w:rPr>
                          <w:b/>
                          <w:sz w:val="44"/>
                          <w:szCs w:val="44"/>
                        </w:rPr>
                      </w:pPr>
                      <w:r>
                        <w:rPr>
                          <w:b/>
                          <w:sz w:val="44"/>
                          <w:szCs w:val="44"/>
                        </w:rPr>
                        <w:t>PRACTICAL SKILLS COMPONENT</w:t>
                      </w:r>
                      <w:r w:rsidRPr="00ED78F7">
                        <w:rPr>
                          <w:b/>
                          <w:sz w:val="44"/>
                          <w:szCs w:val="44"/>
                        </w:rPr>
                        <w:t xml:space="preserve">: </w:t>
                      </w:r>
                    </w:p>
                    <w:p w:rsidR="00CD492D" w:rsidRDefault="00CD492D" w:rsidP="00444FCE">
                      <w:pPr>
                        <w:jc w:val="center"/>
                        <w:rPr>
                          <w:b/>
                          <w:sz w:val="44"/>
                          <w:szCs w:val="44"/>
                        </w:rPr>
                      </w:pPr>
                    </w:p>
                    <w:p w:rsidR="00CD492D" w:rsidRDefault="00CD492D" w:rsidP="00444FCE">
                      <w:pPr>
                        <w:jc w:val="center"/>
                        <w:rPr>
                          <w:b/>
                          <w:sz w:val="44"/>
                          <w:szCs w:val="44"/>
                        </w:rPr>
                      </w:pPr>
                    </w:p>
                    <w:p w:rsidR="00CD492D" w:rsidRDefault="00CD492D" w:rsidP="006C3DC5">
                      <w:pPr>
                        <w:jc w:val="center"/>
                        <w:rPr>
                          <w:b/>
                          <w:sz w:val="44"/>
                          <w:szCs w:val="44"/>
                        </w:rPr>
                      </w:pPr>
                      <w:r>
                        <w:rPr>
                          <w:b/>
                          <w:sz w:val="44"/>
                          <w:szCs w:val="44"/>
                        </w:rPr>
                        <w:t>LOG BOOK</w:t>
                      </w:r>
                    </w:p>
                  </w:txbxContent>
                </v:textbox>
                <w10:wrap type="square" anchorx="margin" anchory="margin"/>
              </v:shape>
            </w:pict>
          </mc:Fallback>
        </mc:AlternateContent>
      </w:r>
      <w:r w:rsidR="00F341EC">
        <w:rPr>
          <w:rFonts w:ascii="Arial" w:hAnsi="Arial" w:cs="Arial"/>
          <w:b/>
        </w:rPr>
        <w:br w:type="page"/>
      </w:r>
    </w:p>
    <w:p w:rsidR="000A708D" w:rsidRDefault="00387308" w:rsidP="000A708D">
      <w:pPr>
        <w:jc w:val="center"/>
        <w:rPr>
          <w:b/>
          <w:sz w:val="56"/>
          <w:szCs w:val="56"/>
        </w:rPr>
      </w:pPr>
      <w:r>
        <w:rPr>
          <w:b/>
          <w:sz w:val="56"/>
          <w:szCs w:val="56"/>
        </w:rPr>
        <w:lastRenderedPageBreak/>
        <w:t>PRACTICAL SKILLS</w:t>
      </w:r>
      <w:r w:rsidR="000A708D">
        <w:rPr>
          <w:b/>
          <w:sz w:val="56"/>
          <w:szCs w:val="56"/>
        </w:rPr>
        <w:t xml:space="preserve"> COMPONENT: </w:t>
      </w:r>
    </w:p>
    <w:p w:rsidR="00444FCE" w:rsidRDefault="00387308" w:rsidP="000A708D">
      <w:pPr>
        <w:jc w:val="center"/>
        <w:rPr>
          <w:rFonts w:ascii="Arial" w:hAnsi="Arial" w:cs="Arial"/>
          <w:b/>
        </w:rPr>
      </w:pPr>
      <w:r>
        <w:rPr>
          <w:b/>
          <w:sz w:val="56"/>
          <w:szCs w:val="56"/>
        </w:rPr>
        <w:t>LOG BOOK</w:t>
      </w:r>
    </w:p>
    <w:p w:rsidR="00CE20FB" w:rsidRDefault="00F716B1" w:rsidP="000A708D">
      <w:pPr>
        <w:jc w:val="center"/>
        <w:rPr>
          <w:b/>
          <w:sz w:val="52"/>
          <w:szCs w:val="52"/>
        </w:rPr>
      </w:pPr>
      <w:r>
        <w:rPr>
          <w:b/>
          <w:noProof/>
          <w:sz w:val="52"/>
          <w:szCs w:val="52"/>
          <w:lang w:val="en-US"/>
        </w:rPr>
        <w:drawing>
          <wp:inline distT="0" distB="0" distL="0" distR="0" wp14:anchorId="1B0AD13B" wp14:editId="09098AB8">
            <wp:extent cx="5466661" cy="375920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3192" cy="3763691"/>
                    </a:xfrm>
                    <a:prstGeom prst="rect">
                      <a:avLst/>
                    </a:prstGeom>
                    <a:noFill/>
                  </pic:spPr>
                </pic:pic>
              </a:graphicData>
            </a:graphic>
          </wp:inline>
        </w:drawing>
      </w:r>
    </w:p>
    <w:p w:rsidR="000A708D" w:rsidRDefault="00CE20FB" w:rsidP="000A708D">
      <w:pPr>
        <w:jc w:val="center"/>
        <w:rPr>
          <w:b/>
          <w:sz w:val="52"/>
          <w:szCs w:val="52"/>
        </w:rPr>
      </w:pPr>
      <w:r>
        <w:rPr>
          <w:b/>
          <w:sz w:val="52"/>
          <w:szCs w:val="52"/>
        </w:rPr>
        <w:t xml:space="preserve">OCCUPATIONAL </w:t>
      </w:r>
      <w:r w:rsidR="00F716B1">
        <w:rPr>
          <w:b/>
          <w:sz w:val="52"/>
          <w:szCs w:val="52"/>
        </w:rPr>
        <w:t>CERTIFICATE</w:t>
      </w:r>
      <w:r>
        <w:rPr>
          <w:b/>
          <w:sz w:val="52"/>
          <w:szCs w:val="52"/>
        </w:rPr>
        <w:t xml:space="preserve">: </w:t>
      </w:r>
    </w:p>
    <w:p w:rsidR="00F341EC" w:rsidRPr="00E44852" w:rsidRDefault="00F716B1" w:rsidP="000A708D">
      <w:pPr>
        <w:jc w:val="center"/>
        <w:rPr>
          <w:rFonts w:ascii="Arial" w:hAnsi="Arial" w:cs="Arial"/>
          <w:b/>
          <w:sz w:val="52"/>
          <w:szCs w:val="52"/>
        </w:rPr>
      </w:pPr>
      <w:r>
        <w:rPr>
          <w:b/>
          <w:sz w:val="52"/>
          <w:szCs w:val="52"/>
        </w:rPr>
        <w:t>SUGAR PROCESSING MACHINE OPERATOR: ID 98912: NQF 3</w:t>
      </w:r>
    </w:p>
    <w:p w:rsidR="00A05948" w:rsidRDefault="00A05948" w:rsidP="00A05948">
      <w:pPr>
        <w:jc w:val="center"/>
        <w:rPr>
          <w:rFonts w:ascii="Arial" w:hAnsi="Arial" w:cs="Arial"/>
          <w:b/>
          <w:sz w:val="52"/>
          <w:szCs w:val="52"/>
        </w:rPr>
      </w:pPr>
    </w:p>
    <w:p w:rsidR="00387308" w:rsidRPr="00E44852" w:rsidRDefault="00387308" w:rsidP="00A05948">
      <w:pPr>
        <w:jc w:val="center"/>
        <w:rPr>
          <w:rFonts w:ascii="Arial" w:hAnsi="Arial" w:cs="Arial"/>
          <w:b/>
          <w:sz w:val="52"/>
          <w:szCs w:val="52"/>
        </w:rPr>
      </w:pPr>
    </w:p>
    <w:p w:rsidR="00A05948" w:rsidRPr="003F6F66" w:rsidRDefault="00A05948" w:rsidP="00A05948">
      <w:pPr>
        <w:jc w:val="center"/>
        <w:rPr>
          <w:rFonts w:ascii="Arial" w:hAnsi="Arial" w:cs="Arial"/>
          <w:b/>
          <w:sz w:val="28"/>
          <w:szCs w:val="28"/>
        </w:rPr>
      </w:pPr>
      <w:r w:rsidRPr="003F6F66">
        <w:rPr>
          <w:rFonts w:ascii="Arial" w:hAnsi="Arial" w:cs="Arial"/>
          <w:b/>
          <w:sz w:val="28"/>
          <w:szCs w:val="28"/>
        </w:rPr>
        <w:t>©</w:t>
      </w:r>
      <w:r>
        <w:rPr>
          <w:rFonts w:ascii="Arial" w:hAnsi="Arial" w:cs="Arial"/>
          <w:b/>
          <w:sz w:val="28"/>
          <w:szCs w:val="28"/>
        </w:rPr>
        <w:t xml:space="preserve">Copyright </w:t>
      </w:r>
      <w:proofErr w:type="spellStart"/>
      <w:r>
        <w:rPr>
          <w:rFonts w:ascii="Arial" w:hAnsi="Arial" w:cs="Arial"/>
          <w:b/>
          <w:sz w:val="28"/>
          <w:szCs w:val="28"/>
        </w:rPr>
        <w:t>AgriSETA</w:t>
      </w:r>
      <w:proofErr w:type="spellEnd"/>
    </w:p>
    <w:p w:rsidR="00A05948" w:rsidRPr="003F6F66" w:rsidRDefault="00A05948" w:rsidP="00A05948">
      <w:pPr>
        <w:jc w:val="center"/>
        <w:rPr>
          <w:rFonts w:ascii="Arial" w:hAnsi="Arial" w:cs="Arial"/>
          <w:b/>
          <w:sz w:val="28"/>
          <w:szCs w:val="28"/>
        </w:rPr>
      </w:pPr>
      <w:r w:rsidRPr="003F6F66">
        <w:rPr>
          <w:rFonts w:ascii="Arial" w:hAnsi="Arial" w:cs="Arial"/>
          <w:b/>
          <w:sz w:val="28"/>
          <w:szCs w:val="28"/>
        </w:rPr>
        <w:t xml:space="preserve">Telephone: +27 </w:t>
      </w:r>
      <w:r>
        <w:rPr>
          <w:rFonts w:ascii="Arial" w:hAnsi="Arial" w:cs="Arial"/>
          <w:b/>
          <w:sz w:val="28"/>
          <w:szCs w:val="28"/>
        </w:rPr>
        <w:t>12 301 5600</w:t>
      </w:r>
    </w:p>
    <w:p w:rsidR="00A05948" w:rsidRDefault="00A05948" w:rsidP="00A05948">
      <w:pPr>
        <w:jc w:val="center"/>
        <w:rPr>
          <w:rFonts w:ascii="Arial" w:hAnsi="Arial" w:cs="Arial"/>
          <w:b/>
        </w:rPr>
      </w:pPr>
      <w:r>
        <w:rPr>
          <w:rFonts w:ascii="Arial" w:hAnsi="Arial" w:cs="Arial"/>
          <w:b/>
        </w:rPr>
        <w:t xml:space="preserve">   </w:t>
      </w:r>
      <w:r>
        <w:rPr>
          <w:rFonts w:ascii="Arial" w:hAnsi="Arial" w:cs="Arial"/>
          <w:b/>
          <w:noProof/>
          <w:lang w:val="en-US"/>
        </w:rPr>
        <w:drawing>
          <wp:inline distT="0" distB="0" distL="0" distR="0" wp14:anchorId="706C71F2" wp14:editId="0B5C46B4">
            <wp:extent cx="2254244" cy="1235760"/>
            <wp:effectExtent l="133350" t="114300" r="146685" b="17399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1">
                      <a:extLst>
                        <a:ext uri="{28A0092B-C50C-407E-A947-70E740481C1C}">
                          <a14:useLocalDpi xmlns:a14="http://schemas.microsoft.com/office/drawing/2010/main" val="0"/>
                        </a:ext>
                      </a:extLst>
                    </a:blip>
                    <a:stretch>
                      <a:fillRect/>
                    </a:stretch>
                  </pic:blipFill>
                  <pic:spPr>
                    <a:xfrm>
                      <a:off x="0" y="0"/>
                      <a:ext cx="2254244" cy="1235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341EC" w:rsidRDefault="00F341EC" w:rsidP="00F341EC">
      <w:pPr>
        <w:spacing w:after="240" w:line="360" w:lineRule="auto"/>
        <w:jc w:val="both"/>
        <w:rPr>
          <w:rFonts w:ascii="Arial" w:hAnsi="Arial" w:cs="Arial"/>
          <w:b/>
        </w:rPr>
      </w:pPr>
    </w:p>
    <w:p w:rsidR="00F341EC" w:rsidRDefault="00F341EC" w:rsidP="00F341EC">
      <w:pPr>
        <w:spacing w:after="240" w:line="360" w:lineRule="auto"/>
        <w:jc w:val="both"/>
        <w:rPr>
          <w:rFonts w:ascii="Arial" w:hAnsi="Arial" w:cs="Arial"/>
          <w:b/>
        </w:rPr>
      </w:pPr>
    </w:p>
    <w:p w:rsidR="00F341EC" w:rsidRDefault="00F341EC" w:rsidP="00F341EC">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Pr="003F6F66" w:rsidRDefault="00A05948" w:rsidP="00A05948">
      <w:pPr>
        <w:spacing w:after="120"/>
        <w:jc w:val="center"/>
        <w:rPr>
          <w:rFonts w:ascii="Arial" w:hAnsi="Arial" w:cs="Arial"/>
        </w:rPr>
      </w:pPr>
      <w:proofErr w:type="spellStart"/>
      <w:r>
        <w:rPr>
          <w:rFonts w:ascii="Arial" w:hAnsi="Arial" w:cs="Arial"/>
        </w:rPr>
        <w:t>AgriSETA</w:t>
      </w:r>
      <w:proofErr w:type="spellEnd"/>
      <w:r w:rsidRPr="003F6F66">
        <w:rPr>
          <w:rFonts w:ascii="Arial" w:hAnsi="Arial" w:cs="Arial"/>
        </w:rPr>
        <w:t xml:space="preserve"> holds the copyright to its publications and Web pages</w:t>
      </w:r>
      <w:r>
        <w:rPr>
          <w:rFonts w:ascii="Arial" w:hAnsi="Arial" w:cs="Arial"/>
        </w:rPr>
        <w:t>.  Proper citation is requested.</w:t>
      </w:r>
    </w:p>
    <w:p w:rsidR="00A05948" w:rsidRPr="003F6F66" w:rsidRDefault="00A05948" w:rsidP="00A05948">
      <w:pPr>
        <w:pStyle w:val="Header"/>
        <w:spacing w:after="120"/>
        <w:jc w:val="both"/>
        <w:rPr>
          <w:rFonts w:ascii="Arial" w:hAnsi="Arial" w:cs="Arial"/>
        </w:rPr>
      </w:pPr>
    </w:p>
    <w:p w:rsidR="00F341EC" w:rsidRPr="003F6F66" w:rsidRDefault="00F341EC" w:rsidP="00F341EC">
      <w:pPr>
        <w:spacing w:after="240" w:line="360" w:lineRule="auto"/>
        <w:jc w:val="both"/>
        <w:rPr>
          <w:rFonts w:ascii="Arial" w:hAnsi="Arial" w:cs="Arial"/>
          <w:b/>
          <w:sz w:val="32"/>
          <w:szCs w:val="32"/>
        </w:rPr>
      </w:pPr>
      <w:r>
        <w:rPr>
          <w:rFonts w:ascii="Arial" w:hAnsi="Arial" w:cs="Arial"/>
          <w:b/>
          <w:sz w:val="32"/>
          <w:szCs w:val="32"/>
        </w:rPr>
        <w:br w:type="page"/>
      </w:r>
      <w:r w:rsidRPr="003F6F66">
        <w:rPr>
          <w:rFonts w:ascii="Arial" w:hAnsi="Arial" w:cs="Arial"/>
          <w:b/>
          <w:sz w:val="32"/>
          <w:szCs w:val="32"/>
        </w:rPr>
        <w:lastRenderedPageBreak/>
        <w:t>TABLE OF CONTENTS</w:t>
      </w:r>
    </w:p>
    <w:p w:rsidR="00CD492D" w:rsidRPr="00CD492D" w:rsidRDefault="00C23125" w:rsidP="00AC25F1">
      <w:pPr>
        <w:pStyle w:val="TOC3"/>
        <w:tabs>
          <w:tab w:val="left" w:pos="880"/>
          <w:tab w:val="right" w:leader="dot" w:pos="9061"/>
        </w:tabs>
        <w:spacing w:after="60"/>
        <w:jc w:val="both"/>
        <w:rPr>
          <w:rFonts w:eastAsiaTheme="minorEastAsia" w:cstheme="minorBidi"/>
          <w:i w:val="0"/>
          <w:iCs w:val="0"/>
          <w:noProof/>
          <w:sz w:val="24"/>
          <w:szCs w:val="24"/>
          <w:lang w:val="en-US"/>
        </w:rPr>
      </w:pPr>
      <w:r w:rsidRPr="00CD492D">
        <w:rPr>
          <w:rFonts w:cs="Arial"/>
          <w:bCs/>
          <w:caps/>
          <w:smallCaps/>
          <w:sz w:val="24"/>
          <w:szCs w:val="24"/>
        </w:rPr>
        <w:fldChar w:fldCharType="begin"/>
      </w:r>
      <w:r w:rsidRPr="00CD492D">
        <w:rPr>
          <w:rFonts w:cs="Arial"/>
          <w:bCs/>
          <w:caps/>
          <w:smallCaps/>
          <w:sz w:val="24"/>
          <w:szCs w:val="24"/>
        </w:rPr>
        <w:instrText xml:space="preserve"> TOC \h \z \t "Heading 1,3,Heading 2,4,Heading 3,5,Title,1,Style6,2" </w:instrText>
      </w:r>
      <w:r w:rsidRPr="00CD492D">
        <w:rPr>
          <w:rFonts w:cs="Arial"/>
          <w:bCs/>
          <w:caps/>
          <w:smallCaps/>
          <w:sz w:val="24"/>
          <w:szCs w:val="24"/>
        </w:rPr>
        <w:fldChar w:fldCharType="separate"/>
      </w:r>
      <w:hyperlink w:anchor="_Toc12353589" w:history="1">
        <w:r w:rsidR="00CD492D" w:rsidRPr="00CD492D">
          <w:rPr>
            <w:rStyle w:val="Hyperlink"/>
            <w:noProof/>
            <w:sz w:val="24"/>
            <w:szCs w:val="24"/>
          </w:rPr>
          <w:t>1.</w:t>
        </w:r>
        <w:r w:rsidR="00CD492D" w:rsidRPr="00CD492D">
          <w:rPr>
            <w:rFonts w:eastAsiaTheme="minorEastAsia" w:cstheme="minorBidi"/>
            <w:i w:val="0"/>
            <w:iCs w:val="0"/>
            <w:noProof/>
            <w:sz w:val="24"/>
            <w:szCs w:val="24"/>
            <w:lang w:val="en-US"/>
          </w:rPr>
          <w:tab/>
        </w:r>
        <w:r w:rsidR="00CD492D" w:rsidRPr="00CD492D">
          <w:rPr>
            <w:rStyle w:val="Hyperlink"/>
            <w:noProof/>
            <w:sz w:val="24"/>
            <w:szCs w:val="24"/>
          </w:rPr>
          <w:t>AN INTRODUCTION TO THIS LOG BOOK</w:t>
        </w:r>
        <w:r w:rsidR="00CD492D" w:rsidRPr="00CD492D">
          <w:rPr>
            <w:noProof/>
            <w:webHidden/>
            <w:sz w:val="24"/>
            <w:szCs w:val="24"/>
          </w:rPr>
          <w:tab/>
        </w:r>
        <w:r w:rsidR="00CD492D" w:rsidRPr="00CD492D">
          <w:rPr>
            <w:noProof/>
            <w:webHidden/>
            <w:sz w:val="24"/>
            <w:szCs w:val="24"/>
          </w:rPr>
          <w:fldChar w:fldCharType="begin"/>
        </w:r>
        <w:r w:rsidR="00CD492D" w:rsidRPr="00CD492D">
          <w:rPr>
            <w:noProof/>
            <w:webHidden/>
            <w:sz w:val="24"/>
            <w:szCs w:val="24"/>
          </w:rPr>
          <w:instrText xml:space="preserve"> PAGEREF _Toc12353589 \h </w:instrText>
        </w:r>
        <w:r w:rsidR="00CD492D" w:rsidRPr="00CD492D">
          <w:rPr>
            <w:noProof/>
            <w:webHidden/>
            <w:sz w:val="24"/>
            <w:szCs w:val="24"/>
          </w:rPr>
        </w:r>
        <w:r w:rsidR="00CD492D" w:rsidRPr="00CD492D">
          <w:rPr>
            <w:noProof/>
            <w:webHidden/>
            <w:sz w:val="24"/>
            <w:szCs w:val="24"/>
          </w:rPr>
          <w:fldChar w:fldCharType="separate"/>
        </w:r>
        <w:r w:rsidR="00AC25F1">
          <w:rPr>
            <w:noProof/>
            <w:webHidden/>
            <w:sz w:val="24"/>
            <w:szCs w:val="24"/>
          </w:rPr>
          <w:t>6</w:t>
        </w:r>
        <w:r w:rsidR="00CD492D"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590" w:history="1">
        <w:r w:rsidRPr="00CD492D">
          <w:rPr>
            <w:rStyle w:val="Hyperlink"/>
            <w:noProof/>
            <w:sz w:val="24"/>
            <w:szCs w:val="24"/>
          </w:rPr>
          <w:t>1.1</w:t>
        </w:r>
        <w:r w:rsidRPr="00CD492D">
          <w:rPr>
            <w:rFonts w:eastAsiaTheme="minorEastAsia" w:cstheme="minorBidi"/>
            <w:noProof/>
            <w:sz w:val="24"/>
            <w:szCs w:val="24"/>
            <w:lang w:val="en-US"/>
          </w:rPr>
          <w:tab/>
        </w:r>
        <w:r w:rsidRPr="00CD492D">
          <w:rPr>
            <w:rStyle w:val="Hyperlink"/>
            <w:noProof/>
            <w:sz w:val="24"/>
            <w:szCs w:val="24"/>
          </w:rPr>
          <w:t>Practical Skills Module Specifications</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_Toc12353590 \h </w:instrText>
        </w:r>
        <w:r w:rsidRPr="00CD492D">
          <w:rPr>
            <w:noProof/>
            <w:webHidden/>
            <w:sz w:val="24"/>
            <w:szCs w:val="24"/>
          </w:rPr>
        </w:r>
        <w:r w:rsidRPr="00CD492D">
          <w:rPr>
            <w:noProof/>
            <w:webHidden/>
            <w:sz w:val="24"/>
            <w:szCs w:val="24"/>
          </w:rPr>
          <w:fldChar w:fldCharType="separate"/>
        </w:r>
        <w:r w:rsidR="00AC25F1">
          <w:rPr>
            <w:noProof/>
            <w:webHidden/>
            <w:sz w:val="24"/>
            <w:szCs w:val="24"/>
          </w:rPr>
          <w:t>6</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591" w:history="1">
        <w:r w:rsidRPr="00CD492D">
          <w:rPr>
            <w:rStyle w:val="Hyperlink"/>
            <w:noProof/>
            <w:sz w:val="24"/>
            <w:szCs w:val="24"/>
          </w:rPr>
          <w:t>1.2</w:t>
        </w:r>
        <w:r w:rsidRPr="00CD492D">
          <w:rPr>
            <w:rFonts w:eastAsiaTheme="minorEastAsia" w:cstheme="minorBidi"/>
            <w:noProof/>
            <w:sz w:val="24"/>
            <w:szCs w:val="24"/>
            <w:lang w:val="en-US"/>
          </w:rPr>
          <w:tab/>
        </w:r>
        <w:r w:rsidRPr="00CD492D">
          <w:rPr>
            <w:rStyle w:val="Hyperlink"/>
            <w:noProof/>
            <w:sz w:val="24"/>
            <w:szCs w:val="24"/>
          </w:rPr>
          <w:t>Types of Assessment Tools that will be used in the Practical Skills Component</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_Toc12353591 \h </w:instrText>
        </w:r>
        <w:r w:rsidRPr="00CD492D">
          <w:rPr>
            <w:noProof/>
            <w:webHidden/>
            <w:sz w:val="24"/>
            <w:szCs w:val="24"/>
          </w:rPr>
        </w:r>
        <w:r w:rsidRPr="00CD492D">
          <w:rPr>
            <w:noProof/>
            <w:webHidden/>
            <w:sz w:val="24"/>
            <w:szCs w:val="24"/>
          </w:rPr>
          <w:fldChar w:fldCharType="separate"/>
        </w:r>
        <w:r w:rsidR="00AC25F1">
          <w:rPr>
            <w:noProof/>
            <w:webHidden/>
            <w:sz w:val="24"/>
            <w:szCs w:val="24"/>
          </w:rPr>
          <w:t>6</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592" w:history="1">
        <w:r w:rsidRPr="00CD492D">
          <w:rPr>
            <w:rStyle w:val="Hyperlink"/>
            <w:noProof/>
            <w:sz w:val="24"/>
            <w:szCs w:val="24"/>
          </w:rPr>
          <w:t>1.3</w:t>
        </w:r>
        <w:r w:rsidRPr="00CD492D">
          <w:rPr>
            <w:rFonts w:eastAsiaTheme="minorEastAsia" w:cstheme="minorBidi"/>
            <w:noProof/>
            <w:sz w:val="24"/>
            <w:szCs w:val="24"/>
            <w:lang w:val="en-US"/>
          </w:rPr>
          <w:tab/>
        </w:r>
        <w:r w:rsidRPr="00CD492D">
          <w:rPr>
            <w:rStyle w:val="Hyperlink"/>
            <w:noProof/>
            <w:sz w:val="24"/>
            <w:szCs w:val="24"/>
          </w:rPr>
          <w:t>Completing your Log Book</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_Toc12353592 \h </w:instrText>
        </w:r>
        <w:r w:rsidRPr="00CD492D">
          <w:rPr>
            <w:noProof/>
            <w:webHidden/>
            <w:sz w:val="24"/>
            <w:szCs w:val="24"/>
          </w:rPr>
        </w:r>
        <w:r w:rsidRPr="00CD492D">
          <w:rPr>
            <w:noProof/>
            <w:webHidden/>
            <w:sz w:val="24"/>
            <w:szCs w:val="24"/>
          </w:rPr>
          <w:fldChar w:fldCharType="separate"/>
        </w:r>
        <w:r w:rsidR="00AC25F1">
          <w:rPr>
            <w:noProof/>
            <w:webHidden/>
            <w:sz w:val="24"/>
            <w:szCs w:val="24"/>
          </w:rPr>
          <w:t>7</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593" w:history="1">
        <w:r w:rsidRPr="00CD492D">
          <w:rPr>
            <w:rStyle w:val="Hyperlink"/>
            <w:noProof/>
            <w:sz w:val="24"/>
            <w:szCs w:val="24"/>
          </w:rPr>
          <w:t>1.4</w:t>
        </w:r>
        <w:r w:rsidRPr="00CD492D">
          <w:rPr>
            <w:rFonts w:eastAsiaTheme="minorEastAsia" w:cstheme="minorBidi"/>
            <w:noProof/>
            <w:sz w:val="24"/>
            <w:szCs w:val="24"/>
            <w:lang w:val="en-US"/>
          </w:rPr>
          <w:tab/>
        </w:r>
        <w:r w:rsidRPr="00CD492D">
          <w:rPr>
            <w:rStyle w:val="Hyperlink"/>
            <w:noProof/>
            <w:sz w:val="24"/>
            <w:szCs w:val="24"/>
          </w:rPr>
          <w:t>How to use the Competence Checklists</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_Toc12353593 \h </w:instrText>
        </w:r>
        <w:r w:rsidRPr="00CD492D">
          <w:rPr>
            <w:noProof/>
            <w:webHidden/>
            <w:sz w:val="24"/>
            <w:szCs w:val="24"/>
          </w:rPr>
        </w:r>
        <w:r w:rsidRPr="00CD492D">
          <w:rPr>
            <w:noProof/>
            <w:webHidden/>
            <w:sz w:val="24"/>
            <w:szCs w:val="24"/>
          </w:rPr>
          <w:fldChar w:fldCharType="separate"/>
        </w:r>
        <w:r w:rsidR="00AC25F1">
          <w:rPr>
            <w:noProof/>
            <w:webHidden/>
            <w:sz w:val="24"/>
            <w:szCs w:val="24"/>
          </w:rPr>
          <w:t>7</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594" w:history="1">
        <w:r w:rsidRPr="00CD492D">
          <w:rPr>
            <w:rStyle w:val="Hyperlink"/>
            <w:noProof/>
            <w:sz w:val="24"/>
            <w:szCs w:val="24"/>
          </w:rPr>
          <w:t>1.5</w:t>
        </w:r>
        <w:r w:rsidRPr="00CD492D">
          <w:rPr>
            <w:rFonts w:eastAsiaTheme="minorEastAsia" w:cstheme="minorBidi"/>
            <w:noProof/>
            <w:sz w:val="24"/>
            <w:szCs w:val="24"/>
            <w:lang w:val="en-US"/>
          </w:rPr>
          <w:tab/>
        </w:r>
        <w:r w:rsidRPr="00CD492D">
          <w:rPr>
            <w:rStyle w:val="Hyperlink"/>
            <w:noProof/>
            <w:sz w:val="24"/>
            <w:szCs w:val="24"/>
          </w:rPr>
          <w:t>How to use the Preparation Matrices</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_Toc12353594 \h </w:instrText>
        </w:r>
        <w:r w:rsidRPr="00CD492D">
          <w:rPr>
            <w:noProof/>
            <w:webHidden/>
            <w:sz w:val="24"/>
            <w:szCs w:val="24"/>
          </w:rPr>
        </w:r>
        <w:r w:rsidRPr="00CD492D">
          <w:rPr>
            <w:noProof/>
            <w:webHidden/>
            <w:sz w:val="24"/>
            <w:szCs w:val="24"/>
          </w:rPr>
          <w:fldChar w:fldCharType="separate"/>
        </w:r>
        <w:r w:rsidR="00AC25F1">
          <w:rPr>
            <w:noProof/>
            <w:webHidden/>
            <w:sz w:val="24"/>
            <w:szCs w:val="24"/>
          </w:rPr>
          <w:t>8</w:t>
        </w:r>
        <w:r w:rsidRPr="00CD492D">
          <w:rPr>
            <w:noProof/>
            <w:webHidden/>
            <w:sz w:val="24"/>
            <w:szCs w:val="24"/>
          </w:rPr>
          <w:fldChar w:fldCharType="end"/>
        </w:r>
      </w:hyperlink>
    </w:p>
    <w:p w:rsidR="00CD492D" w:rsidRDefault="00CD492D" w:rsidP="00AC25F1">
      <w:pPr>
        <w:pStyle w:val="TOC3"/>
        <w:tabs>
          <w:tab w:val="left" w:pos="880"/>
          <w:tab w:val="right" w:leader="dot" w:pos="9061"/>
        </w:tabs>
        <w:spacing w:after="60"/>
        <w:jc w:val="both"/>
        <w:rPr>
          <w:rStyle w:val="Hyperlink"/>
          <w:noProof/>
          <w:sz w:val="24"/>
          <w:szCs w:val="24"/>
        </w:rPr>
      </w:pPr>
    </w:p>
    <w:p w:rsidR="00CD492D" w:rsidRPr="00CD492D" w:rsidRDefault="00CD492D" w:rsidP="00AC25F1">
      <w:pPr>
        <w:pStyle w:val="TOC3"/>
        <w:tabs>
          <w:tab w:val="left" w:pos="880"/>
          <w:tab w:val="right" w:leader="dot" w:pos="9061"/>
        </w:tabs>
        <w:spacing w:after="60"/>
        <w:jc w:val="both"/>
        <w:rPr>
          <w:rFonts w:eastAsiaTheme="minorEastAsia" w:cstheme="minorBidi"/>
          <w:i w:val="0"/>
          <w:iCs w:val="0"/>
          <w:noProof/>
          <w:sz w:val="24"/>
          <w:szCs w:val="24"/>
          <w:lang w:val="en-US"/>
        </w:rPr>
      </w:pPr>
      <w:hyperlink w:anchor="_Toc12353595" w:history="1">
        <w:r w:rsidRPr="00CD492D">
          <w:rPr>
            <w:rStyle w:val="Hyperlink"/>
            <w:noProof/>
            <w:sz w:val="24"/>
            <w:szCs w:val="24"/>
          </w:rPr>
          <w:t>2.</w:t>
        </w:r>
        <w:r w:rsidRPr="00CD492D">
          <w:rPr>
            <w:rFonts w:eastAsiaTheme="minorEastAsia" w:cstheme="minorBidi"/>
            <w:i w:val="0"/>
            <w:iCs w:val="0"/>
            <w:noProof/>
            <w:sz w:val="24"/>
            <w:szCs w:val="24"/>
            <w:lang w:val="en-US"/>
          </w:rPr>
          <w:tab/>
        </w:r>
        <w:r w:rsidRPr="00CD492D">
          <w:rPr>
            <w:rStyle w:val="Hyperlink"/>
            <w:noProof/>
            <w:sz w:val="24"/>
            <w:szCs w:val="24"/>
          </w:rPr>
          <w:t>PRACTICAL SKILLS MODULE 1</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_Toc12353595 \h </w:instrText>
        </w:r>
        <w:r w:rsidRPr="00CD492D">
          <w:rPr>
            <w:noProof/>
            <w:webHidden/>
            <w:sz w:val="24"/>
            <w:szCs w:val="24"/>
          </w:rPr>
        </w:r>
        <w:r w:rsidRPr="00CD492D">
          <w:rPr>
            <w:noProof/>
            <w:webHidden/>
            <w:sz w:val="24"/>
            <w:szCs w:val="24"/>
          </w:rPr>
          <w:fldChar w:fldCharType="separate"/>
        </w:r>
        <w:r w:rsidR="00AC25F1">
          <w:rPr>
            <w:noProof/>
            <w:webHidden/>
            <w:sz w:val="24"/>
            <w:szCs w:val="24"/>
          </w:rPr>
          <w:t>10</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596" w:history="1">
        <w:r w:rsidRPr="00CD492D">
          <w:rPr>
            <w:rStyle w:val="Hyperlink"/>
            <w:noProof/>
            <w:sz w:val="24"/>
            <w:szCs w:val="24"/>
          </w:rPr>
          <w:t>2.1</w:t>
        </w:r>
        <w:r w:rsidRPr="00CD492D">
          <w:rPr>
            <w:rFonts w:eastAsiaTheme="minorEastAsia" w:cstheme="minorBidi"/>
            <w:noProof/>
            <w:sz w:val="24"/>
            <w:szCs w:val="24"/>
            <w:lang w:val="en-US"/>
          </w:rPr>
          <w:tab/>
        </w:r>
        <w:r w:rsidRPr="00CD492D">
          <w:rPr>
            <w:rStyle w:val="Hyperlink"/>
            <w:noProof/>
            <w:sz w:val="24"/>
            <w:szCs w:val="24"/>
          </w:rPr>
          <w:t>Operate pre-set sugar processing equipment</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_Toc12353596 \h </w:instrText>
        </w:r>
        <w:r w:rsidRPr="00CD492D">
          <w:rPr>
            <w:noProof/>
            <w:webHidden/>
            <w:sz w:val="24"/>
            <w:szCs w:val="24"/>
          </w:rPr>
        </w:r>
        <w:r w:rsidRPr="00CD492D">
          <w:rPr>
            <w:noProof/>
            <w:webHidden/>
            <w:sz w:val="24"/>
            <w:szCs w:val="24"/>
          </w:rPr>
          <w:fldChar w:fldCharType="separate"/>
        </w:r>
        <w:r w:rsidR="00AC25F1">
          <w:rPr>
            <w:noProof/>
            <w:webHidden/>
            <w:sz w:val="24"/>
            <w:szCs w:val="24"/>
          </w:rPr>
          <w:t>10</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597" w:history="1">
        <w:r w:rsidRPr="00CD492D">
          <w:rPr>
            <w:rStyle w:val="Hyperlink"/>
            <w:noProof/>
            <w:sz w:val="24"/>
            <w:szCs w:val="24"/>
          </w:rPr>
          <w:t>2.2</w:t>
        </w:r>
        <w:r w:rsidRPr="00CD492D">
          <w:rPr>
            <w:rFonts w:eastAsiaTheme="minorEastAsia" w:cstheme="minorBidi"/>
            <w:noProof/>
            <w:sz w:val="24"/>
            <w:szCs w:val="24"/>
            <w:lang w:val="en-US"/>
          </w:rPr>
          <w:tab/>
        </w:r>
        <w:r w:rsidRPr="00CD492D">
          <w:rPr>
            <w:rStyle w:val="Hyperlink"/>
            <w:noProof/>
            <w:sz w:val="24"/>
            <w:szCs w:val="24"/>
          </w:rPr>
          <w:t>Preparation Matrix for Practical Skills Module 1</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_Toc12353597 \h </w:instrText>
        </w:r>
        <w:r w:rsidRPr="00CD492D">
          <w:rPr>
            <w:noProof/>
            <w:webHidden/>
            <w:sz w:val="24"/>
            <w:szCs w:val="24"/>
          </w:rPr>
        </w:r>
        <w:r w:rsidRPr="00CD492D">
          <w:rPr>
            <w:noProof/>
            <w:webHidden/>
            <w:sz w:val="24"/>
            <w:szCs w:val="24"/>
          </w:rPr>
          <w:fldChar w:fldCharType="separate"/>
        </w:r>
        <w:r w:rsidR="00AC25F1">
          <w:rPr>
            <w:noProof/>
            <w:webHidden/>
            <w:sz w:val="24"/>
            <w:szCs w:val="24"/>
          </w:rPr>
          <w:t>11</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598" w:history="1">
        <w:r w:rsidRPr="00CD492D">
          <w:rPr>
            <w:rStyle w:val="Hyperlink"/>
            <w:noProof/>
            <w:sz w:val="24"/>
            <w:szCs w:val="24"/>
          </w:rPr>
          <w:t>2.3</w:t>
        </w:r>
        <w:r w:rsidRPr="00CD492D">
          <w:rPr>
            <w:rFonts w:eastAsiaTheme="minorEastAsia" w:cstheme="minorBidi"/>
            <w:noProof/>
            <w:sz w:val="24"/>
            <w:szCs w:val="24"/>
            <w:lang w:val="en-US"/>
          </w:rPr>
          <w:tab/>
        </w:r>
        <w:r w:rsidRPr="00CD492D">
          <w:rPr>
            <w:rStyle w:val="Hyperlink"/>
            <w:noProof/>
            <w:sz w:val="24"/>
            <w:szCs w:val="24"/>
          </w:rPr>
          <w:t>Competence Checklist for Practical Skills Module 1</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_Toc12353598 \h </w:instrText>
        </w:r>
        <w:r w:rsidRPr="00CD492D">
          <w:rPr>
            <w:noProof/>
            <w:webHidden/>
            <w:sz w:val="24"/>
            <w:szCs w:val="24"/>
          </w:rPr>
        </w:r>
        <w:r w:rsidRPr="00CD492D">
          <w:rPr>
            <w:noProof/>
            <w:webHidden/>
            <w:sz w:val="24"/>
            <w:szCs w:val="24"/>
          </w:rPr>
          <w:fldChar w:fldCharType="separate"/>
        </w:r>
        <w:r w:rsidR="00AC25F1">
          <w:rPr>
            <w:noProof/>
            <w:webHidden/>
            <w:sz w:val="24"/>
            <w:szCs w:val="24"/>
          </w:rPr>
          <w:t>14</w:t>
        </w:r>
        <w:r w:rsidRPr="00CD492D">
          <w:rPr>
            <w:noProof/>
            <w:webHidden/>
            <w:sz w:val="24"/>
            <w:szCs w:val="24"/>
          </w:rPr>
          <w:fldChar w:fldCharType="end"/>
        </w:r>
      </w:hyperlink>
    </w:p>
    <w:p w:rsidR="00CD492D" w:rsidRDefault="00CD492D" w:rsidP="00AC25F1">
      <w:pPr>
        <w:pStyle w:val="TOC3"/>
        <w:tabs>
          <w:tab w:val="left" w:pos="880"/>
          <w:tab w:val="right" w:leader="dot" w:pos="9061"/>
        </w:tabs>
        <w:spacing w:after="60"/>
        <w:jc w:val="both"/>
        <w:rPr>
          <w:rStyle w:val="Hyperlink"/>
          <w:noProof/>
          <w:sz w:val="24"/>
          <w:szCs w:val="24"/>
        </w:rPr>
      </w:pPr>
    </w:p>
    <w:p w:rsidR="00CD492D" w:rsidRPr="00CD492D" w:rsidRDefault="00CD492D" w:rsidP="00AC25F1">
      <w:pPr>
        <w:pStyle w:val="TOC3"/>
        <w:tabs>
          <w:tab w:val="left" w:pos="880"/>
          <w:tab w:val="right" w:leader="dot" w:pos="9061"/>
        </w:tabs>
        <w:spacing w:after="60"/>
        <w:jc w:val="both"/>
        <w:rPr>
          <w:rFonts w:eastAsiaTheme="minorEastAsia" w:cstheme="minorBidi"/>
          <w:i w:val="0"/>
          <w:iCs w:val="0"/>
          <w:noProof/>
          <w:sz w:val="24"/>
          <w:szCs w:val="24"/>
          <w:lang w:val="en-US"/>
        </w:rPr>
      </w:pPr>
      <w:hyperlink w:anchor="_Toc12353599" w:history="1">
        <w:r w:rsidRPr="00CD492D">
          <w:rPr>
            <w:rStyle w:val="Hyperlink"/>
            <w:noProof/>
            <w:sz w:val="24"/>
            <w:szCs w:val="24"/>
          </w:rPr>
          <w:t>3.</w:t>
        </w:r>
        <w:r w:rsidRPr="00CD492D">
          <w:rPr>
            <w:rFonts w:eastAsiaTheme="minorEastAsia" w:cstheme="minorBidi"/>
            <w:i w:val="0"/>
            <w:iCs w:val="0"/>
            <w:noProof/>
            <w:sz w:val="24"/>
            <w:szCs w:val="24"/>
            <w:lang w:val="en-US"/>
          </w:rPr>
          <w:tab/>
        </w:r>
        <w:r w:rsidRPr="00CD492D">
          <w:rPr>
            <w:rStyle w:val="Hyperlink"/>
            <w:noProof/>
            <w:sz w:val="24"/>
            <w:szCs w:val="24"/>
          </w:rPr>
          <w:t>PRACTICAL SKILLS MODULE 2</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_Toc12353599 \h </w:instrText>
        </w:r>
        <w:r w:rsidRPr="00CD492D">
          <w:rPr>
            <w:noProof/>
            <w:webHidden/>
            <w:sz w:val="24"/>
            <w:szCs w:val="24"/>
          </w:rPr>
        </w:r>
        <w:r w:rsidRPr="00CD492D">
          <w:rPr>
            <w:noProof/>
            <w:webHidden/>
            <w:sz w:val="24"/>
            <w:szCs w:val="24"/>
          </w:rPr>
          <w:fldChar w:fldCharType="separate"/>
        </w:r>
        <w:r w:rsidR="00AC25F1">
          <w:rPr>
            <w:noProof/>
            <w:webHidden/>
            <w:sz w:val="24"/>
            <w:szCs w:val="24"/>
          </w:rPr>
          <w:t>22</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600" w:history="1">
        <w:r w:rsidRPr="00CD492D">
          <w:rPr>
            <w:rStyle w:val="Hyperlink"/>
            <w:noProof/>
            <w:sz w:val="24"/>
            <w:szCs w:val="24"/>
          </w:rPr>
          <w:t>3.1</w:t>
        </w:r>
        <w:r w:rsidRPr="00CD492D">
          <w:rPr>
            <w:rFonts w:eastAsiaTheme="minorEastAsia" w:cstheme="minorBidi"/>
            <w:noProof/>
            <w:sz w:val="24"/>
            <w:szCs w:val="24"/>
            <w:lang w:val="en-US"/>
          </w:rPr>
          <w:tab/>
        </w:r>
        <w:r w:rsidRPr="00CD492D">
          <w:rPr>
            <w:rStyle w:val="Hyperlink"/>
            <w:noProof/>
            <w:sz w:val="24"/>
            <w:szCs w:val="24"/>
          </w:rPr>
          <w:t>Operate programmable sugar processing equipment</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_Toc12353600 \h </w:instrText>
        </w:r>
        <w:r w:rsidRPr="00CD492D">
          <w:rPr>
            <w:noProof/>
            <w:webHidden/>
            <w:sz w:val="24"/>
            <w:szCs w:val="24"/>
          </w:rPr>
        </w:r>
        <w:r w:rsidRPr="00CD492D">
          <w:rPr>
            <w:noProof/>
            <w:webHidden/>
            <w:sz w:val="24"/>
            <w:szCs w:val="24"/>
          </w:rPr>
          <w:fldChar w:fldCharType="separate"/>
        </w:r>
        <w:r w:rsidR="00AC25F1">
          <w:rPr>
            <w:noProof/>
            <w:webHidden/>
            <w:sz w:val="24"/>
            <w:szCs w:val="24"/>
          </w:rPr>
          <w:t>22</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601" w:history="1">
        <w:r w:rsidRPr="00CD492D">
          <w:rPr>
            <w:rStyle w:val="Hyperlink"/>
            <w:noProof/>
            <w:sz w:val="24"/>
            <w:szCs w:val="24"/>
          </w:rPr>
          <w:t>3.2</w:t>
        </w:r>
        <w:r w:rsidRPr="00CD492D">
          <w:rPr>
            <w:rFonts w:eastAsiaTheme="minorEastAsia" w:cstheme="minorBidi"/>
            <w:noProof/>
            <w:sz w:val="24"/>
            <w:szCs w:val="24"/>
            <w:lang w:val="en-US"/>
          </w:rPr>
          <w:tab/>
        </w:r>
        <w:r w:rsidRPr="00CD492D">
          <w:rPr>
            <w:rStyle w:val="Hyperlink"/>
            <w:noProof/>
            <w:sz w:val="24"/>
            <w:szCs w:val="24"/>
          </w:rPr>
          <w:t>Preparation Matrix for Practical Skills Module 2</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_Toc12353601 \h </w:instrText>
        </w:r>
        <w:r w:rsidRPr="00CD492D">
          <w:rPr>
            <w:noProof/>
            <w:webHidden/>
            <w:sz w:val="24"/>
            <w:szCs w:val="24"/>
          </w:rPr>
        </w:r>
        <w:r w:rsidRPr="00CD492D">
          <w:rPr>
            <w:noProof/>
            <w:webHidden/>
            <w:sz w:val="24"/>
            <w:szCs w:val="24"/>
          </w:rPr>
          <w:fldChar w:fldCharType="separate"/>
        </w:r>
        <w:r w:rsidR="00AC25F1">
          <w:rPr>
            <w:noProof/>
            <w:webHidden/>
            <w:sz w:val="24"/>
            <w:szCs w:val="24"/>
          </w:rPr>
          <w:t>23</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602" w:history="1">
        <w:r w:rsidRPr="00CD492D">
          <w:rPr>
            <w:rStyle w:val="Hyperlink"/>
            <w:noProof/>
            <w:sz w:val="24"/>
            <w:szCs w:val="24"/>
          </w:rPr>
          <w:t>3.3</w:t>
        </w:r>
        <w:r w:rsidRPr="00CD492D">
          <w:rPr>
            <w:rFonts w:eastAsiaTheme="minorEastAsia" w:cstheme="minorBidi"/>
            <w:noProof/>
            <w:sz w:val="24"/>
            <w:szCs w:val="24"/>
            <w:lang w:val="en-US"/>
          </w:rPr>
          <w:tab/>
        </w:r>
        <w:r w:rsidRPr="00CD492D">
          <w:rPr>
            <w:rStyle w:val="Hyperlink"/>
            <w:noProof/>
            <w:sz w:val="24"/>
            <w:szCs w:val="24"/>
          </w:rPr>
          <w:t>Competence Checklist for Practical Skills Module 2</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_Toc12353602 \h </w:instrText>
        </w:r>
        <w:r w:rsidRPr="00CD492D">
          <w:rPr>
            <w:noProof/>
            <w:webHidden/>
            <w:sz w:val="24"/>
            <w:szCs w:val="24"/>
          </w:rPr>
        </w:r>
        <w:r w:rsidRPr="00CD492D">
          <w:rPr>
            <w:noProof/>
            <w:webHidden/>
            <w:sz w:val="24"/>
            <w:szCs w:val="24"/>
          </w:rPr>
          <w:fldChar w:fldCharType="separate"/>
        </w:r>
        <w:r w:rsidR="00AC25F1">
          <w:rPr>
            <w:noProof/>
            <w:webHidden/>
            <w:sz w:val="24"/>
            <w:szCs w:val="24"/>
          </w:rPr>
          <w:t>26</w:t>
        </w:r>
        <w:r w:rsidRPr="00CD492D">
          <w:rPr>
            <w:noProof/>
            <w:webHidden/>
            <w:sz w:val="24"/>
            <w:szCs w:val="24"/>
          </w:rPr>
          <w:fldChar w:fldCharType="end"/>
        </w:r>
      </w:hyperlink>
    </w:p>
    <w:p w:rsidR="00CD492D" w:rsidRDefault="00CD492D" w:rsidP="00AC25F1">
      <w:pPr>
        <w:pStyle w:val="TOC3"/>
        <w:tabs>
          <w:tab w:val="left" w:pos="880"/>
          <w:tab w:val="right" w:leader="dot" w:pos="9061"/>
        </w:tabs>
        <w:spacing w:after="60"/>
        <w:jc w:val="both"/>
        <w:rPr>
          <w:rStyle w:val="Hyperlink"/>
          <w:noProof/>
          <w:sz w:val="24"/>
          <w:szCs w:val="24"/>
        </w:rPr>
      </w:pPr>
    </w:p>
    <w:p w:rsidR="00CD492D" w:rsidRPr="00CD492D" w:rsidRDefault="00CD492D" w:rsidP="00AC25F1">
      <w:pPr>
        <w:pStyle w:val="TOC3"/>
        <w:tabs>
          <w:tab w:val="left" w:pos="880"/>
          <w:tab w:val="right" w:leader="dot" w:pos="9061"/>
        </w:tabs>
        <w:spacing w:after="60"/>
        <w:jc w:val="both"/>
        <w:rPr>
          <w:rFonts w:eastAsiaTheme="minorEastAsia" w:cstheme="minorBidi"/>
          <w:i w:val="0"/>
          <w:iCs w:val="0"/>
          <w:noProof/>
          <w:sz w:val="24"/>
          <w:szCs w:val="24"/>
          <w:lang w:val="en-US"/>
        </w:rPr>
      </w:pPr>
      <w:hyperlink w:anchor="_Toc12353603" w:history="1">
        <w:r w:rsidRPr="00CD492D">
          <w:rPr>
            <w:rStyle w:val="Hyperlink"/>
            <w:noProof/>
            <w:sz w:val="24"/>
            <w:szCs w:val="24"/>
          </w:rPr>
          <w:t>4.</w:t>
        </w:r>
        <w:r w:rsidRPr="00CD492D">
          <w:rPr>
            <w:rFonts w:eastAsiaTheme="minorEastAsia" w:cstheme="minorBidi"/>
            <w:i w:val="0"/>
            <w:iCs w:val="0"/>
            <w:noProof/>
            <w:sz w:val="24"/>
            <w:szCs w:val="24"/>
            <w:lang w:val="en-US"/>
          </w:rPr>
          <w:tab/>
        </w:r>
        <w:r w:rsidRPr="00CD492D">
          <w:rPr>
            <w:rStyle w:val="Hyperlink"/>
            <w:noProof/>
            <w:sz w:val="24"/>
            <w:szCs w:val="24"/>
          </w:rPr>
          <w:t>PRACTICAL SKILLS MODULE 3</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_Toc12353603 \h </w:instrText>
        </w:r>
        <w:r w:rsidRPr="00CD492D">
          <w:rPr>
            <w:noProof/>
            <w:webHidden/>
            <w:sz w:val="24"/>
            <w:szCs w:val="24"/>
          </w:rPr>
        </w:r>
        <w:r w:rsidRPr="00CD492D">
          <w:rPr>
            <w:noProof/>
            <w:webHidden/>
            <w:sz w:val="24"/>
            <w:szCs w:val="24"/>
          </w:rPr>
          <w:fldChar w:fldCharType="separate"/>
        </w:r>
        <w:r w:rsidR="00AC25F1">
          <w:rPr>
            <w:noProof/>
            <w:webHidden/>
            <w:sz w:val="24"/>
            <w:szCs w:val="24"/>
          </w:rPr>
          <w:t>37</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604" w:history="1">
        <w:r w:rsidRPr="00CD492D">
          <w:rPr>
            <w:rStyle w:val="Hyperlink"/>
            <w:noProof/>
            <w:sz w:val="24"/>
            <w:szCs w:val="24"/>
          </w:rPr>
          <w:t>4.1</w:t>
        </w:r>
        <w:r w:rsidRPr="00CD492D">
          <w:rPr>
            <w:rFonts w:eastAsiaTheme="minorEastAsia" w:cstheme="minorBidi"/>
            <w:noProof/>
            <w:sz w:val="24"/>
            <w:szCs w:val="24"/>
            <w:lang w:val="en-US"/>
          </w:rPr>
          <w:tab/>
        </w:r>
        <w:r w:rsidRPr="00CD492D">
          <w:rPr>
            <w:rStyle w:val="Hyperlink"/>
            <w:noProof/>
            <w:sz w:val="24"/>
            <w:szCs w:val="24"/>
          </w:rPr>
          <w:t>Operate a bank of inter linked equipment that functions in sequence in a sugar mill</w:t>
        </w:r>
        <w:r>
          <w:rPr>
            <w:rStyle w:val="Hyperlink"/>
            <w:noProof/>
            <w:sz w:val="24"/>
            <w:szCs w:val="24"/>
          </w:rPr>
          <w:tab/>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_Toc12353604 \h </w:instrText>
        </w:r>
        <w:r w:rsidRPr="00CD492D">
          <w:rPr>
            <w:noProof/>
            <w:webHidden/>
            <w:sz w:val="24"/>
            <w:szCs w:val="24"/>
          </w:rPr>
        </w:r>
        <w:r w:rsidRPr="00CD492D">
          <w:rPr>
            <w:noProof/>
            <w:webHidden/>
            <w:sz w:val="24"/>
            <w:szCs w:val="24"/>
          </w:rPr>
          <w:fldChar w:fldCharType="separate"/>
        </w:r>
        <w:r w:rsidR="00AC25F1">
          <w:rPr>
            <w:noProof/>
            <w:webHidden/>
            <w:sz w:val="24"/>
            <w:szCs w:val="24"/>
          </w:rPr>
          <w:t>37</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605" w:history="1">
        <w:r w:rsidRPr="00CD492D">
          <w:rPr>
            <w:rStyle w:val="Hyperlink"/>
            <w:noProof/>
            <w:sz w:val="24"/>
            <w:szCs w:val="24"/>
          </w:rPr>
          <w:t>4.2</w:t>
        </w:r>
        <w:r w:rsidRPr="00CD492D">
          <w:rPr>
            <w:rFonts w:eastAsiaTheme="minorEastAsia" w:cstheme="minorBidi"/>
            <w:noProof/>
            <w:sz w:val="24"/>
            <w:szCs w:val="24"/>
            <w:lang w:val="en-US"/>
          </w:rPr>
          <w:tab/>
        </w:r>
        <w:r w:rsidRPr="00CD492D">
          <w:rPr>
            <w:rStyle w:val="Hyperlink"/>
            <w:noProof/>
            <w:sz w:val="24"/>
            <w:szCs w:val="24"/>
          </w:rPr>
          <w:t>Preparation Matrix for Practical Skills Module 3</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_Toc12353605 \h </w:instrText>
        </w:r>
        <w:r w:rsidRPr="00CD492D">
          <w:rPr>
            <w:noProof/>
            <w:webHidden/>
            <w:sz w:val="24"/>
            <w:szCs w:val="24"/>
          </w:rPr>
        </w:r>
        <w:r w:rsidRPr="00CD492D">
          <w:rPr>
            <w:noProof/>
            <w:webHidden/>
            <w:sz w:val="24"/>
            <w:szCs w:val="24"/>
          </w:rPr>
          <w:fldChar w:fldCharType="separate"/>
        </w:r>
        <w:r w:rsidR="00AC25F1">
          <w:rPr>
            <w:noProof/>
            <w:webHidden/>
            <w:sz w:val="24"/>
            <w:szCs w:val="24"/>
          </w:rPr>
          <w:t>38</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606" w:history="1">
        <w:r w:rsidRPr="00CD492D">
          <w:rPr>
            <w:rStyle w:val="Hyperlink"/>
            <w:noProof/>
            <w:sz w:val="24"/>
            <w:szCs w:val="24"/>
          </w:rPr>
          <w:t>4.3</w:t>
        </w:r>
        <w:r w:rsidRPr="00CD492D">
          <w:rPr>
            <w:rFonts w:eastAsiaTheme="minorEastAsia" w:cstheme="minorBidi"/>
            <w:noProof/>
            <w:sz w:val="24"/>
            <w:szCs w:val="24"/>
            <w:lang w:val="en-US"/>
          </w:rPr>
          <w:tab/>
        </w:r>
        <w:r w:rsidRPr="00CD492D">
          <w:rPr>
            <w:rStyle w:val="Hyperlink"/>
            <w:noProof/>
            <w:sz w:val="24"/>
            <w:szCs w:val="24"/>
          </w:rPr>
          <w:t>Competence Checklist for Practical Skills Module 3</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_Toc12353606 \h </w:instrText>
        </w:r>
        <w:r w:rsidRPr="00CD492D">
          <w:rPr>
            <w:noProof/>
            <w:webHidden/>
            <w:sz w:val="24"/>
            <w:szCs w:val="24"/>
          </w:rPr>
        </w:r>
        <w:r w:rsidRPr="00CD492D">
          <w:rPr>
            <w:noProof/>
            <w:webHidden/>
            <w:sz w:val="24"/>
            <w:szCs w:val="24"/>
          </w:rPr>
          <w:fldChar w:fldCharType="separate"/>
        </w:r>
        <w:r w:rsidR="00AC25F1">
          <w:rPr>
            <w:noProof/>
            <w:webHidden/>
            <w:sz w:val="24"/>
            <w:szCs w:val="24"/>
          </w:rPr>
          <w:t>41</w:t>
        </w:r>
        <w:r w:rsidRPr="00CD492D">
          <w:rPr>
            <w:noProof/>
            <w:webHidden/>
            <w:sz w:val="24"/>
            <w:szCs w:val="24"/>
          </w:rPr>
          <w:fldChar w:fldCharType="end"/>
        </w:r>
      </w:hyperlink>
    </w:p>
    <w:p w:rsidR="00CD492D" w:rsidRDefault="00CD492D" w:rsidP="00AC25F1">
      <w:pPr>
        <w:pStyle w:val="TOC3"/>
        <w:tabs>
          <w:tab w:val="left" w:pos="880"/>
          <w:tab w:val="right" w:leader="dot" w:pos="9061"/>
        </w:tabs>
        <w:spacing w:after="60"/>
        <w:jc w:val="both"/>
        <w:rPr>
          <w:rStyle w:val="Hyperlink"/>
          <w:noProof/>
          <w:sz w:val="24"/>
          <w:szCs w:val="24"/>
        </w:rPr>
      </w:pPr>
    </w:p>
    <w:p w:rsidR="00CD492D" w:rsidRPr="00CD492D" w:rsidRDefault="00CD492D" w:rsidP="00AC25F1">
      <w:pPr>
        <w:pStyle w:val="TOC3"/>
        <w:tabs>
          <w:tab w:val="left" w:pos="880"/>
          <w:tab w:val="right" w:leader="dot" w:pos="9061"/>
        </w:tabs>
        <w:spacing w:after="60"/>
        <w:jc w:val="both"/>
        <w:rPr>
          <w:rFonts w:eastAsiaTheme="minorEastAsia" w:cstheme="minorBidi"/>
          <w:i w:val="0"/>
          <w:iCs w:val="0"/>
          <w:noProof/>
          <w:sz w:val="24"/>
          <w:szCs w:val="24"/>
          <w:lang w:val="en-US"/>
        </w:rPr>
      </w:pPr>
      <w:hyperlink w:anchor="_Toc12353607" w:history="1">
        <w:r w:rsidRPr="00CD492D">
          <w:rPr>
            <w:rStyle w:val="Hyperlink"/>
            <w:noProof/>
            <w:sz w:val="24"/>
            <w:szCs w:val="24"/>
          </w:rPr>
          <w:t>5.</w:t>
        </w:r>
        <w:r w:rsidRPr="00CD492D">
          <w:rPr>
            <w:rFonts w:eastAsiaTheme="minorEastAsia" w:cstheme="minorBidi"/>
            <w:i w:val="0"/>
            <w:iCs w:val="0"/>
            <w:noProof/>
            <w:sz w:val="24"/>
            <w:szCs w:val="24"/>
            <w:lang w:val="en-US"/>
          </w:rPr>
          <w:tab/>
        </w:r>
        <w:r w:rsidRPr="00CD492D">
          <w:rPr>
            <w:rStyle w:val="Hyperlink"/>
            <w:noProof/>
            <w:sz w:val="24"/>
            <w:szCs w:val="24"/>
          </w:rPr>
          <w:t>PRACTICAL SKILLS MODULE 4</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_Toc12353607 \h </w:instrText>
        </w:r>
        <w:r w:rsidRPr="00CD492D">
          <w:rPr>
            <w:noProof/>
            <w:webHidden/>
            <w:sz w:val="24"/>
            <w:szCs w:val="24"/>
          </w:rPr>
        </w:r>
        <w:r w:rsidRPr="00CD492D">
          <w:rPr>
            <w:noProof/>
            <w:webHidden/>
            <w:sz w:val="24"/>
            <w:szCs w:val="24"/>
          </w:rPr>
          <w:fldChar w:fldCharType="separate"/>
        </w:r>
        <w:r w:rsidR="00AC25F1">
          <w:rPr>
            <w:noProof/>
            <w:webHidden/>
            <w:sz w:val="24"/>
            <w:szCs w:val="24"/>
          </w:rPr>
          <w:t>47</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608" w:history="1">
        <w:r w:rsidRPr="00CD492D">
          <w:rPr>
            <w:rStyle w:val="Hyperlink"/>
            <w:noProof/>
            <w:sz w:val="24"/>
            <w:szCs w:val="24"/>
          </w:rPr>
          <w:t>5.1</w:t>
        </w:r>
        <w:r w:rsidRPr="00CD492D">
          <w:rPr>
            <w:rFonts w:eastAsiaTheme="minorEastAsia" w:cstheme="minorBidi"/>
            <w:noProof/>
            <w:sz w:val="24"/>
            <w:szCs w:val="24"/>
            <w:lang w:val="en-US"/>
          </w:rPr>
          <w:tab/>
        </w:r>
        <w:r w:rsidRPr="00CD492D">
          <w:rPr>
            <w:rStyle w:val="Hyperlink"/>
            <w:noProof/>
            <w:sz w:val="24"/>
            <w:szCs w:val="24"/>
          </w:rPr>
          <w:t>Meet occupational health, safety, environment and quality standards</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_Toc12353608 \h </w:instrText>
        </w:r>
        <w:r w:rsidRPr="00CD492D">
          <w:rPr>
            <w:noProof/>
            <w:webHidden/>
            <w:sz w:val="24"/>
            <w:szCs w:val="24"/>
          </w:rPr>
        </w:r>
        <w:r w:rsidRPr="00CD492D">
          <w:rPr>
            <w:noProof/>
            <w:webHidden/>
            <w:sz w:val="24"/>
            <w:szCs w:val="24"/>
          </w:rPr>
          <w:fldChar w:fldCharType="separate"/>
        </w:r>
        <w:r w:rsidR="00AC25F1">
          <w:rPr>
            <w:noProof/>
            <w:webHidden/>
            <w:sz w:val="24"/>
            <w:szCs w:val="24"/>
          </w:rPr>
          <w:t>47</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609" w:history="1">
        <w:r w:rsidRPr="00CD492D">
          <w:rPr>
            <w:rStyle w:val="Hyperlink"/>
            <w:noProof/>
            <w:sz w:val="24"/>
            <w:szCs w:val="24"/>
          </w:rPr>
          <w:t>5.2</w:t>
        </w:r>
        <w:r w:rsidRPr="00CD492D">
          <w:rPr>
            <w:rFonts w:eastAsiaTheme="minorEastAsia" w:cstheme="minorBidi"/>
            <w:noProof/>
            <w:sz w:val="24"/>
            <w:szCs w:val="24"/>
            <w:lang w:val="en-US"/>
          </w:rPr>
          <w:tab/>
        </w:r>
        <w:r w:rsidRPr="00CD492D">
          <w:rPr>
            <w:rStyle w:val="Hyperlink"/>
            <w:noProof/>
            <w:sz w:val="24"/>
            <w:szCs w:val="24"/>
          </w:rPr>
          <w:t>Preparation Matrix for Practical Skills Module 4</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_Toc12353609 \h </w:instrText>
        </w:r>
        <w:r w:rsidRPr="00CD492D">
          <w:rPr>
            <w:noProof/>
            <w:webHidden/>
            <w:sz w:val="24"/>
            <w:szCs w:val="24"/>
          </w:rPr>
        </w:r>
        <w:r w:rsidRPr="00CD492D">
          <w:rPr>
            <w:noProof/>
            <w:webHidden/>
            <w:sz w:val="24"/>
            <w:szCs w:val="24"/>
          </w:rPr>
          <w:fldChar w:fldCharType="separate"/>
        </w:r>
        <w:r w:rsidR="00AC25F1">
          <w:rPr>
            <w:noProof/>
            <w:webHidden/>
            <w:sz w:val="24"/>
            <w:szCs w:val="24"/>
          </w:rPr>
          <w:t>48</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610" w:history="1">
        <w:r w:rsidRPr="00CD492D">
          <w:rPr>
            <w:rStyle w:val="Hyperlink"/>
            <w:noProof/>
            <w:sz w:val="24"/>
            <w:szCs w:val="24"/>
          </w:rPr>
          <w:t>5.3</w:t>
        </w:r>
        <w:r w:rsidRPr="00CD492D">
          <w:rPr>
            <w:rFonts w:eastAsiaTheme="minorEastAsia" w:cstheme="minorBidi"/>
            <w:noProof/>
            <w:sz w:val="24"/>
            <w:szCs w:val="24"/>
            <w:lang w:val="en-US"/>
          </w:rPr>
          <w:tab/>
        </w:r>
        <w:r w:rsidRPr="00CD492D">
          <w:rPr>
            <w:rStyle w:val="Hyperlink"/>
            <w:noProof/>
            <w:sz w:val="24"/>
            <w:szCs w:val="24"/>
          </w:rPr>
          <w:t>Competence Checklist for Practical Skills Module 4</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_Toc12353610 \h </w:instrText>
        </w:r>
        <w:r w:rsidRPr="00CD492D">
          <w:rPr>
            <w:noProof/>
            <w:webHidden/>
            <w:sz w:val="24"/>
            <w:szCs w:val="24"/>
          </w:rPr>
        </w:r>
        <w:r w:rsidRPr="00CD492D">
          <w:rPr>
            <w:noProof/>
            <w:webHidden/>
            <w:sz w:val="24"/>
            <w:szCs w:val="24"/>
          </w:rPr>
          <w:fldChar w:fldCharType="separate"/>
        </w:r>
        <w:r w:rsidR="00AC25F1">
          <w:rPr>
            <w:noProof/>
            <w:webHidden/>
            <w:sz w:val="24"/>
            <w:szCs w:val="24"/>
          </w:rPr>
          <w:t>51</w:t>
        </w:r>
        <w:r w:rsidRPr="00CD492D">
          <w:rPr>
            <w:noProof/>
            <w:webHidden/>
            <w:sz w:val="24"/>
            <w:szCs w:val="24"/>
          </w:rPr>
          <w:fldChar w:fldCharType="end"/>
        </w:r>
      </w:hyperlink>
    </w:p>
    <w:p w:rsidR="00CD492D" w:rsidRDefault="00CD492D" w:rsidP="00AC25F1">
      <w:pPr>
        <w:pStyle w:val="TOC3"/>
        <w:tabs>
          <w:tab w:val="left" w:pos="880"/>
          <w:tab w:val="right" w:leader="dot" w:pos="9061"/>
        </w:tabs>
        <w:spacing w:after="60"/>
        <w:jc w:val="both"/>
        <w:rPr>
          <w:rStyle w:val="Hyperlink"/>
          <w:noProof/>
          <w:sz w:val="24"/>
          <w:szCs w:val="24"/>
        </w:rPr>
      </w:pPr>
    </w:p>
    <w:p w:rsidR="00CD492D" w:rsidRPr="00CD492D" w:rsidRDefault="00CD492D" w:rsidP="00AC25F1">
      <w:pPr>
        <w:pStyle w:val="TOC3"/>
        <w:tabs>
          <w:tab w:val="left" w:pos="880"/>
          <w:tab w:val="right" w:leader="dot" w:pos="9061"/>
        </w:tabs>
        <w:spacing w:after="60"/>
        <w:jc w:val="both"/>
        <w:rPr>
          <w:rFonts w:eastAsiaTheme="minorEastAsia" w:cstheme="minorBidi"/>
          <w:i w:val="0"/>
          <w:iCs w:val="0"/>
          <w:noProof/>
          <w:sz w:val="24"/>
          <w:szCs w:val="24"/>
          <w:lang w:val="en-US"/>
        </w:rPr>
      </w:pPr>
      <w:hyperlink w:anchor="_Toc12353611" w:history="1">
        <w:r w:rsidRPr="00CD492D">
          <w:rPr>
            <w:rStyle w:val="Hyperlink"/>
            <w:noProof/>
            <w:sz w:val="24"/>
            <w:szCs w:val="24"/>
          </w:rPr>
          <w:t>6.</w:t>
        </w:r>
        <w:r w:rsidRPr="00CD492D">
          <w:rPr>
            <w:rFonts w:eastAsiaTheme="minorEastAsia" w:cstheme="minorBidi"/>
            <w:i w:val="0"/>
            <w:iCs w:val="0"/>
            <w:noProof/>
            <w:sz w:val="24"/>
            <w:szCs w:val="24"/>
            <w:lang w:val="en-US"/>
          </w:rPr>
          <w:tab/>
        </w:r>
        <w:r w:rsidRPr="00CD492D">
          <w:rPr>
            <w:rStyle w:val="Hyperlink"/>
            <w:noProof/>
            <w:sz w:val="24"/>
            <w:szCs w:val="24"/>
          </w:rPr>
          <w:t>SUMMARY LEARNER ASSESSMENT RECORD</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_Toc12353611 \h </w:instrText>
        </w:r>
        <w:r w:rsidRPr="00CD492D">
          <w:rPr>
            <w:noProof/>
            <w:webHidden/>
            <w:sz w:val="24"/>
            <w:szCs w:val="24"/>
          </w:rPr>
        </w:r>
        <w:r w:rsidRPr="00CD492D">
          <w:rPr>
            <w:noProof/>
            <w:webHidden/>
            <w:sz w:val="24"/>
            <w:szCs w:val="24"/>
          </w:rPr>
          <w:fldChar w:fldCharType="separate"/>
        </w:r>
        <w:r w:rsidR="00AC25F1">
          <w:rPr>
            <w:noProof/>
            <w:webHidden/>
            <w:sz w:val="24"/>
            <w:szCs w:val="24"/>
          </w:rPr>
          <w:t>56</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612" w:history="1">
        <w:r w:rsidRPr="00CD492D">
          <w:rPr>
            <w:rStyle w:val="Hyperlink"/>
            <w:noProof/>
            <w:sz w:val="24"/>
            <w:szCs w:val="24"/>
          </w:rPr>
          <w:t>6.1</w:t>
        </w:r>
        <w:r w:rsidRPr="00CD492D">
          <w:rPr>
            <w:rFonts w:eastAsiaTheme="minorEastAsia" w:cstheme="minorBidi"/>
            <w:noProof/>
            <w:sz w:val="24"/>
            <w:szCs w:val="24"/>
            <w:lang w:val="en-US"/>
          </w:rPr>
          <w:tab/>
        </w:r>
        <w:r w:rsidRPr="00CD492D">
          <w:rPr>
            <w:rStyle w:val="Hyperlink"/>
            <w:noProof/>
            <w:sz w:val="24"/>
            <w:szCs w:val="24"/>
          </w:rPr>
          <w:t>Learner Assessment Record</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_Toc12353612 \h </w:instrText>
        </w:r>
        <w:r w:rsidRPr="00CD492D">
          <w:rPr>
            <w:noProof/>
            <w:webHidden/>
            <w:sz w:val="24"/>
            <w:szCs w:val="24"/>
          </w:rPr>
        </w:r>
        <w:r w:rsidRPr="00CD492D">
          <w:rPr>
            <w:noProof/>
            <w:webHidden/>
            <w:sz w:val="24"/>
            <w:szCs w:val="24"/>
          </w:rPr>
          <w:fldChar w:fldCharType="separate"/>
        </w:r>
        <w:r w:rsidR="00AC25F1">
          <w:rPr>
            <w:noProof/>
            <w:webHidden/>
            <w:sz w:val="24"/>
            <w:szCs w:val="24"/>
          </w:rPr>
          <w:t>56</w:t>
        </w:r>
        <w:r w:rsidRPr="00CD492D">
          <w:rPr>
            <w:noProof/>
            <w:webHidden/>
            <w:sz w:val="24"/>
            <w:szCs w:val="24"/>
          </w:rPr>
          <w:fldChar w:fldCharType="end"/>
        </w:r>
      </w:hyperlink>
    </w:p>
    <w:p w:rsidR="00CD492D" w:rsidRPr="00CD492D" w:rsidRDefault="00CD492D" w:rsidP="00AC25F1">
      <w:pPr>
        <w:pStyle w:val="TOC4"/>
        <w:tabs>
          <w:tab w:val="left" w:pos="1320"/>
          <w:tab w:val="right" w:leader="dot" w:pos="9061"/>
        </w:tabs>
        <w:spacing w:after="60"/>
        <w:jc w:val="both"/>
        <w:rPr>
          <w:rFonts w:eastAsiaTheme="minorEastAsia" w:cstheme="minorBidi"/>
          <w:noProof/>
          <w:sz w:val="24"/>
          <w:szCs w:val="24"/>
          <w:lang w:val="en-US"/>
        </w:rPr>
      </w:pPr>
      <w:hyperlink w:anchor="_Toc12353613" w:history="1">
        <w:r w:rsidRPr="00CD492D">
          <w:rPr>
            <w:rStyle w:val="Hyperlink"/>
            <w:noProof/>
            <w:sz w:val="24"/>
            <w:szCs w:val="24"/>
          </w:rPr>
          <w:t>6.2</w:t>
        </w:r>
        <w:r w:rsidRPr="00CD492D">
          <w:rPr>
            <w:rFonts w:eastAsiaTheme="minorEastAsia" w:cstheme="minorBidi"/>
            <w:noProof/>
            <w:sz w:val="24"/>
            <w:szCs w:val="24"/>
            <w:lang w:val="en-US"/>
          </w:rPr>
          <w:tab/>
        </w:r>
        <w:r w:rsidRPr="00CD492D">
          <w:rPr>
            <w:rStyle w:val="Hyperlink"/>
            <w:noProof/>
            <w:sz w:val="24"/>
            <w:szCs w:val="24"/>
          </w:rPr>
          <w:t>Stakeholder information</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_Toc12353613 \h </w:instrText>
        </w:r>
        <w:r w:rsidRPr="00CD492D">
          <w:rPr>
            <w:noProof/>
            <w:webHidden/>
            <w:sz w:val="24"/>
            <w:szCs w:val="24"/>
          </w:rPr>
        </w:r>
        <w:r w:rsidRPr="00CD492D">
          <w:rPr>
            <w:noProof/>
            <w:webHidden/>
            <w:sz w:val="24"/>
            <w:szCs w:val="24"/>
          </w:rPr>
          <w:fldChar w:fldCharType="separate"/>
        </w:r>
        <w:r w:rsidR="00AC25F1">
          <w:rPr>
            <w:noProof/>
            <w:webHidden/>
            <w:sz w:val="24"/>
            <w:szCs w:val="24"/>
          </w:rPr>
          <w:t>57</w:t>
        </w:r>
        <w:r w:rsidRPr="00CD492D">
          <w:rPr>
            <w:noProof/>
            <w:webHidden/>
            <w:sz w:val="24"/>
            <w:szCs w:val="24"/>
          </w:rPr>
          <w:fldChar w:fldCharType="end"/>
        </w:r>
      </w:hyperlink>
    </w:p>
    <w:p w:rsidR="00CD492D" w:rsidRPr="00CD492D" w:rsidRDefault="00CD492D" w:rsidP="00AC25F1">
      <w:pPr>
        <w:pStyle w:val="TOC5"/>
        <w:tabs>
          <w:tab w:val="left" w:pos="1540"/>
          <w:tab w:val="right" w:leader="dot" w:pos="9061"/>
        </w:tabs>
        <w:spacing w:after="60"/>
        <w:jc w:val="both"/>
        <w:rPr>
          <w:rFonts w:eastAsiaTheme="minorEastAsia" w:cstheme="minorBidi"/>
          <w:noProof/>
          <w:sz w:val="24"/>
          <w:szCs w:val="24"/>
          <w:lang w:val="en-US"/>
        </w:rPr>
      </w:pPr>
      <w:hyperlink w:anchor="_Toc12353614" w:history="1">
        <w:r w:rsidRPr="00CD492D">
          <w:rPr>
            <w:rStyle w:val="Hyperlink"/>
            <w:noProof/>
            <w:sz w:val="24"/>
            <w:szCs w:val="24"/>
          </w:rPr>
          <w:t>6.2.1</w:t>
        </w:r>
        <w:r w:rsidRPr="00CD492D">
          <w:rPr>
            <w:rFonts w:eastAsiaTheme="minorEastAsia" w:cstheme="minorBidi"/>
            <w:noProof/>
            <w:sz w:val="24"/>
            <w:szCs w:val="24"/>
            <w:lang w:val="en-US"/>
          </w:rPr>
          <w:tab/>
        </w:r>
        <w:r w:rsidRPr="00CD492D">
          <w:rPr>
            <w:rStyle w:val="Hyperlink"/>
            <w:noProof/>
            <w:sz w:val="24"/>
            <w:szCs w:val="24"/>
          </w:rPr>
          <w:t>Learner Details</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_Toc12353614 \h </w:instrText>
        </w:r>
        <w:r w:rsidRPr="00CD492D">
          <w:rPr>
            <w:noProof/>
            <w:webHidden/>
            <w:sz w:val="24"/>
            <w:szCs w:val="24"/>
          </w:rPr>
        </w:r>
        <w:r w:rsidRPr="00CD492D">
          <w:rPr>
            <w:noProof/>
            <w:webHidden/>
            <w:sz w:val="24"/>
            <w:szCs w:val="24"/>
          </w:rPr>
          <w:fldChar w:fldCharType="separate"/>
        </w:r>
        <w:r w:rsidR="00AC25F1">
          <w:rPr>
            <w:noProof/>
            <w:webHidden/>
            <w:sz w:val="24"/>
            <w:szCs w:val="24"/>
          </w:rPr>
          <w:t>57</w:t>
        </w:r>
        <w:r w:rsidRPr="00CD492D">
          <w:rPr>
            <w:noProof/>
            <w:webHidden/>
            <w:sz w:val="24"/>
            <w:szCs w:val="24"/>
          </w:rPr>
          <w:fldChar w:fldCharType="end"/>
        </w:r>
      </w:hyperlink>
    </w:p>
    <w:p w:rsidR="00CD492D" w:rsidRPr="00CD492D" w:rsidRDefault="00CD492D" w:rsidP="00AC25F1">
      <w:pPr>
        <w:pStyle w:val="TOC5"/>
        <w:tabs>
          <w:tab w:val="left" w:pos="1540"/>
          <w:tab w:val="right" w:leader="dot" w:pos="9061"/>
        </w:tabs>
        <w:spacing w:after="60"/>
        <w:jc w:val="both"/>
        <w:rPr>
          <w:rFonts w:eastAsiaTheme="minorEastAsia" w:cstheme="minorBidi"/>
          <w:noProof/>
          <w:sz w:val="24"/>
          <w:szCs w:val="24"/>
          <w:lang w:val="en-US"/>
        </w:rPr>
      </w:pPr>
      <w:hyperlink w:anchor="_Toc12353615" w:history="1">
        <w:r w:rsidRPr="00CD492D">
          <w:rPr>
            <w:rStyle w:val="Hyperlink"/>
            <w:noProof/>
            <w:sz w:val="24"/>
            <w:szCs w:val="24"/>
          </w:rPr>
          <w:t>6.2.2</w:t>
        </w:r>
        <w:r w:rsidRPr="00CD492D">
          <w:rPr>
            <w:rFonts w:eastAsiaTheme="minorEastAsia" w:cstheme="minorBidi"/>
            <w:noProof/>
            <w:sz w:val="24"/>
            <w:szCs w:val="24"/>
            <w:lang w:val="en-US"/>
          </w:rPr>
          <w:tab/>
        </w:r>
        <w:r w:rsidRPr="00CD492D">
          <w:rPr>
            <w:rStyle w:val="Hyperlink"/>
            <w:noProof/>
            <w:sz w:val="24"/>
            <w:szCs w:val="24"/>
          </w:rPr>
          <w:t>Mill Supervisor Details</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_Toc12353615 \h </w:instrText>
        </w:r>
        <w:r w:rsidRPr="00CD492D">
          <w:rPr>
            <w:noProof/>
            <w:webHidden/>
            <w:sz w:val="24"/>
            <w:szCs w:val="24"/>
          </w:rPr>
        </w:r>
        <w:r w:rsidRPr="00CD492D">
          <w:rPr>
            <w:noProof/>
            <w:webHidden/>
            <w:sz w:val="24"/>
            <w:szCs w:val="24"/>
          </w:rPr>
          <w:fldChar w:fldCharType="separate"/>
        </w:r>
        <w:r w:rsidR="00AC25F1">
          <w:rPr>
            <w:noProof/>
            <w:webHidden/>
            <w:sz w:val="24"/>
            <w:szCs w:val="24"/>
          </w:rPr>
          <w:t>57</w:t>
        </w:r>
        <w:r w:rsidRPr="00CD492D">
          <w:rPr>
            <w:noProof/>
            <w:webHidden/>
            <w:sz w:val="24"/>
            <w:szCs w:val="24"/>
          </w:rPr>
          <w:fldChar w:fldCharType="end"/>
        </w:r>
      </w:hyperlink>
    </w:p>
    <w:p w:rsidR="00CD492D" w:rsidRPr="00CD492D" w:rsidRDefault="00CD492D" w:rsidP="00AC25F1">
      <w:pPr>
        <w:pStyle w:val="TOC5"/>
        <w:tabs>
          <w:tab w:val="left" w:pos="1540"/>
          <w:tab w:val="right" w:leader="dot" w:pos="9061"/>
        </w:tabs>
        <w:spacing w:after="60"/>
        <w:jc w:val="both"/>
        <w:rPr>
          <w:rFonts w:eastAsiaTheme="minorEastAsia" w:cstheme="minorBidi"/>
          <w:noProof/>
          <w:sz w:val="24"/>
          <w:szCs w:val="24"/>
          <w:lang w:val="en-US"/>
        </w:rPr>
      </w:pPr>
      <w:hyperlink w:anchor="_Toc12353616" w:history="1">
        <w:r w:rsidRPr="00CD492D">
          <w:rPr>
            <w:rStyle w:val="Hyperlink"/>
            <w:noProof/>
            <w:sz w:val="24"/>
            <w:szCs w:val="24"/>
          </w:rPr>
          <w:t>6.2.3</w:t>
        </w:r>
        <w:r w:rsidRPr="00CD492D">
          <w:rPr>
            <w:rFonts w:eastAsiaTheme="minorEastAsia" w:cstheme="minorBidi"/>
            <w:noProof/>
            <w:sz w:val="24"/>
            <w:szCs w:val="24"/>
            <w:lang w:val="en-US"/>
          </w:rPr>
          <w:tab/>
        </w:r>
        <w:r w:rsidRPr="00CD492D">
          <w:rPr>
            <w:rStyle w:val="Hyperlink"/>
            <w:noProof/>
            <w:sz w:val="24"/>
            <w:szCs w:val="24"/>
          </w:rPr>
          <w:t>Programme Assessor Details</w:t>
        </w:r>
        <w:r w:rsidRPr="00CD492D">
          <w:rPr>
            <w:noProof/>
            <w:webHidden/>
            <w:sz w:val="24"/>
            <w:szCs w:val="24"/>
          </w:rPr>
          <w:tab/>
        </w:r>
        <w:r w:rsidRPr="00CD492D">
          <w:rPr>
            <w:noProof/>
            <w:webHidden/>
            <w:sz w:val="24"/>
            <w:szCs w:val="24"/>
          </w:rPr>
          <w:fldChar w:fldCharType="begin"/>
        </w:r>
        <w:r w:rsidRPr="00CD492D">
          <w:rPr>
            <w:noProof/>
            <w:webHidden/>
            <w:sz w:val="24"/>
            <w:szCs w:val="24"/>
          </w:rPr>
          <w:instrText xml:space="preserve"> PAGEREF _Toc12353616 \h </w:instrText>
        </w:r>
        <w:r w:rsidRPr="00CD492D">
          <w:rPr>
            <w:noProof/>
            <w:webHidden/>
            <w:sz w:val="24"/>
            <w:szCs w:val="24"/>
          </w:rPr>
        </w:r>
        <w:r w:rsidRPr="00CD492D">
          <w:rPr>
            <w:noProof/>
            <w:webHidden/>
            <w:sz w:val="24"/>
            <w:szCs w:val="24"/>
          </w:rPr>
          <w:fldChar w:fldCharType="separate"/>
        </w:r>
        <w:r w:rsidR="00AC25F1">
          <w:rPr>
            <w:noProof/>
            <w:webHidden/>
            <w:sz w:val="24"/>
            <w:szCs w:val="24"/>
          </w:rPr>
          <w:t>58</w:t>
        </w:r>
        <w:r w:rsidRPr="00CD492D">
          <w:rPr>
            <w:noProof/>
            <w:webHidden/>
            <w:sz w:val="24"/>
            <w:szCs w:val="24"/>
          </w:rPr>
          <w:fldChar w:fldCharType="end"/>
        </w:r>
      </w:hyperlink>
    </w:p>
    <w:p w:rsidR="000473A8" w:rsidRPr="00CD492D" w:rsidRDefault="00C23125" w:rsidP="00AC25F1">
      <w:pPr>
        <w:spacing w:after="60"/>
        <w:jc w:val="center"/>
        <w:rPr>
          <w:rFonts w:asciiTheme="minorHAnsi" w:hAnsiTheme="minorHAnsi" w:cs="Arial"/>
          <w:bCs/>
          <w:caps/>
          <w:smallCaps/>
          <w:sz w:val="24"/>
          <w:szCs w:val="24"/>
        </w:rPr>
      </w:pPr>
      <w:r w:rsidRPr="00CD492D">
        <w:rPr>
          <w:rFonts w:asciiTheme="minorHAnsi" w:hAnsiTheme="minorHAnsi" w:cs="Arial"/>
          <w:bCs/>
          <w:caps/>
          <w:smallCaps/>
          <w:sz w:val="24"/>
          <w:szCs w:val="24"/>
        </w:rPr>
        <w:fldChar w:fldCharType="end"/>
      </w:r>
      <w:r w:rsidR="00AC25F1">
        <w:rPr>
          <w:rFonts w:asciiTheme="minorHAnsi" w:hAnsiTheme="minorHAnsi" w:cs="Arial"/>
          <w:bCs/>
          <w:caps/>
          <w:smallCaps/>
          <w:sz w:val="24"/>
          <w:szCs w:val="24"/>
        </w:rPr>
        <w:t>-O0O-</w:t>
      </w:r>
    </w:p>
    <w:p w:rsidR="00A722C2" w:rsidRPr="00C64A51" w:rsidRDefault="005D1696" w:rsidP="00C64A51">
      <w:pPr>
        <w:pStyle w:val="Heading1"/>
      </w:pPr>
      <w:bookmarkStart w:id="1" w:name="_Toc464730905"/>
      <w:bookmarkStart w:id="2" w:name="_Toc12353589"/>
      <w:r w:rsidRPr="00C64A51">
        <w:lastRenderedPageBreak/>
        <w:t>AN I</w:t>
      </w:r>
      <w:r w:rsidR="00EA16C5" w:rsidRPr="00C64A51">
        <w:t>NTRODUCTION</w:t>
      </w:r>
      <w:r w:rsidRPr="00C64A51">
        <w:t xml:space="preserve"> TO THIS </w:t>
      </w:r>
      <w:r w:rsidR="00387308" w:rsidRPr="00C64A51">
        <w:t>LOG BOOK</w:t>
      </w:r>
      <w:bookmarkEnd w:id="2"/>
    </w:p>
    <w:p w:rsidR="00631849" w:rsidRPr="00C64A51" w:rsidRDefault="00631849" w:rsidP="00C64A51">
      <w:pPr>
        <w:pStyle w:val="Heading2"/>
      </w:pPr>
      <w:bookmarkStart w:id="3" w:name="_Toc12353590"/>
      <w:bookmarkEnd w:id="1"/>
      <w:r w:rsidRPr="00C64A51">
        <w:t>Practical Skills Module Specifications</w:t>
      </w:r>
      <w:bookmarkEnd w:id="3"/>
    </w:p>
    <w:p w:rsidR="00E736F6" w:rsidRPr="008F2EC5" w:rsidRDefault="00387308" w:rsidP="008F2EC5">
      <w:pPr>
        <w:spacing w:after="240" w:line="360" w:lineRule="auto"/>
        <w:jc w:val="both"/>
        <w:rPr>
          <w:rFonts w:ascii="Arial" w:hAnsi="Arial" w:cs="Arial"/>
        </w:rPr>
      </w:pPr>
      <w:r w:rsidRPr="008F2EC5">
        <w:rPr>
          <w:rFonts w:ascii="Arial" w:hAnsi="Arial" w:cs="Arial"/>
        </w:rPr>
        <w:t xml:space="preserve">This Log Book </w:t>
      </w:r>
      <w:r w:rsidR="00F47B87" w:rsidRPr="008F2EC5">
        <w:rPr>
          <w:rFonts w:ascii="Arial" w:hAnsi="Arial" w:cs="Arial"/>
        </w:rPr>
        <w:t xml:space="preserve">is intended to be used </w:t>
      </w:r>
      <w:r w:rsidRPr="008F2EC5">
        <w:rPr>
          <w:rFonts w:ascii="Arial" w:hAnsi="Arial" w:cs="Arial"/>
        </w:rPr>
        <w:t>for the Practical Skills Component of</w:t>
      </w:r>
      <w:r w:rsidR="00B809DD" w:rsidRPr="008F2EC5">
        <w:rPr>
          <w:rFonts w:ascii="Arial" w:hAnsi="Arial" w:cs="Arial"/>
        </w:rPr>
        <w:t xml:space="preserve"> the </w:t>
      </w:r>
      <w:r w:rsidR="00C13AC5" w:rsidRPr="008F2EC5">
        <w:rPr>
          <w:rFonts w:ascii="Arial" w:hAnsi="Arial" w:cs="Arial"/>
        </w:rPr>
        <w:t xml:space="preserve">Occupational Qualification: Sugar Processing </w:t>
      </w:r>
      <w:r w:rsidR="00F716B1">
        <w:rPr>
          <w:rFonts w:ascii="Arial" w:hAnsi="Arial" w:cs="Arial"/>
        </w:rPr>
        <w:t>Machine Operator NQF 3</w:t>
      </w:r>
      <w:r w:rsidR="00C13AC5" w:rsidRPr="008F2EC5">
        <w:rPr>
          <w:rFonts w:ascii="Arial" w:hAnsi="Arial" w:cs="Arial"/>
        </w:rPr>
        <w:t xml:space="preserve">. </w:t>
      </w:r>
      <w:r w:rsidR="00E736F6" w:rsidRPr="008F2EC5">
        <w:rPr>
          <w:rFonts w:ascii="Arial" w:hAnsi="Arial" w:cs="Arial"/>
        </w:rPr>
        <w:t xml:space="preserve">This </w:t>
      </w:r>
      <w:r w:rsidRPr="008F2EC5">
        <w:rPr>
          <w:rFonts w:ascii="Arial" w:hAnsi="Arial" w:cs="Arial"/>
        </w:rPr>
        <w:t xml:space="preserve">Log Book </w:t>
      </w:r>
      <w:r w:rsidR="00E736F6" w:rsidRPr="008F2EC5">
        <w:rPr>
          <w:rFonts w:ascii="Arial" w:hAnsi="Arial" w:cs="Arial"/>
        </w:rPr>
        <w:t xml:space="preserve">contains the following </w:t>
      </w:r>
      <w:r w:rsidRPr="008F2EC5">
        <w:rPr>
          <w:rFonts w:ascii="Arial" w:hAnsi="Arial" w:cs="Arial"/>
        </w:rPr>
        <w:t xml:space="preserve">Practical Skills Module </w:t>
      </w:r>
      <w:r w:rsidR="00E736F6" w:rsidRPr="008F2EC5">
        <w:rPr>
          <w:rFonts w:ascii="Arial" w:hAnsi="Arial" w:cs="Arial"/>
        </w:rPr>
        <w:t>Specifications:</w:t>
      </w:r>
    </w:p>
    <w:p w:rsidR="00F716B1" w:rsidRPr="00F716B1" w:rsidRDefault="00F716B1" w:rsidP="00F716B1">
      <w:pPr>
        <w:pStyle w:val="ListParagraph"/>
        <w:numPr>
          <w:ilvl w:val="0"/>
          <w:numId w:val="8"/>
        </w:numPr>
        <w:spacing w:after="240" w:line="360" w:lineRule="auto"/>
        <w:jc w:val="both"/>
        <w:rPr>
          <w:rFonts w:ascii="Arial" w:hAnsi="Arial" w:cs="Arial"/>
          <w:sz w:val="22"/>
          <w:szCs w:val="22"/>
        </w:rPr>
      </w:pPr>
      <w:r w:rsidRPr="00F716B1">
        <w:rPr>
          <w:rFonts w:ascii="Arial" w:hAnsi="Arial" w:cs="Arial"/>
          <w:sz w:val="22"/>
          <w:szCs w:val="22"/>
        </w:rPr>
        <w:t>716106000-PM-01, Operate pre-set sugar processing equipment, NQF Level 2, Credits 12</w:t>
      </w:r>
    </w:p>
    <w:p w:rsidR="00F716B1" w:rsidRPr="00F716B1" w:rsidRDefault="00F716B1" w:rsidP="00F716B1">
      <w:pPr>
        <w:pStyle w:val="ListParagraph"/>
        <w:numPr>
          <w:ilvl w:val="0"/>
          <w:numId w:val="8"/>
        </w:numPr>
        <w:spacing w:after="240" w:line="360" w:lineRule="auto"/>
        <w:jc w:val="both"/>
        <w:rPr>
          <w:rFonts w:ascii="Arial" w:hAnsi="Arial" w:cs="Arial"/>
          <w:sz w:val="22"/>
          <w:szCs w:val="22"/>
        </w:rPr>
      </w:pPr>
      <w:r w:rsidRPr="00F716B1">
        <w:rPr>
          <w:rFonts w:ascii="Arial" w:hAnsi="Arial" w:cs="Arial"/>
          <w:sz w:val="22"/>
          <w:szCs w:val="22"/>
        </w:rPr>
        <w:t>716106000-PM-02, Operate programmable sugar processing equipment, NQF Level 3, Credits 24</w:t>
      </w:r>
    </w:p>
    <w:p w:rsidR="00F716B1" w:rsidRPr="00F716B1" w:rsidRDefault="00F716B1" w:rsidP="00F716B1">
      <w:pPr>
        <w:pStyle w:val="ListParagraph"/>
        <w:numPr>
          <w:ilvl w:val="0"/>
          <w:numId w:val="8"/>
        </w:numPr>
        <w:spacing w:after="240" w:line="360" w:lineRule="auto"/>
        <w:jc w:val="both"/>
        <w:rPr>
          <w:rFonts w:ascii="Arial" w:hAnsi="Arial" w:cs="Arial"/>
          <w:sz w:val="22"/>
          <w:szCs w:val="22"/>
        </w:rPr>
      </w:pPr>
      <w:r w:rsidRPr="00F716B1">
        <w:rPr>
          <w:rFonts w:ascii="Arial" w:hAnsi="Arial" w:cs="Arial"/>
          <w:sz w:val="22"/>
          <w:szCs w:val="22"/>
        </w:rPr>
        <w:t>716106000-PM-03, Operate a bank of inter linked equipment that functions in sequence in a sugar mill, NQF Level 03, Credits 8</w:t>
      </w:r>
    </w:p>
    <w:p w:rsidR="00F716B1" w:rsidRPr="00F716B1" w:rsidRDefault="00F716B1" w:rsidP="00F716B1">
      <w:pPr>
        <w:pStyle w:val="ListParagraph"/>
        <w:numPr>
          <w:ilvl w:val="0"/>
          <w:numId w:val="8"/>
        </w:numPr>
        <w:spacing w:after="240" w:line="360" w:lineRule="auto"/>
        <w:jc w:val="both"/>
        <w:rPr>
          <w:rFonts w:ascii="Arial" w:hAnsi="Arial" w:cs="Arial"/>
          <w:sz w:val="22"/>
          <w:szCs w:val="22"/>
        </w:rPr>
      </w:pPr>
      <w:r w:rsidRPr="00F716B1">
        <w:rPr>
          <w:rFonts w:ascii="Arial" w:hAnsi="Arial" w:cs="Arial"/>
          <w:sz w:val="22"/>
          <w:szCs w:val="22"/>
        </w:rPr>
        <w:t>716106000-PM-04, Meet occupational health, safety, environment and quality standards, NQF Level 03, Credits 8</w:t>
      </w:r>
    </w:p>
    <w:p w:rsidR="00AE49F1" w:rsidRPr="00F716B1" w:rsidRDefault="00F716B1" w:rsidP="00F716B1">
      <w:pPr>
        <w:spacing w:after="240" w:line="360" w:lineRule="auto"/>
        <w:jc w:val="both"/>
        <w:rPr>
          <w:rFonts w:ascii="Arial" w:hAnsi="Arial" w:cs="Arial"/>
        </w:rPr>
      </w:pPr>
      <w:r w:rsidRPr="00F716B1">
        <w:rPr>
          <w:rFonts w:ascii="Arial" w:hAnsi="Arial" w:cs="Arial"/>
        </w:rPr>
        <w:t>Total number of credits for Practical Skill Modules: 52</w:t>
      </w:r>
    </w:p>
    <w:p w:rsidR="00631849" w:rsidRPr="00631849" w:rsidRDefault="00631849" w:rsidP="00C64A51">
      <w:pPr>
        <w:pStyle w:val="Heading2"/>
      </w:pPr>
      <w:bookmarkStart w:id="4" w:name="_Toc6390450"/>
      <w:bookmarkStart w:id="5" w:name="_Toc12353591"/>
      <w:r w:rsidRPr="00631849">
        <w:t>Types of Assessment Tools</w:t>
      </w:r>
      <w:bookmarkEnd w:id="4"/>
      <w:r>
        <w:t xml:space="preserve"> that will be used in the Practical Skills Component</w:t>
      </w:r>
      <w:bookmarkEnd w:id="5"/>
    </w:p>
    <w:p w:rsidR="00631849" w:rsidRPr="00631849" w:rsidRDefault="00631849" w:rsidP="00631849">
      <w:pPr>
        <w:spacing w:after="240" w:line="360" w:lineRule="auto"/>
        <w:jc w:val="both"/>
        <w:rPr>
          <w:rFonts w:ascii="Arial" w:hAnsi="Arial" w:cs="Arial"/>
        </w:rPr>
      </w:pPr>
      <w:r w:rsidRPr="00631849">
        <w:rPr>
          <w:rFonts w:ascii="Arial" w:hAnsi="Arial" w:cs="Arial"/>
        </w:rPr>
        <w:t>Throughout this Occupational Qualification there are three assessment tools or ways of recording knowledge and practical skills. The first method is related to the underpinning knowledge and takes the form of written assessments (as has generally been the case in the Formative Assessment within the Knowledge Component preceding the Practical Skills Component). These have taken the form of multiple choice assessments and short structured questions requiring explanation on the part of the learner. It has also included practical or homework assignments during the formative assessment.</w:t>
      </w:r>
    </w:p>
    <w:p w:rsidR="00631849" w:rsidRPr="00631849" w:rsidRDefault="00631849" w:rsidP="00631849">
      <w:pPr>
        <w:spacing w:after="240" w:line="360" w:lineRule="auto"/>
        <w:jc w:val="both"/>
        <w:rPr>
          <w:rFonts w:ascii="Arial" w:hAnsi="Arial" w:cs="Arial"/>
        </w:rPr>
      </w:pPr>
      <w:r w:rsidRPr="00631849">
        <w:rPr>
          <w:rFonts w:ascii="Arial" w:hAnsi="Arial" w:cs="Arial"/>
        </w:rPr>
        <w:t xml:space="preserve">The second and third types of assessment tools are related to the ways in which </w:t>
      </w:r>
      <w:r>
        <w:rPr>
          <w:rFonts w:ascii="Arial" w:hAnsi="Arial" w:cs="Arial"/>
        </w:rPr>
        <w:t xml:space="preserve">the assessor </w:t>
      </w:r>
      <w:r w:rsidRPr="00631849">
        <w:rPr>
          <w:rFonts w:ascii="Arial" w:hAnsi="Arial" w:cs="Arial"/>
        </w:rPr>
        <w:t xml:space="preserve">can gather and record evidence for the practical skills that </w:t>
      </w:r>
      <w:r>
        <w:rPr>
          <w:rFonts w:ascii="Arial" w:hAnsi="Arial" w:cs="Arial"/>
        </w:rPr>
        <w:t>you, the</w:t>
      </w:r>
      <w:r w:rsidRPr="00631849">
        <w:rPr>
          <w:rFonts w:ascii="Arial" w:hAnsi="Arial" w:cs="Arial"/>
        </w:rPr>
        <w:t xml:space="preserve"> learner</w:t>
      </w:r>
      <w:r>
        <w:rPr>
          <w:rFonts w:ascii="Arial" w:hAnsi="Arial" w:cs="Arial"/>
        </w:rPr>
        <w:t>,</w:t>
      </w:r>
      <w:r w:rsidRPr="00631849">
        <w:rPr>
          <w:rFonts w:ascii="Arial" w:hAnsi="Arial" w:cs="Arial"/>
        </w:rPr>
        <w:t xml:space="preserve"> must demonstrate. A competence checklist is a list of activities or performance outcomes that </w:t>
      </w:r>
      <w:r>
        <w:rPr>
          <w:rFonts w:ascii="Arial" w:hAnsi="Arial" w:cs="Arial"/>
        </w:rPr>
        <w:t xml:space="preserve">you, the </w:t>
      </w:r>
      <w:r w:rsidRPr="00631849">
        <w:rPr>
          <w:rFonts w:ascii="Arial" w:hAnsi="Arial" w:cs="Arial"/>
        </w:rPr>
        <w:t>learner</w:t>
      </w:r>
      <w:r>
        <w:rPr>
          <w:rFonts w:ascii="Arial" w:hAnsi="Arial" w:cs="Arial"/>
        </w:rPr>
        <w:t>,</w:t>
      </w:r>
      <w:r w:rsidRPr="00631849">
        <w:rPr>
          <w:rFonts w:ascii="Arial" w:hAnsi="Arial" w:cs="Arial"/>
        </w:rPr>
        <w:t xml:space="preserve"> must </w:t>
      </w:r>
      <w:r w:rsidRPr="00631849">
        <w:rPr>
          <w:rFonts w:ascii="Arial" w:hAnsi="Arial" w:cs="Arial"/>
          <w:b/>
          <w:u w:val="single"/>
        </w:rPr>
        <w:t>be seen to be able to do</w:t>
      </w:r>
      <w:r w:rsidRPr="00631849">
        <w:rPr>
          <w:rFonts w:ascii="Arial" w:hAnsi="Arial" w:cs="Arial"/>
        </w:rPr>
        <w:t xml:space="preserve"> in order to be considered competent in the tasks </w:t>
      </w:r>
      <w:r w:rsidRPr="00631849">
        <w:rPr>
          <w:rFonts w:ascii="Arial" w:hAnsi="Arial" w:cs="Arial"/>
        </w:rPr>
        <w:lastRenderedPageBreak/>
        <w:t>being assessed. The checklist provides a space to state that either “Yes, the learner successfully carried out this activity” or, “No, the learner has not yet achieved this standard”.</w:t>
      </w:r>
    </w:p>
    <w:p w:rsidR="00631849" w:rsidRPr="00631849" w:rsidRDefault="00631849" w:rsidP="00631849">
      <w:pPr>
        <w:spacing w:after="240" w:line="360" w:lineRule="auto"/>
        <w:jc w:val="both"/>
        <w:rPr>
          <w:rFonts w:ascii="Arial" w:hAnsi="Arial" w:cs="Arial"/>
        </w:rPr>
      </w:pPr>
      <w:r w:rsidRPr="00631849">
        <w:rPr>
          <w:rFonts w:ascii="Arial" w:hAnsi="Arial" w:cs="Arial"/>
        </w:rPr>
        <w:t xml:space="preserve">Checklists </w:t>
      </w:r>
      <w:r>
        <w:rPr>
          <w:rFonts w:ascii="Arial" w:hAnsi="Arial" w:cs="Arial"/>
        </w:rPr>
        <w:t>are</w:t>
      </w:r>
      <w:r w:rsidRPr="00631849">
        <w:rPr>
          <w:rFonts w:ascii="Arial" w:hAnsi="Arial" w:cs="Arial"/>
        </w:rPr>
        <w:t xml:space="preserve"> provided </w:t>
      </w:r>
      <w:r>
        <w:rPr>
          <w:rFonts w:ascii="Arial" w:hAnsi="Arial" w:cs="Arial"/>
        </w:rPr>
        <w:t xml:space="preserve">in this Log Book </w:t>
      </w:r>
      <w:r w:rsidRPr="00631849">
        <w:rPr>
          <w:rFonts w:ascii="Arial" w:hAnsi="Arial" w:cs="Arial"/>
        </w:rPr>
        <w:t xml:space="preserve">and </w:t>
      </w:r>
      <w:r>
        <w:rPr>
          <w:rFonts w:ascii="Arial" w:hAnsi="Arial" w:cs="Arial"/>
        </w:rPr>
        <w:t xml:space="preserve">you, </w:t>
      </w:r>
      <w:r w:rsidRPr="00631849">
        <w:rPr>
          <w:rFonts w:ascii="Arial" w:hAnsi="Arial" w:cs="Arial"/>
        </w:rPr>
        <w:t>the learner</w:t>
      </w:r>
      <w:r>
        <w:rPr>
          <w:rFonts w:ascii="Arial" w:hAnsi="Arial" w:cs="Arial"/>
        </w:rPr>
        <w:t>,</w:t>
      </w:r>
      <w:r w:rsidRPr="00631849">
        <w:rPr>
          <w:rFonts w:ascii="Arial" w:hAnsi="Arial" w:cs="Arial"/>
        </w:rPr>
        <w:t xml:space="preserve"> </w:t>
      </w:r>
      <w:proofErr w:type="gramStart"/>
      <w:r w:rsidRPr="00631849">
        <w:rPr>
          <w:rFonts w:ascii="Arial" w:hAnsi="Arial" w:cs="Arial"/>
        </w:rPr>
        <w:t>has</w:t>
      </w:r>
      <w:proofErr w:type="gramEnd"/>
      <w:r w:rsidRPr="00631849">
        <w:rPr>
          <w:rFonts w:ascii="Arial" w:hAnsi="Arial" w:cs="Arial"/>
        </w:rPr>
        <w:t xml:space="preserve"> to show that the tasks can be performed to the standard stated – The method of assessment is “observation of performance under realistic conditions”. Alternatively performance </w:t>
      </w:r>
      <w:r>
        <w:rPr>
          <w:rFonts w:ascii="Arial" w:hAnsi="Arial" w:cs="Arial"/>
        </w:rPr>
        <w:t>may</w:t>
      </w:r>
      <w:r w:rsidRPr="00631849">
        <w:rPr>
          <w:rFonts w:ascii="Arial" w:hAnsi="Arial" w:cs="Arial"/>
        </w:rPr>
        <w:t xml:space="preserve"> be observed under controlled conditions such as a simulated work environment in a training centre workshop or registered Assessment Centre (if the necessary tools and equipment or systems are available for such assessment).</w:t>
      </w:r>
    </w:p>
    <w:p w:rsidR="00140C83" w:rsidRDefault="00631849" w:rsidP="00631849">
      <w:pPr>
        <w:spacing w:after="240" w:line="360" w:lineRule="auto"/>
        <w:jc w:val="both"/>
        <w:rPr>
          <w:rFonts w:ascii="Arial" w:hAnsi="Arial" w:cs="Arial"/>
        </w:rPr>
      </w:pPr>
      <w:r w:rsidRPr="00631849">
        <w:rPr>
          <w:rFonts w:ascii="Arial" w:hAnsi="Arial" w:cs="Arial"/>
        </w:rPr>
        <w:t xml:space="preserve">The third method that can be used to assess practical skills is </w:t>
      </w:r>
      <w:r>
        <w:rPr>
          <w:rFonts w:ascii="Arial" w:hAnsi="Arial" w:cs="Arial"/>
        </w:rPr>
        <w:t xml:space="preserve">the provision of </w:t>
      </w:r>
      <w:r w:rsidRPr="00631849">
        <w:rPr>
          <w:rFonts w:ascii="Arial" w:hAnsi="Arial" w:cs="Arial"/>
        </w:rPr>
        <w:t xml:space="preserve">opportunities for practical </w:t>
      </w:r>
      <w:r>
        <w:rPr>
          <w:rFonts w:ascii="Arial" w:hAnsi="Arial" w:cs="Arial"/>
        </w:rPr>
        <w:t xml:space="preserve">assignments. These are </w:t>
      </w:r>
      <w:r w:rsidRPr="00631849">
        <w:rPr>
          <w:rFonts w:ascii="Arial" w:hAnsi="Arial" w:cs="Arial"/>
        </w:rPr>
        <w:t xml:space="preserve">tasks </w:t>
      </w:r>
      <w:r>
        <w:rPr>
          <w:rFonts w:ascii="Arial" w:hAnsi="Arial" w:cs="Arial"/>
        </w:rPr>
        <w:t xml:space="preserve">that you will be required </w:t>
      </w:r>
      <w:r w:rsidRPr="00631849">
        <w:rPr>
          <w:rFonts w:ascii="Arial" w:hAnsi="Arial" w:cs="Arial"/>
        </w:rPr>
        <w:t xml:space="preserve">to complete. </w:t>
      </w:r>
      <w:r>
        <w:rPr>
          <w:rFonts w:ascii="Arial" w:hAnsi="Arial" w:cs="Arial"/>
        </w:rPr>
        <w:t xml:space="preserve">In these cases, your supervisor will provide instructions for you to follow </w:t>
      </w:r>
      <w:r w:rsidRPr="00631849">
        <w:rPr>
          <w:rFonts w:ascii="Arial" w:hAnsi="Arial" w:cs="Arial"/>
        </w:rPr>
        <w:t xml:space="preserve">in order </w:t>
      </w:r>
      <w:r>
        <w:rPr>
          <w:rFonts w:ascii="Arial" w:hAnsi="Arial" w:cs="Arial"/>
        </w:rPr>
        <w:t>that you can</w:t>
      </w:r>
      <w:r w:rsidRPr="00631849">
        <w:rPr>
          <w:rFonts w:ascii="Arial" w:hAnsi="Arial" w:cs="Arial"/>
        </w:rPr>
        <w:t xml:space="preserve"> demonstrate </w:t>
      </w:r>
      <w:r>
        <w:rPr>
          <w:rFonts w:ascii="Arial" w:hAnsi="Arial" w:cs="Arial"/>
        </w:rPr>
        <w:t>your competence. P</w:t>
      </w:r>
      <w:r w:rsidRPr="00631849">
        <w:rPr>
          <w:rFonts w:ascii="Arial" w:hAnsi="Arial" w:cs="Arial"/>
        </w:rPr>
        <w:t>ractical assignment</w:t>
      </w:r>
      <w:r>
        <w:rPr>
          <w:rFonts w:ascii="Arial" w:hAnsi="Arial" w:cs="Arial"/>
        </w:rPr>
        <w:t>s</w:t>
      </w:r>
      <w:r w:rsidRPr="00631849">
        <w:rPr>
          <w:rFonts w:ascii="Arial" w:hAnsi="Arial" w:cs="Arial"/>
        </w:rPr>
        <w:t xml:space="preserve"> may ask</w:t>
      </w:r>
      <w:r>
        <w:rPr>
          <w:rFonts w:ascii="Arial" w:hAnsi="Arial" w:cs="Arial"/>
        </w:rPr>
        <w:t xml:space="preserve"> you</w:t>
      </w:r>
      <w:r w:rsidRPr="00631849">
        <w:rPr>
          <w:rFonts w:ascii="Arial" w:hAnsi="Arial" w:cs="Arial"/>
        </w:rPr>
        <w:t xml:space="preserve"> to produce a product (e.g. a plan, a report, a design, a drawing, a schematic), or it may require observation </w:t>
      </w:r>
      <w:r>
        <w:rPr>
          <w:rFonts w:ascii="Arial" w:hAnsi="Arial" w:cs="Arial"/>
        </w:rPr>
        <w:t xml:space="preserve">by the supervisor </w:t>
      </w:r>
      <w:r w:rsidRPr="00631849">
        <w:rPr>
          <w:rFonts w:ascii="Arial" w:hAnsi="Arial" w:cs="Arial"/>
        </w:rPr>
        <w:t xml:space="preserve">of </w:t>
      </w:r>
      <w:r>
        <w:rPr>
          <w:rFonts w:ascii="Arial" w:hAnsi="Arial" w:cs="Arial"/>
        </w:rPr>
        <w:t xml:space="preserve">your </w:t>
      </w:r>
      <w:r w:rsidRPr="00631849">
        <w:rPr>
          <w:rFonts w:ascii="Arial" w:hAnsi="Arial" w:cs="Arial"/>
        </w:rPr>
        <w:t>performanc</w:t>
      </w:r>
      <w:r w:rsidR="00C122D7">
        <w:rPr>
          <w:rFonts w:ascii="Arial" w:hAnsi="Arial" w:cs="Arial"/>
        </w:rPr>
        <w:t>e, or a combination of the two.</w:t>
      </w:r>
    </w:p>
    <w:p w:rsidR="00C122D7" w:rsidRPr="00C122D7" w:rsidRDefault="00C122D7" w:rsidP="00C64A51">
      <w:pPr>
        <w:pStyle w:val="Heading2"/>
      </w:pPr>
      <w:bookmarkStart w:id="6" w:name="_Toc12353592"/>
      <w:r w:rsidRPr="00C122D7">
        <w:t>Completing your Log Book</w:t>
      </w:r>
      <w:bookmarkEnd w:id="6"/>
    </w:p>
    <w:p w:rsidR="00C122D7" w:rsidRDefault="00C122D7" w:rsidP="00C122D7">
      <w:pPr>
        <w:spacing w:after="240" w:line="360" w:lineRule="auto"/>
        <w:jc w:val="both"/>
        <w:rPr>
          <w:rFonts w:ascii="Arial" w:hAnsi="Arial" w:cs="Arial"/>
        </w:rPr>
      </w:pPr>
      <w:r w:rsidRPr="0043303C">
        <w:rPr>
          <w:rFonts w:ascii="Arial" w:hAnsi="Arial" w:cs="Arial"/>
        </w:rPr>
        <w:t>Once each of these competence checklists are completed and signed off, the Learner Log Book document and all its Supporting Evidence must be handed to the relevant QCTO Assessment Quality Partner for verification.</w:t>
      </w:r>
    </w:p>
    <w:p w:rsidR="00C122D7" w:rsidRDefault="00C122D7" w:rsidP="00C122D7">
      <w:pPr>
        <w:spacing w:after="240" w:line="360" w:lineRule="auto"/>
        <w:jc w:val="both"/>
        <w:rPr>
          <w:rFonts w:ascii="Arial" w:hAnsi="Arial" w:cs="Arial"/>
        </w:rPr>
      </w:pPr>
      <w:r>
        <w:rPr>
          <w:rFonts w:ascii="Arial" w:hAnsi="Arial" w:cs="Arial"/>
        </w:rPr>
        <w:t>A summary “Learner Assessment Record” is provided at the back of the Learner Log Book and is a record of your progress over the entire Practical Skills Component</w:t>
      </w:r>
      <w:r w:rsidRPr="008F2EC5">
        <w:rPr>
          <w:rFonts w:ascii="Arial" w:hAnsi="Arial" w:cs="Arial"/>
        </w:rPr>
        <w:t>.</w:t>
      </w:r>
      <w:r>
        <w:rPr>
          <w:rFonts w:ascii="Arial" w:hAnsi="Arial" w:cs="Arial"/>
        </w:rPr>
        <w:t xml:space="preserve"> This should be completed by the Mill Supervisor and a certified copy inserted into the Summative Guide (In the Work Experience Component).</w:t>
      </w:r>
    </w:p>
    <w:p w:rsidR="00140C83" w:rsidRPr="00631849" w:rsidRDefault="00140C83" w:rsidP="00C64A51">
      <w:pPr>
        <w:pStyle w:val="Heading2"/>
      </w:pPr>
      <w:bookmarkStart w:id="7" w:name="_Toc12353593"/>
      <w:r>
        <w:t>How to use the Competence Checklists</w:t>
      </w:r>
      <w:bookmarkEnd w:id="7"/>
    </w:p>
    <w:p w:rsidR="00631849" w:rsidRDefault="00631849" w:rsidP="008F2EC5">
      <w:pPr>
        <w:spacing w:after="240" w:line="360" w:lineRule="auto"/>
        <w:jc w:val="both"/>
        <w:rPr>
          <w:rFonts w:ascii="Arial" w:hAnsi="Arial" w:cs="Arial"/>
        </w:rPr>
      </w:pPr>
      <w:r>
        <w:rPr>
          <w:rFonts w:ascii="Arial" w:hAnsi="Arial" w:cs="Arial"/>
        </w:rPr>
        <w:t>The Competence Checklists for each of the Practical Skills Modules contained in this Log Book appear as follows. A few guidelines on how to use these Checklists are shown below:</w:t>
      </w:r>
    </w:p>
    <w:p w:rsidR="00631849" w:rsidRDefault="00631849" w:rsidP="008F2EC5">
      <w:pPr>
        <w:spacing w:after="240" w:line="360" w:lineRule="auto"/>
        <w:jc w:val="both"/>
        <w:rPr>
          <w:rFonts w:ascii="Arial" w:hAnsi="Arial" w:cs="Arial"/>
        </w:rPr>
      </w:pPr>
      <w:r>
        <w:rPr>
          <w:rFonts w:ascii="Arial" w:hAnsi="Arial" w:cs="Arial"/>
          <w:noProof/>
          <w:lang w:val="en-US"/>
        </w:rPr>
        <w:lastRenderedPageBreak/>
        <w:drawing>
          <wp:inline distT="0" distB="0" distL="0" distR="0" wp14:anchorId="0516BB20" wp14:editId="541563C2">
            <wp:extent cx="5760085" cy="55896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5589665"/>
                    </a:xfrm>
                    <a:prstGeom prst="rect">
                      <a:avLst/>
                    </a:prstGeom>
                    <a:noFill/>
                  </pic:spPr>
                </pic:pic>
              </a:graphicData>
            </a:graphic>
          </wp:inline>
        </w:drawing>
      </w:r>
    </w:p>
    <w:p w:rsidR="00140C83" w:rsidRDefault="00140C83" w:rsidP="00C64A51">
      <w:pPr>
        <w:pStyle w:val="Heading2"/>
      </w:pPr>
      <w:bookmarkStart w:id="8" w:name="_Toc12353594"/>
      <w:r>
        <w:t>How to use the Preparation Matrices</w:t>
      </w:r>
      <w:bookmarkEnd w:id="8"/>
    </w:p>
    <w:p w:rsidR="00140C83" w:rsidRDefault="00140C83" w:rsidP="00FB124A">
      <w:pPr>
        <w:spacing w:after="240" w:line="360" w:lineRule="auto"/>
        <w:jc w:val="both"/>
        <w:rPr>
          <w:rFonts w:ascii="Arial" w:hAnsi="Arial" w:cs="Arial"/>
        </w:rPr>
      </w:pPr>
      <w:r>
        <w:rPr>
          <w:rFonts w:ascii="Arial" w:hAnsi="Arial" w:cs="Arial"/>
        </w:rPr>
        <w:t>To prepare for each Practical Skills Module a Preparation Matrix has been provided for your use. Use this to plan your work in collaboration with the Mill Supervisor.</w:t>
      </w:r>
    </w:p>
    <w:p w:rsidR="00C122D7" w:rsidRDefault="00C122D7" w:rsidP="00FB124A">
      <w:pPr>
        <w:spacing w:after="240" w:line="360" w:lineRule="auto"/>
        <w:jc w:val="both"/>
        <w:rPr>
          <w:rFonts w:ascii="Arial" w:hAnsi="Arial" w:cs="Arial"/>
        </w:rPr>
      </w:pPr>
      <w:r>
        <w:rPr>
          <w:rFonts w:ascii="Arial" w:hAnsi="Arial" w:cs="Arial"/>
          <w:noProof/>
          <w:lang w:val="en-US"/>
        </w:rPr>
        <w:lastRenderedPageBreak/>
        <w:drawing>
          <wp:inline distT="0" distB="0" distL="0" distR="0" wp14:anchorId="4029A52C">
            <wp:extent cx="6139180" cy="52063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9180" cy="5206365"/>
                    </a:xfrm>
                    <a:prstGeom prst="rect">
                      <a:avLst/>
                    </a:prstGeom>
                    <a:noFill/>
                  </pic:spPr>
                </pic:pic>
              </a:graphicData>
            </a:graphic>
          </wp:inline>
        </w:drawing>
      </w:r>
    </w:p>
    <w:p w:rsidR="00FB124A" w:rsidRPr="00FB124A" w:rsidRDefault="008F2EC5" w:rsidP="00FB124A">
      <w:pPr>
        <w:spacing w:after="240" w:line="360" w:lineRule="auto"/>
        <w:jc w:val="both"/>
        <w:rPr>
          <w:rFonts w:ascii="Arial" w:hAnsi="Arial" w:cs="Arial"/>
        </w:rPr>
      </w:pPr>
      <w:r>
        <w:rPr>
          <w:rFonts w:ascii="Arial" w:hAnsi="Arial" w:cs="Arial"/>
        </w:rPr>
        <w:t>(Note: P</w:t>
      </w:r>
      <w:r w:rsidR="000B58DD" w:rsidRPr="008B5599">
        <w:rPr>
          <w:rFonts w:ascii="Arial" w:hAnsi="Arial" w:cs="Arial"/>
        </w:rPr>
        <w:t xml:space="preserve">M = </w:t>
      </w:r>
      <w:r>
        <w:rPr>
          <w:rFonts w:ascii="Arial" w:hAnsi="Arial" w:cs="Arial"/>
        </w:rPr>
        <w:t>Practical Skills Module, P</w:t>
      </w:r>
      <w:r w:rsidR="00D67CE1" w:rsidRPr="008B5599">
        <w:rPr>
          <w:rFonts w:ascii="Arial" w:hAnsi="Arial" w:cs="Arial"/>
        </w:rPr>
        <w:t xml:space="preserve">A = </w:t>
      </w:r>
      <w:r>
        <w:rPr>
          <w:rFonts w:ascii="Arial" w:hAnsi="Arial" w:cs="Arial"/>
        </w:rPr>
        <w:t>Practical Skill</w:t>
      </w:r>
      <w:r w:rsidR="00D67CE1" w:rsidRPr="008B5599">
        <w:rPr>
          <w:rFonts w:ascii="Arial" w:hAnsi="Arial" w:cs="Arial"/>
        </w:rPr>
        <w:t xml:space="preserve"> Assessment Scope, </w:t>
      </w:r>
      <w:r>
        <w:rPr>
          <w:rFonts w:ascii="Arial" w:hAnsi="Arial" w:cs="Arial"/>
        </w:rPr>
        <w:t>AK</w:t>
      </w:r>
      <w:r w:rsidR="00D67CE1" w:rsidRPr="008B5599">
        <w:rPr>
          <w:rFonts w:ascii="Arial" w:hAnsi="Arial" w:cs="Arial"/>
        </w:rPr>
        <w:t xml:space="preserve"> = </w:t>
      </w:r>
      <w:r>
        <w:rPr>
          <w:rFonts w:ascii="Arial" w:hAnsi="Arial" w:cs="Arial"/>
        </w:rPr>
        <w:t>Applied Knowledge</w:t>
      </w:r>
      <w:r w:rsidR="000B58DD" w:rsidRPr="008B5599">
        <w:rPr>
          <w:rFonts w:ascii="Arial" w:hAnsi="Arial" w:cs="Arial"/>
        </w:rPr>
        <w:t>)</w:t>
      </w:r>
    </w:p>
    <w:p w:rsidR="00FB124A" w:rsidRPr="00FB124A" w:rsidRDefault="00FB124A" w:rsidP="00FB124A">
      <w:pPr>
        <w:spacing w:after="240" w:line="360" w:lineRule="auto"/>
        <w:jc w:val="both"/>
        <w:rPr>
          <w:rFonts w:ascii="Arial" w:hAnsi="Arial" w:cs="Arial"/>
        </w:rPr>
      </w:pPr>
    </w:p>
    <w:p w:rsidR="00FB124A" w:rsidRPr="00FB124A" w:rsidRDefault="00FB124A" w:rsidP="00FB124A">
      <w:pPr>
        <w:rPr>
          <w:rFonts w:ascii="Arial" w:hAnsi="Arial" w:cs="Arial"/>
        </w:rPr>
        <w:sectPr w:rsidR="00FB124A" w:rsidRPr="00FB124A" w:rsidSect="0036170E">
          <w:headerReference w:type="default" r:id="rId14"/>
          <w:footerReference w:type="default" r:id="rId15"/>
          <w:pgSz w:w="11907" w:h="16839" w:code="9"/>
          <w:pgMar w:top="1418" w:right="1418" w:bottom="1418" w:left="1418" w:header="709" w:footer="709" w:gutter="0"/>
          <w:pgNumType w:start="1"/>
          <w:cols w:space="708"/>
          <w:docGrid w:linePitch="360"/>
        </w:sectPr>
      </w:pPr>
    </w:p>
    <w:p w:rsidR="00FB124A" w:rsidRPr="00FB124A" w:rsidRDefault="00FB124A" w:rsidP="00C64A51">
      <w:pPr>
        <w:pStyle w:val="Heading1"/>
      </w:pPr>
      <w:bookmarkStart w:id="9" w:name="_Toc6390467"/>
      <w:bookmarkStart w:id="10" w:name="_Toc12353595"/>
      <w:r w:rsidRPr="00FB124A">
        <w:lastRenderedPageBreak/>
        <w:t>PRACTICAL SKILLS MODULE 1</w:t>
      </w:r>
      <w:bookmarkEnd w:id="9"/>
      <w:bookmarkEnd w:id="10"/>
    </w:p>
    <w:p w:rsidR="00FB124A" w:rsidRPr="00FB124A" w:rsidRDefault="002011F7" w:rsidP="00C64A51">
      <w:pPr>
        <w:pStyle w:val="Heading2"/>
      </w:pPr>
      <w:bookmarkStart w:id="11" w:name="_Toc12353596"/>
      <w:r>
        <w:t>Operate pre-set sugar processing equipment</w:t>
      </w:r>
      <w:bookmarkEnd w:id="11"/>
    </w:p>
    <w:p w:rsidR="00FB124A" w:rsidRPr="00FB124A" w:rsidRDefault="00FB124A" w:rsidP="00FB124A">
      <w:pPr>
        <w:spacing w:after="240" w:line="360" w:lineRule="auto"/>
        <w:jc w:val="both"/>
        <w:rPr>
          <w:rFonts w:ascii="Arial" w:hAnsi="Arial" w:cs="Arial"/>
        </w:rPr>
      </w:pPr>
      <w:r w:rsidRPr="00FB124A">
        <w:rPr>
          <w:rFonts w:ascii="Arial" w:hAnsi="Arial" w:cs="Arial"/>
        </w:rPr>
        <w:t xml:space="preserve">Module number: </w:t>
      </w:r>
      <w:r w:rsidR="002011F7" w:rsidRPr="002011F7">
        <w:rPr>
          <w:rFonts w:ascii="Arial" w:hAnsi="Arial" w:cs="Arial"/>
        </w:rPr>
        <w:t>716106000-PM-01</w:t>
      </w:r>
      <w:r w:rsidR="002011F7">
        <w:rPr>
          <w:rFonts w:ascii="Arial" w:hAnsi="Arial" w:cs="Arial"/>
        </w:rPr>
        <w:t>: NQF Level 2: Credits 12</w:t>
      </w:r>
    </w:p>
    <w:p w:rsidR="00FB124A" w:rsidRPr="00FB124A" w:rsidRDefault="002011F7" w:rsidP="00FB124A">
      <w:pPr>
        <w:shd w:val="clear" w:color="auto" w:fill="FABF8F" w:themeFill="accent6" w:themeFillTint="99"/>
        <w:spacing w:after="240" w:line="360" w:lineRule="auto"/>
        <w:jc w:val="center"/>
        <w:rPr>
          <w:rFonts w:ascii="Arial" w:hAnsi="Arial" w:cs="Arial"/>
          <w:b/>
          <w:sz w:val="28"/>
          <w:szCs w:val="28"/>
        </w:rPr>
      </w:pPr>
      <w:r w:rsidRPr="002011F7">
        <w:rPr>
          <w:rFonts w:ascii="Arial" w:hAnsi="Arial" w:cs="Arial"/>
          <w:b/>
          <w:sz w:val="28"/>
          <w:szCs w:val="28"/>
          <w:lang w:val="en-US"/>
        </w:rPr>
        <w:t xml:space="preserve">The focus of the learning in this module is on providing the learner an opportunity to gain practical skills required to attend to pre-set equipment used in uncomplicated processes such as filter presses, juice heater, coolers, Oliver filters, </w:t>
      </w:r>
      <w:proofErr w:type="gramStart"/>
      <w:r w:rsidRPr="002011F7">
        <w:rPr>
          <w:rFonts w:ascii="Arial" w:hAnsi="Arial" w:cs="Arial"/>
          <w:b/>
          <w:sz w:val="28"/>
          <w:szCs w:val="28"/>
          <w:lang w:val="en-US"/>
        </w:rPr>
        <w:t>continuous</w:t>
      </w:r>
      <w:proofErr w:type="gramEnd"/>
      <w:r w:rsidRPr="002011F7">
        <w:rPr>
          <w:rFonts w:ascii="Arial" w:hAnsi="Arial" w:cs="Arial"/>
          <w:b/>
          <w:sz w:val="28"/>
          <w:szCs w:val="28"/>
          <w:lang w:val="en-US"/>
        </w:rPr>
        <w:t xml:space="preserve"> centrifuges in a controlled learning environment.</w:t>
      </w:r>
    </w:p>
    <w:p w:rsidR="00FB124A" w:rsidRPr="00FB124A" w:rsidRDefault="00FB124A" w:rsidP="00FB124A">
      <w:pPr>
        <w:spacing w:after="240" w:line="360" w:lineRule="auto"/>
        <w:jc w:val="both"/>
        <w:rPr>
          <w:rFonts w:ascii="Arial" w:hAnsi="Arial" w:cs="Arial"/>
        </w:rPr>
      </w:pPr>
      <w:r w:rsidRPr="00FB124A">
        <w:rPr>
          <w:rFonts w:ascii="Arial" w:hAnsi="Arial" w:cs="Arial"/>
        </w:rPr>
        <w:t>The learner will be required to:</w:t>
      </w:r>
    </w:p>
    <w:p w:rsidR="002011F7" w:rsidRPr="002011F7" w:rsidRDefault="002011F7" w:rsidP="002011F7">
      <w:pPr>
        <w:numPr>
          <w:ilvl w:val="0"/>
          <w:numId w:val="7"/>
        </w:numPr>
        <w:spacing w:after="240" w:line="360" w:lineRule="auto"/>
        <w:jc w:val="both"/>
        <w:rPr>
          <w:rFonts w:ascii="Arial" w:hAnsi="Arial" w:cs="Arial"/>
        </w:rPr>
      </w:pPr>
      <w:r w:rsidRPr="002011F7">
        <w:rPr>
          <w:rFonts w:ascii="Arial" w:hAnsi="Arial" w:cs="Arial"/>
        </w:rPr>
        <w:t xml:space="preserve">PM-01-PS01: Conduct pre start-up procedures of </w:t>
      </w:r>
      <w:proofErr w:type="spellStart"/>
      <w:r w:rsidRPr="002011F7">
        <w:rPr>
          <w:rFonts w:ascii="Arial" w:hAnsi="Arial" w:cs="Arial"/>
        </w:rPr>
        <w:t>preset</w:t>
      </w:r>
      <w:proofErr w:type="spellEnd"/>
      <w:r w:rsidRPr="002011F7">
        <w:rPr>
          <w:rFonts w:ascii="Arial" w:hAnsi="Arial" w:cs="Arial"/>
        </w:rPr>
        <w:t xml:space="preserve"> sugar processing equipment</w:t>
      </w:r>
    </w:p>
    <w:p w:rsidR="002011F7" w:rsidRPr="002011F7" w:rsidRDefault="002011F7" w:rsidP="002011F7">
      <w:pPr>
        <w:numPr>
          <w:ilvl w:val="0"/>
          <w:numId w:val="7"/>
        </w:numPr>
        <w:spacing w:after="240" w:line="360" w:lineRule="auto"/>
        <w:jc w:val="both"/>
        <w:rPr>
          <w:rFonts w:ascii="Arial" w:hAnsi="Arial" w:cs="Arial"/>
        </w:rPr>
      </w:pPr>
      <w:r w:rsidRPr="002011F7">
        <w:rPr>
          <w:rFonts w:ascii="Arial" w:hAnsi="Arial" w:cs="Arial"/>
        </w:rPr>
        <w:t>PM-01-PS02</w:t>
      </w:r>
      <w:r>
        <w:rPr>
          <w:rFonts w:ascii="Arial" w:hAnsi="Arial" w:cs="Arial"/>
        </w:rPr>
        <w:t xml:space="preserve">: Monitor and operate </w:t>
      </w:r>
      <w:proofErr w:type="spellStart"/>
      <w:r w:rsidRPr="002011F7">
        <w:rPr>
          <w:rFonts w:ascii="Arial" w:hAnsi="Arial" w:cs="Arial"/>
        </w:rPr>
        <w:t>preset</w:t>
      </w:r>
      <w:proofErr w:type="spellEnd"/>
      <w:r w:rsidRPr="002011F7">
        <w:rPr>
          <w:rFonts w:ascii="Arial" w:hAnsi="Arial" w:cs="Arial"/>
        </w:rPr>
        <w:t xml:space="preserve"> sugar processing equipment</w:t>
      </w:r>
    </w:p>
    <w:p w:rsidR="00FB124A" w:rsidRPr="00FB124A" w:rsidRDefault="002011F7" w:rsidP="002011F7">
      <w:pPr>
        <w:numPr>
          <w:ilvl w:val="0"/>
          <w:numId w:val="7"/>
        </w:numPr>
        <w:spacing w:after="240" w:line="360" w:lineRule="auto"/>
        <w:jc w:val="both"/>
        <w:rPr>
          <w:rFonts w:ascii="Arial" w:hAnsi="Arial" w:cs="Arial"/>
        </w:rPr>
      </w:pPr>
      <w:r w:rsidRPr="002011F7">
        <w:rPr>
          <w:rFonts w:ascii="Arial" w:hAnsi="Arial" w:cs="Arial"/>
        </w:rPr>
        <w:t xml:space="preserve">PM-01-PS03: Shut down and clean </w:t>
      </w:r>
      <w:proofErr w:type="spellStart"/>
      <w:r w:rsidRPr="002011F7">
        <w:rPr>
          <w:rFonts w:ascii="Arial" w:hAnsi="Arial" w:cs="Arial"/>
        </w:rPr>
        <w:t>preset</w:t>
      </w:r>
      <w:proofErr w:type="spellEnd"/>
      <w:r w:rsidRPr="002011F7">
        <w:rPr>
          <w:rFonts w:ascii="Arial" w:hAnsi="Arial" w:cs="Arial"/>
        </w:rPr>
        <w:t xml:space="preserve"> sugar processing equipment</w:t>
      </w:r>
    </w:p>
    <w:p w:rsidR="00FB124A" w:rsidRPr="00FB124A" w:rsidRDefault="00FB124A" w:rsidP="00C64A51">
      <w:pPr>
        <w:pStyle w:val="Heading2"/>
      </w:pPr>
      <w:bookmarkStart w:id="12" w:name="_Toc6390469"/>
      <w:bookmarkStart w:id="13" w:name="_Toc12353597"/>
      <w:r w:rsidRPr="00FB124A">
        <w:lastRenderedPageBreak/>
        <w:t>Preparation Matrix for Practical Skills Module 1</w:t>
      </w:r>
      <w:bookmarkEnd w:id="12"/>
      <w:bookmarkEnd w:id="13"/>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543"/>
        <w:gridCol w:w="9214"/>
      </w:tblGrid>
      <w:tr w:rsidR="00FB124A" w:rsidRPr="00FB124A" w:rsidTr="00FB124A">
        <w:trPr>
          <w:trHeight w:val="1410"/>
          <w:tblHeader/>
        </w:trPr>
        <w:tc>
          <w:tcPr>
            <w:tcW w:w="1526" w:type="dxa"/>
            <w:shd w:val="clear" w:color="auto" w:fill="FABF8F" w:themeFill="accent6" w:themeFillTint="99"/>
            <w:vAlign w:val="center"/>
          </w:tcPr>
          <w:p w:rsidR="00FB124A" w:rsidRPr="00FB124A" w:rsidRDefault="00FB124A" w:rsidP="00FB124A">
            <w:pPr>
              <w:spacing w:before="120" w:after="120"/>
              <w:jc w:val="center"/>
              <w:rPr>
                <w:rFonts w:ascii="Arial" w:hAnsi="Arial" w:cs="Arial"/>
                <w:b/>
                <w:sz w:val="24"/>
                <w:szCs w:val="24"/>
              </w:rPr>
            </w:pPr>
            <w:r w:rsidRPr="00FB124A">
              <w:rPr>
                <w:rFonts w:ascii="Arial" w:hAnsi="Arial" w:cs="Arial"/>
                <w:b/>
                <w:sz w:val="24"/>
                <w:szCs w:val="24"/>
              </w:rPr>
              <w:t>Practical Skills Module ____</w:t>
            </w:r>
          </w:p>
          <w:p w:rsidR="00FB124A" w:rsidRPr="00FB124A" w:rsidRDefault="00FB124A" w:rsidP="00FB124A">
            <w:pPr>
              <w:spacing w:before="120" w:after="120"/>
              <w:jc w:val="center"/>
              <w:rPr>
                <w:rFonts w:ascii="Arial" w:hAnsi="Arial" w:cs="Arial"/>
                <w:b/>
                <w:sz w:val="24"/>
                <w:szCs w:val="24"/>
              </w:rPr>
            </w:pPr>
            <w:r w:rsidRPr="00FB124A">
              <w:rPr>
                <w:rFonts w:ascii="Arial" w:hAnsi="Arial" w:cs="Arial"/>
                <w:b/>
                <w:sz w:val="24"/>
                <w:szCs w:val="24"/>
              </w:rPr>
              <w:t>Number of credits _____</w:t>
            </w:r>
          </w:p>
        </w:tc>
        <w:tc>
          <w:tcPr>
            <w:tcW w:w="3543" w:type="dxa"/>
            <w:shd w:val="clear" w:color="auto" w:fill="FABF8F" w:themeFill="accent6" w:themeFillTint="99"/>
            <w:vAlign w:val="center"/>
          </w:tcPr>
          <w:p w:rsidR="00FB124A" w:rsidRPr="00FB124A" w:rsidRDefault="00FB124A" w:rsidP="00FB124A">
            <w:pPr>
              <w:spacing w:before="120" w:after="120"/>
              <w:jc w:val="center"/>
              <w:rPr>
                <w:rFonts w:ascii="Arial" w:hAnsi="Arial" w:cs="Arial"/>
                <w:b/>
                <w:sz w:val="24"/>
                <w:szCs w:val="24"/>
              </w:rPr>
            </w:pPr>
            <w:r w:rsidRPr="00FB124A">
              <w:rPr>
                <w:rFonts w:ascii="Arial" w:hAnsi="Arial" w:cs="Arial"/>
                <w:b/>
                <w:sz w:val="24"/>
                <w:szCs w:val="24"/>
              </w:rPr>
              <w:t>Title of Practical Skills Module: ________________________</w:t>
            </w:r>
          </w:p>
          <w:p w:rsidR="00FB124A" w:rsidRPr="00FB124A" w:rsidRDefault="00FB124A" w:rsidP="00FB124A">
            <w:pPr>
              <w:spacing w:before="120" w:after="120"/>
              <w:jc w:val="center"/>
              <w:rPr>
                <w:rFonts w:ascii="Arial" w:hAnsi="Arial" w:cs="Arial"/>
                <w:b/>
                <w:sz w:val="24"/>
                <w:szCs w:val="24"/>
              </w:rPr>
            </w:pPr>
            <w:r w:rsidRPr="00FB124A">
              <w:rPr>
                <w:rFonts w:ascii="Arial" w:hAnsi="Arial" w:cs="Arial"/>
                <w:b/>
                <w:sz w:val="24"/>
                <w:szCs w:val="24"/>
              </w:rPr>
              <w:t>________________________</w:t>
            </w:r>
          </w:p>
          <w:p w:rsidR="00FB124A" w:rsidRPr="00FB124A" w:rsidRDefault="00FB124A" w:rsidP="00FB124A">
            <w:pPr>
              <w:spacing w:before="120" w:after="120"/>
              <w:jc w:val="center"/>
              <w:rPr>
                <w:rFonts w:ascii="Arial" w:hAnsi="Arial" w:cs="Arial"/>
                <w:b/>
                <w:sz w:val="24"/>
                <w:szCs w:val="24"/>
              </w:rPr>
            </w:pPr>
            <w:r w:rsidRPr="00FB124A">
              <w:rPr>
                <w:rFonts w:ascii="Arial" w:hAnsi="Arial" w:cs="Arial"/>
                <w:b/>
                <w:sz w:val="24"/>
                <w:szCs w:val="24"/>
              </w:rPr>
              <w:t>________________________</w:t>
            </w:r>
          </w:p>
        </w:tc>
        <w:tc>
          <w:tcPr>
            <w:tcW w:w="9214"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b/>
                <w:sz w:val="24"/>
                <w:szCs w:val="24"/>
                <w:lang w:val="en-US" w:eastAsia="en-ZA"/>
              </w:rPr>
            </w:pPr>
            <w:r w:rsidRPr="00FB124A">
              <w:rPr>
                <w:rFonts w:ascii="Arial" w:hAnsi="Arial" w:cs="Arial"/>
                <w:b/>
                <w:sz w:val="24"/>
                <w:szCs w:val="24"/>
                <w:lang w:val="en-US" w:eastAsia="en-ZA"/>
              </w:rPr>
              <w:t>Preparation Notes</w:t>
            </w:r>
          </w:p>
        </w:tc>
      </w:tr>
      <w:tr w:rsidR="00FB124A" w:rsidRPr="00FB124A" w:rsidTr="00FB124A">
        <w:trPr>
          <w:trHeight w:val="94"/>
        </w:trPr>
        <w:tc>
          <w:tcPr>
            <w:tcW w:w="14283" w:type="dxa"/>
            <w:gridSpan w:val="3"/>
            <w:vAlign w:val="center"/>
          </w:tcPr>
          <w:p w:rsidR="00FB124A" w:rsidRPr="00FB124A" w:rsidRDefault="00FB124A" w:rsidP="00FB124A">
            <w:pPr>
              <w:autoSpaceDE w:val="0"/>
              <w:autoSpaceDN w:val="0"/>
              <w:adjustRightInd w:val="0"/>
              <w:spacing w:before="120" w:after="120"/>
              <w:jc w:val="center"/>
              <w:rPr>
                <w:rFonts w:ascii="Arial" w:hAnsi="Arial" w:cs="Arial"/>
                <w:b/>
                <w:bCs/>
                <w:sz w:val="20"/>
                <w:szCs w:val="20"/>
                <w:lang w:val="en-US" w:eastAsia="en-ZA"/>
              </w:rPr>
            </w:pPr>
            <w:r w:rsidRPr="00FB124A">
              <w:rPr>
                <w:rFonts w:ascii="Arial" w:hAnsi="Arial" w:cs="Arial"/>
                <w:b/>
                <w:bCs/>
                <w:sz w:val="20"/>
                <w:szCs w:val="20"/>
                <w:lang w:val="en-US" w:eastAsia="en-ZA"/>
              </w:rPr>
              <w:t>The focus of this Practical Skills Module is: ______________________________________________________________________</w:t>
            </w: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b/>
                <w:bCs/>
                <w:sz w:val="20"/>
                <w:szCs w:val="20"/>
                <w:lang w:val="en-US" w:eastAsia="en-ZA"/>
              </w:rPr>
              <w:t>__________________________________________________________________________________________________________</w:t>
            </w:r>
          </w:p>
        </w:tc>
      </w:tr>
      <w:tr w:rsidR="00FB124A" w:rsidRPr="00FB124A" w:rsidTr="00FB124A">
        <w:trPr>
          <w:trHeight w:val="622"/>
        </w:trPr>
        <w:tc>
          <w:tcPr>
            <w:tcW w:w="5069" w:type="dxa"/>
            <w:gridSpan w:val="2"/>
            <w:vAlign w:val="center"/>
          </w:tcPr>
          <w:p w:rsidR="00FB124A" w:rsidRPr="00FB124A" w:rsidRDefault="00FB124A" w:rsidP="00FB124A">
            <w:pPr>
              <w:rPr>
                <w:rFonts w:ascii="Arial" w:hAnsi="Arial" w:cs="Arial"/>
              </w:rPr>
            </w:pPr>
            <w:r>
              <w:rPr>
                <w:rFonts w:ascii="Arial" w:hAnsi="Arial" w:cs="Arial"/>
              </w:rPr>
              <w:t>I</w:t>
            </w:r>
            <w:r w:rsidRPr="00FB124A">
              <w:rPr>
                <w:rFonts w:ascii="Arial" w:hAnsi="Arial" w:cs="Arial"/>
              </w:rPr>
              <w:t xml:space="preserve">nstructions and hand-outs </w:t>
            </w:r>
            <w:r>
              <w:rPr>
                <w:rFonts w:ascii="Arial" w:hAnsi="Arial" w:cs="Arial"/>
              </w:rPr>
              <w:t>provided (list them here)</w:t>
            </w:r>
          </w:p>
        </w:tc>
        <w:tc>
          <w:tcPr>
            <w:tcW w:w="9214"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rPr>
                <w:rFonts w:ascii="Arial" w:hAnsi="Arial" w:cs="Arial"/>
                <w:sz w:val="20"/>
                <w:szCs w:val="20"/>
                <w:lang w:val="en-US" w:eastAsia="en-ZA"/>
              </w:rPr>
            </w:pPr>
          </w:p>
        </w:tc>
      </w:tr>
      <w:tr w:rsidR="00FB124A" w:rsidRPr="00FB124A" w:rsidTr="00FB124A">
        <w:trPr>
          <w:trHeight w:val="622"/>
        </w:trPr>
        <w:tc>
          <w:tcPr>
            <w:tcW w:w="5069" w:type="dxa"/>
            <w:gridSpan w:val="2"/>
            <w:vAlign w:val="center"/>
          </w:tcPr>
          <w:p w:rsidR="00FB124A" w:rsidRPr="00FB124A" w:rsidRDefault="00FB124A" w:rsidP="00FB124A">
            <w:pPr>
              <w:rPr>
                <w:rFonts w:ascii="Arial" w:hAnsi="Arial" w:cs="Arial"/>
              </w:rPr>
            </w:pPr>
            <w:r w:rsidRPr="00FB124A">
              <w:rPr>
                <w:rFonts w:ascii="Arial" w:hAnsi="Arial" w:cs="Arial"/>
              </w:rPr>
              <w:t>Wh</w:t>
            </w:r>
            <w:r>
              <w:rPr>
                <w:rFonts w:ascii="Arial" w:hAnsi="Arial" w:cs="Arial"/>
              </w:rPr>
              <w:t>at competence will the Mill Supervisor want to see?</w:t>
            </w:r>
          </w:p>
        </w:tc>
        <w:tc>
          <w:tcPr>
            <w:tcW w:w="9214"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rPr>
                <w:rFonts w:ascii="Arial" w:hAnsi="Arial" w:cs="Arial"/>
                <w:sz w:val="20"/>
                <w:szCs w:val="20"/>
                <w:lang w:val="en-US" w:eastAsia="en-ZA"/>
              </w:rPr>
            </w:pPr>
          </w:p>
        </w:tc>
      </w:tr>
      <w:tr w:rsidR="00FB124A" w:rsidRPr="00FB124A" w:rsidTr="00FB124A">
        <w:trPr>
          <w:trHeight w:val="622"/>
        </w:trPr>
        <w:tc>
          <w:tcPr>
            <w:tcW w:w="5069" w:type="dxa"/>
            <w:gridSpan w:val="2"/>
            <w:vAlign w:val="center"/>
          </w:tcPr>
          <w:p w:rsidR="00FB124A" w:rsidRPr="00FB124A" w:rsidRDefault="00FB124A" w:rsidP="00FB124A">
            <w:pPr>
              <w:rPr>
                <w:rFonts w:ascii="Arial" w:hAnsi="Arial" w:cs="Arial"/>
              </w:rPr>
            </w:pPr>
            <w:r>
              <w:rPr>
                <w:rFonts w:ascii="Arial" w:hAnsi="Arial" w:cs="Arial"/>
              </w:rPr>
              <w:lastRenderedPageBreak/>
              <w:t>To what standard will the Mill Supervisor want to see the task completed at?</w:t>
            </w:r>
          </w:p>
        </w:tc>
        <w:tc>
          <w:tcPr>
            <w:tcW w:w="9214"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rPr>
                <w:rFonts w:ascii="Arial" w:hAnsi="Arial" w:cs="Arial"/>
                <w:sz w:val="20"/>
                <w:szCs w:val="20"/>
                <w:lang w:val="en-US" w:eastAsia="en-ZA"/>
              </w:rPr>
            </w:pPr>
          </w:p>
        </w:tc>
      </w:tr>
      <w:tr w:rsidR="00FB124A" w:rsidRPr="00FB124A" w:rsidTr="00FB124A">
        <w:trPr>
          <w:trHeight w:val="622"/>
        </w:trPr>
        <w:tc>
          <w:tcPr>
            <w:tcW w:w="5069" w:type="dxa"/>
            <w:gridSpan w:val="2"/>
            <w:vAlign w:val="center"/>
          </w:tcPr>
          <w:p w:rsidR="00FB124A" w:rsidRPr="00FB124A" w:rsidRDefault="00FB124A" w:rsidP="00FB124A">
            <w:pPr>
              <w:rPr>
                <w:rFonts w:ascii="Arial" w:hAnsi="Arial" w:cs="Arial"/>
              </w:rPr>
            </w:pPr>
            <w:r w:rsidRPr="00FB124A">
              <w:rPr>
                <w:rFonts w:ascii="Arial" w:hAnsi="Arial" w:cs="Arial"/>
              </w:rPr>
              <w:lastRenderedPageBreak/>
              <w:t xml:space="preserve">What supplementary material must </w:t>
            </w:r>
            <w:r>
              <w:rPr>
                <w:rFonts w:ascii="Arial" w:hAnsi="Arial" w:cs="Arial"/>
              </w:rPr>
              <w:t>you</w:t>
            </w:r>
            <w:r w:rsidRPr="00FB124A">
              <w:rPr>
                <w:rFonts w:ascii="Arial" w:hAnsi="Arial" w:cs="Arial"/>
              </w:rPr>
              <w:t xml:space="preserve"> collect, collate, prepare and insert into the Log Book?</w:t>
            </w:r>
          </w:p>
        </w:tc>
        <w:tc>
          <w:tcPr>
            <w:tcW w:w="9214"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bl>
    <w:p w:rsidR="00F202A2" w:rsidRPr="00F202A2" w:rsidRDefault="00F202A2" w:rsidP="00F202A2">
      <w:bookmarkStart w:id="14" w:name="_Toc6390470"/>
    </w:p>
    <w:p w:rsidR="00F202A2" w:rsidRPr="00F202A2" w:rsidRDefault="00F202A2" w:rsidP="00F202A2">
      <w:r w:rsidRPr="00F202A2">
        <w:br w:type="page"/>
      </w:r>
    </w:p>
    <w:p w:rsidR="00FB124A" w:rsidRPr="00FB124A" w:rsidRDefault="00FB124A" w:rsidP="00C64A51">
      <w:pPr>
        <w:pStyle w:val="Heading2"/>
      </w:pPr>
      <w:bookmarkStart w:id="15" w:name="_Toc12353598"/>
      <w:r>
        <w:lastRenderedPageBreak/>
        <w:t>C</w:t>
      </w:r>
      <w:r w:rsidRPr="00FB124A">
        <w:t>ompetence Checklist for Practical Skills Module 1</w:t>
      </w:r>
      <w:bookmarkEnd w:id="14"/>
      <w:bookmarkEnd w:id="15"/>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969"/>
        <w:gridCol w:w="1418"/>
        <w:gridCol w:w="1559"/>
        <w:gridCol w:w="1418"/>
        <w:gridCol w:w="1559"/>
        <w:gridCol w:w="1418"/>
        <w:gridCol w:w="1417"/>
      </w:tblGrid>
      <w:tr w:rsidR="00FB124A" w:rsidRPr="00FB124A" w:rsidTr="00FB124A">
        <w:trPr>
          <w:trHeight w:val="225"/>
          <w:tblHeader/>
        </w:trPr>
        <w:tc>
          <w:tcPr>
            <w:tcW w:w="1526" w:type="dxa"/>
            <w:vMerge w:val="restart"/>
            <w:shd w:val="clear" w:color="auto" w:fill="FABF8F" w:themeFill="accent6" w:themeFillTint="99"/>
            <w:vAlign w:val="center"/>
          </w:tcPr>
          <w:p w:rsidR="00FB124A" w:rsidRPr="00FB124A" w:rsidRDefault="00F202A2" w:rsidP="00FB124A">
            <w:pPr>
              <w:autoSpaceDE w:val="0"/>
              <w:autoSpaceDN w:val="0"/>
              <w:adjustRightInd w:val="0"/>
              <w:spacing w:before="120" w:after="120"/>
              <w:jc w:val="center"/>
              <w:rPr>
                <w:rFonts w:ascii="Arial" w:hAnsi="Arial" w:cs="Arial"/>
                <w:color w:val="000000"/>
                <w:sz w:val="20"/>
                <w:szCs w:val="20"/>
                <w:lang w:val="en-US" w:eastAsia="en-ZA"/>
              </w:rPr>
            </w:pPr>
            <w:r>
              <w:rPr>
                <w:rFonts w:ascii="Arial" w:hAnsi="Arial" w:cs="Arial"/>
                <w:color w:val="000000"/>
                <w:sz w:val="20"/>
                <w:szCs w:val="20"/>
                <w:lang w:val="en-US" w:eastAsia="en-ZA"/>
              </w:rPr>
              <w:t>PM01: NQF Level 2: Credits 12</w:t>
            </w:r>
          </w:p>
        </w:tc>
        <w:tc>
          <w:tcPr>
            <w:tcW w:w="3969" w:type="dxa"/>
            <w:vMerge w:val="restart"/>
            <w:shd w:val="clear" w:color="auto" w:fill="FABF8F" w:themeFill="accent6" w:themeFillTint="99"/>
            <w:vAlign w:val="center"/>
          </w:tcPr>
          <w:p w:rsidR="00FB124A" w:rsidRPr="00FB124A" w:rsidRDefault="00F202A2" w:rsidP="00FB124A">
            <w:pPr>
              <w:autoSpaceDE w:val="0"/>
              <w:autoSpaceDN w:val="0"/>
              <w:adjustRightInd w:val="0"/>
              <w:spacing w:before="120" w:after="120"/>
              <w:jc w:val="center"/>
              <w:rPr>
                <w:rFonts w:ascii="Arial" w:hAnsi="Arial" w:cs="Arial"/>
                <w:color w:val="000000"/>
                <w:sz w:val="20"/>
                <w:szCs w:val="20"/>
                <w:lang w:val="en-US" w:eastAsia="en-ZA"/>
              </w:rPr>
            </w:pPr>
            <w:r w:rsidRPr="00F202A2">
              <w:rPr>
                <w:rFonts w:ascii="Arial" w:hAnsi="Arial" w:cs="Arial"/>
                <w:color w:val="000000"/>
                <w:sz w:val="20"/>
                <w:szCs w:val="20"/>
                <w:lang w:val="en-US" w:eastAsia="en-ZA"/>
              </w:rPr>
              <w:t>Operate pre-set sugar processing equipment</w:t>
            </w:r>
          </w:p>
        </w:tc>
        <w:tc>
          <w:tcPr>
            <w:tcW w:w="4395" w:type="dxa"/>
            <w:gridSpan w:val="3"/>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Learner</w:t>
            </w:r>
          </w:p>
        </w:tc>
        <w:tc>
          <w:tcPr>
            <w:tcW w:w="4394" w:type="dxa"/>
            <w:gridSpan w:val="3"/>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Mill Supervisor</w:t>
            </w:r>
          </w:p>
        </w:tc>
      </w:tr>
      <w:tr w:rsidR="00FB124A" w:rsidRPr="00FB124A" w:rsidTr="00FB124A">
        <w:trPr>
          <w:trHeight w:val="225"/>
          <w:tblHeader/>
        </w:trPr>
        <w:tc>
          <w:tcPr>
            <w:tcW w:w="1526" w:type="dxa"/>
            <w:vMerge/>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3969" w:type="dxa"/>
            <w:vMerge/>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8"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FB124A" w:rsidRPr="00FB124A" w:rsidTr="00FB124A">
        <w:trPr>
          <w:trHeight w:val="94"/>
        </w:trPr>
        <w:tc>
          <w:tcPr>
            <w:tcW w:w="14284" w:type="dxa"/>
            <w:gridSpan w:val="8"/>
            <w:vAlign w:val="center"/>
          </w:tcPr>
          <w:p w:rsidR="00FB124A" w:rsidRPr="00FB124A" w:rsidRDefault="002011F7" w:rsidP="00FB124A">
            <w:pPr>
              <w:autoSpaceDE w:val="0"/>
              <w:autoSpaceDN w:val="0"/>
              <w:adjustRightInd w:val="0"/>
              <w:spacing w:before="120" w:after="120"/>
              <w:jc w:val="center"/>
              <w:rPr>
                <w:rFonts w:ascii="Arial" w:hAnsi="Arial" w:cs="Arial"/>
                <w:color w:val="000000"/>
                <w:sz w:val="20"/>
                <w:szCs w:val="20"/>
                <w:lang w:val="en-US" w:eastAsia="en-ZA"/>
              </w:rPr>
            </w:pPr>
            <w:r w:rsidRPr="002011F7">
              <w:rPr>
                <w:rFonts w:ascii="Arial" w:hAnsi="Arial" w:cs="Arial"/>
                <w:b/>
                <w:bCs/>
                <w:color w:val="000000"/>
                <w:sz w:val="20"/>
                <w:szCs w:val="20"/>
                <w:lang w:val="en-US" w:eastAsia="en-ZA"/>
              </w:rPr>
              <w:t xml:space="preserve">The focus of the learning in this module is on providing the learner an opportunity to gain practical skills required to attend to pre-set equipment used in uncomplicated processes such as filter presses, juice heater, coolers, Oliver filters, </w:t>
            </w:r>
            <w:proofErr w:type="gramStart"/>
            <w:r w:rsidRPr="002011F7">
              <w:rPr>
                <w:rFonts w:ascii="Arial" w:hAnsi="Arial" w:cs="Arial"/>
                <w:b/>
                <w:bCs/>
                <w:color w:val="000000"/>
                <w:sz w:val="20"/>
                <w:szCs w:val="20"/>
                <w:lang w:val="en-US" w:eastAsia="en-ZA"/>
              </w:rPr>
              <w:t>continuous</w:t>
            </w:r>
            <w:proofErr w:type="gramEnd"/>
            <w:r w:rsidRPr="002011F7">
              <w:rPr>
                <w:rFonts w:ascii="Arial" w:hAnsi="Arial" w:cs="Arial"/>
                <w:b/>
                <w:bCs/>
                <w:color w:val="000000"/>
                <w:sz w:val="20"/>
                <w:szCs w:val="20"/>
                <w:lang w:val="en-US" w:eastAsia="en-ZA"/>
              </w:rPr>
              <w:t xml:space="preserve"> centrifuges in a controlled learning environment.</w:t>
            </w:r>
          </w:p>
        </w:tc>
      </w:tr>
      <w:tr w:rsidR="00FB124A" w:rsidRPr="00FB124A" w:rsidTr="00FB124A">
        <w:trPr>
          <w:trHeight w:val="754"/>
        </w:trPr>
        <w:tc>
          <w:tcPr>
            <w:tcW w:w="1526" w:type="dxa"/>
            <w:shd w:val="clear" w:color="auto" w:fill="DAEEF3" w:themeFill="accent5" w:themeFillTint="33"/>
            <w:vAlign w:val="center"/>
          </w:tcPr>
          <w:p w:rsidR="00FB124A" w:rsidRPr="00FB124A" w:rsidRDefault="00FB124A" w:rsidP="00FB124A">
            <w:pPr>
              <w:spacing w:before="120" w:after="120"/>
              <w:jc w:val="center"/>
              <w:rPr>
                <w:rFonts w:ascii="Arial" w:hAnsi="Arial" w:cs="Arial"/>
                <w:sz w:val="20"/>
                <w:szCs w:val="20"/>
              </w:rPr>
            </w:pPr>
            <w:r w:rsidRPr="00FB124A">
              <w:rPr>
                <w:rFonts w:ascii="Arial" w:hAnsi="Arial" w:cs="Arial"/>
                <w:sz w:val="20"/>
                <w:szCs w:val="20"/>
              </w:rPr>
              <w:t xml:space="preserve">PM-01-PS01: </w:t>
            </w:r>
            <w:r w:rsidR="002011F7" w:rsidRPr="002011F7">
              <w:rPr>
                <w:rFonts w:ascii="Arial" w:hAnsi="Arial" w:cs="Arial"/>
                <w:sz w:val="20"/>
                <w:szCs w:val="20"/>
              </w:rPr>
              <w:t xml:space="preserve">Conduct pre start-up procedures of </w:t>
            </w:r>
            <w:proofErr w:type="spellStart"/>
            <w:r w:rsidR="002011F7" w:rsidRPr="002011F7">
              <w:rPr>
                <w:rFonts w:ascii="Arial" w:hAnsi="Arial" w:cs="Arial"/>
                <w:sz w:val="20"/>
                <w:szCs w:val="20"/>
              </w:rPr>
              <w:t>preset</w:t>
            </w:r>
            <w:proofErr w:type="spellEnd"/>
            <w:r w:rsidR="002011F7" w:rsidRPr="002011F7">
              <w:rPr>
                <w:rFonts w:ascii="Arial" w:hAnsi="Arial" w:cs="Arial"/>
                <w:sz w:val="20"/>
                <w:szCs w:val="20"/>
              </w:rPr>
              <w:t xml:space="preserve"> sugar processing equipment</w:t>
            </w:r>
          </w:p>
        </w:tc>
        <w:tc>
          <w:tcPr>
            <w:tcW w:w="12758" w:type="dxa"/>
            <w:gridSpan w:val="7"/>
            <w:shd w:val="clear" w:color="auto" w:fill="DAEEF3" w:themeFill="accent5" w:themeFillTint="33"/>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Scope of Practical Skill:</w:t>
            </w:r>
          </w:p>
          <w:p w:rsidR="00FB124A" w:rsidRPr="00FB124A" w:rsidRDefault="002011F7" w:rsidP="00FB124A">
            <w:pPr>
              <w:autoSpaceDE w:val="0"/>
              <w:autoSpaceDN w:val="0"/>
              <w:adjustRightInd w:val="0"/>
              <w:spacing w:before="120" w:after="120"/>
              <w:jc w:val="center"/>
              <w:rPr>
                <w:rFonts w:ascii="Arial" w:hAnsi="Arial" w:cs="Arial"/>
                <w:color w:val="000000"/>
                <w:sz w:val="20"/>
                <w:szCs w:val="20"/>
                <w:lang w:val="en-US" w:eastAsia="en-ZA"/>
              </w:rPr>
            </w:pPr>
            <w:r>
              <w:rPr>
                <w:sz w:val="20"/>
                <w:szCs w:val="20"/>
              </w:rPr>
              <w:t>Given pre-set equipment in a controlled operational environment, operating procedures and instructions, the learner must be able to:</w:t>
            </w:r>
          </w:p>
        </w:tc>
      </w:tr>
      <w:tr w:rsidR="002011F7" w:rsidRPr="00FB124A" w:rsidTr="00727680">
        <w:trPr>
          <w:trHeight w:val="622"/>
        </w:trPr>
        <w:tc>
          <w:tcPr>
            <w:tcW w:w="1526" w:type="dxa"/>
            <w:vAlign w:val="center"/>
          </w:tcPr>
          <w:p w:rsidR="002011F7" w:rsidRPr="00FB124A" w:rsidRDefault="002011F7" w:rsidP="00727680">
            <w:pPr>
              <w:spacing w:before="120" w:after="120"/>
              <w:jc w:val="center"/>
              <w:rPr>
                <w:rFonts w:ascii="Arial" w:hAnsi="Arial" w:cs="Arial"/>
                <w:sz w:val="20"/>
                <w:szCs w:val="20"/>
              </w:rPr>
            </w:pPr>
            <w:r w:rsidRPr="00FB124A">
              <w:rPr>
                <w:rFonts w:ascii="Arial" w:hAnsi="Arial" w:cs="Arial"/>
                <w:sz w:val="20"/>
                <w:szCs w:val="20"/>
              </w:rPr>
              <w:t>PA0101</w:t>
            </w:r>
          </w:p>
        </w:tc>
        <w:tc>
          <w:tcPr>
            <w:tcW w:w="3969" w:type="dxa"/>
            <w:vAlign w:val="center"/>
          </w:tcPr>
          <w:p w:rsidR="002011F7" w:rsidRPr="00A53E05" w:rsidRDefault="002011F7" w:rsidP="00727680">
            <w:pPr>
              <w:spacing w:before="120" w:after="120"/>
              <w:jc w:val="center"/>
            </w:pPr>
            <w:r w:rsidRPr="00A53E05">
              <w:t xml:space="preserve">Use a control sheet to inspect the </w:t>
            </w:r>
            <w:proofErr w:type="spellStart"/>
            <w:r w:rsidRPr="00A53E05">
              <w:t>preset</w:t>
            </w:r>
            <w:proofErr w:type="spellEnd"/>
            <w:r w:rsidRPr="00A53E05">
              <w:t xml:space="preserve"> equipment for correct settings and mechanical soundness</w:t>
            </w:r>
          </w:p>
        </w:tc>
        <w:tc>
          <w:tcPr>
            <w:tcW w:w="1418"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r>
      <w:tr w:rsidR="002011F7" w:rsidRPr="00FB124A" w:rsidTr="00727680">
        <w:trPr>
          <w:trHeight w:val="622"/>
        </w:trPr>
        <w:tc>
          <w:tcPr>
            <w:tcW w:w="1526" w:type="dxa"/>
            <w:vAlign w:val="center"/>
          </w:tcPr>
          <w:p w:rsidR="002011F7" w:rsidRPr="00FB124A" w:rsidRDefault="002011F7" w:rsidP="00727680">
            <w:pPr>
              <w:spacing w:before="120" w:after="120"/>
              <w:jc w:val="center"/>
              <w:rPr>
                <w:rFonts w:ascii="Arial" w:hAnsi="Arial" w:cs="Arial"/>
                <w:sz w:val="20"/>
                <w:szCs w:val="20"/>
              </w:rPr>
            </w:pPr>
            <w:r w:rsidRPr="00FB124A">
              <w:rPr>
                <w:rFonts w:ascii="Arial" w:hAnsi="Arial" w:cs="Arial"/>
                <w:sz w:val="20"/>
                <w:szCs w:val="20"/>
              </w:rPr>
              <w:t>PA0102</w:t>
            </w:r>
          </w:p>
        </w:tc>
        <w:tc>
          <w:tcPr>
            <w:tcW w:w="3969" w:type="dxa"/>
            <w:vAlign w:val="center"/>
          </w:tcPr>
          <w:p w:rsidR="002011F7" w:rsidRPr="00A53E05" w:rsidRDefault="002011F7" w:rsidP="00727680">
            <w:pPr>
              <w:spacing w:before="120" w:after="120"/>
              <w:jc w:val="center"/>
            </w:pPr>
            <w:r w:rsidRPr="00A53E05">
              <w:t>Inspect and identify feeder material for availability and correctness</w:t>
            </w:r>
          </w:p>
        </w:tc>
        <w:tc>
          <w:tcPr>
            <w:tcW w:w="1418"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r>
      <w:tr w:rsidR="002011F7" w:rsidRPr="00FB124A" w:rsidTr="00727680">
        <w:trPr>
          <w:trHeight w:val="422"/>
        </w:trPr>
        <w:tc>
          <w:tcPr>
            <w:tcW w:w="1526" w:type="dxa"/>
            <w:vAlign w:val="center"/>
          </w:tcPr>
          <w:p w:rsidR="002011F7" w:rsidRPr="00FB124A" w:rsidRDefault="002011F7" w:rsidP="00727680">
            <w:pPr>
              <w:spacing w:before="120" w:after="120"/>
              <w:jc w:val="center"/>
              <w:rPr>
                <w:rFonts w:ascii="Arial" w:hAnsi="Arial" w:cs="Arial"/>
                <w:sz w:val="20"/>
                <w:szCs w:val="20"/>
              </w:rPr>
            </w:pPr>
            <w:r w:rsidRPr="00FB124A">
              <w:rPr>
                <w:rFonts w:ascii="Arial" w:hAnsi="Arial" w:cs="Arial"/>
                <w:sz w:val="20"/>
                <w:szCs w:val="20"/>
              </w:rPr>
              <w:t>PA0103</w:t>
            </w:r>
          </w:p>
        </w:tc>
        <w:tc>
          <w:tcPr>
            <w:tcW w:w="3969" w:type="dxa"/>
            <w:vAlign w:val="center"/>
          </w:tcPr>
          <w:p w:rsidR="002011F7" w:rsidRDefault="002011F7" w:rsidP="00727680">
            <w:pPr>
              <w:spacing w:before="120" w:after="120"/>
              <w:jc w:val="center"/>
            </w:pPr>
            <w:r w:rsidRPr="00A53E05">
              <w:t>Inspect material routing for readiness</w:t>
            </w:r>
          </w:p>
        </w:tc>
        <w:tc>
          <w:tcPr>
            <w:tcW w:w="1418"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2011F7" w:rsidRPr="00FB124A" w:rsidRDefault="002011F7" w:rsidP="00727680">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Applied Knowledge</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 xml:space="preserve">Can the learner do </w:t>
            </w:r>
            <w:r w:rsidRPr="00FB124A">
              <w:rPr>
                <w:rFonts w:ascii="Arial" w:hAnsi="Arial" w:cs="Arial"/>
                <w:color w:val="000000"/>
                <w:sz w:val="20"/>
                <w:szCs w:val="20"/>
                <w:lang w:val="en-US" w:eastAsia="en-ZA"/>
              </w:rPr>
              <w:lastRenderedPageBreak/>
              <w:t>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lastRenderedPageBreak/>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727680" w:rsidRPr="00FB124A" w:rsidTr="00F202A2">
        <w:trPr>
          <w:trHeight w:val="93"/>
        </w:trPr>
        <w:tc>
          <w:tcPr>
            <w:tcW w:w="1526" w:type="dxa"/>
            <w:tcBorders>
              <w:bottom w:val="single" w:sz="4" w:space="0" w:color="auto"/>
            </w:tcBorders>
            <w:vAlign w:val="center"/>
          </w:tcPr>
          <w:p w:rsidR="00727680" w:rsidRPr="00FB124A" w:rsidRDefault="00727680" w:rsidP="00F202A2">
            <w:pPr>
              <w:spacing w:before="120" w:after="120"/>
              <w:jc w:val="center"/>
              <w:rPr>
                <w:rFonts w:ascii="Arial" w:hAnsi="Arial" w:cs="Arial"/>
                <w:sz w:val="20"/>
                <w:szCs w:val="20"/>
              </w:rPr>
            </w:pPr>
            <w:r w:rsidRPr="00FB124A">
              <w:rPr>
                <w:rFonts w:ascii="Arial" w:hAnsi="Arial" w:cs="Arial"/>
                <w:sz w:val="20"/>
                <w:szCs w:val="20"/>
              </w:rPr>
              <w:lastRenderedPageBreak/>
              <w:t>AK0101</w:t>
            </w:r>
          </w:p>
        </w:tc>
        <w:tc>
          <w:tcPr>
            <w:tcW w:w="3969" w:type="dxa"/>
            <w:tcBorders>
              <w:bottom w:val="single" w:sz="4" w:space="0" w:color="auto"/>
            </w:tcBorders>
            <w:vAlign w:val="center"/>
          </w:tcPr>
          <w:p w:rsidR="00727680" w:rsidRPr="00D825E8" w:rsidRDefault="00727680" w:rsidP="00F202A2">
            <w:pPr>
              <w:spacing w:before="120" w:after="120"/>
              <w:jc w:val="center"/>
            </w:pPr>
            <w:r w:rsidRPr="00D825E8">
              <w:t>Equipment mechanical inspection procedures and standards</w:t>
            </w:r>
          </w:p>
        </w:tc>
        <w:tc>
          <w:tcPr>
            <w:tcW w:w="1418" w:type="dxa"/>
            <w:tcBorders>
              <w:bottom w:val="single" w:sz="4" w:space="0" w:color="auto"/>
            </w:tcBorders>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r>
      <w:tr w:rsidR="00727680" w:rsidRPr="00FB124A" w:rsidTr="00F202A2">
        <w:trPr>
          <w:trHeight w:val="90"/>
        </w:trPr>
        <w:tc>
          <w:tcPr>
            <w:tcW w:w="1526" w:type="dxa"/>
            <w:vAlign w:val="center"/>
          </w:tcPr>
          <w:p w:rsidR="00727680" w:rsidRPr="00FB124A" w:rsidRDefault="00727680" w:rsidP="00F202A2">
            <w:pPr>
              <w:spacing w:before="120" w:after="120"/>
              <w:jc w:val="center"/>
              <w:rPr>
                <w:rFonts w:ascii="Arial" w:hAnsi="Arial" w:cs="Arial"/>
                <w:sz w:val="20"/>
                <w:szCs w:val="20"/>
              </w:rPr>
            </w:pPr>
            <w:r w:rsidRPr="00FB124A">
              <w:rPr>
                <w:rFonts w:ascii="Arial" w:hAnsi="Arial" w:cs="Arial"/>
                <w:sz w:val="20"/>
                <w:szCs w:val="20"/>
              </w:rPr>
              <w:t>AK0102</w:t>
            </w:r>
          </w:p>
        </w:tc>
        <w:tc>
          <w:tcPr>
            <w:tcW w:w="3969" w:type="dxa"/>
            <w:vAlign w:val="center"/>
          </w:tcPr>
          <w:p w:rsidR="00727680" w:rsidRPr="00D825E8" w:rsidRDefault="00727680" w:rsidP="00F202A2">
            <w:pPr>
              <w:spacing w:before="120" w:after="120"/>
              <w:jc w:val="center"/>
            </w:pPr>
            <w:r w:rsidRPr="00D825E8">
              <w:t>Flow of material</w:t>
            </w:r>
          </w:p>
        </w:tc>
        <w:tc>
          <w:tcPr>
            <w:tcW w:w="1418" w:type="dxa"/>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r>
      <w:tr w:rsidR="00727680" w:rsidRPr="00FB124A" w:rsidTr="00F202A2">
        <w:trPr>
          <w:trHeight w:val="207"/>
        </w:trPr>
        <w:tc>
          <w:tcPr>
            <w:tcW w:w="1526" w:type="dxa"/>
            <w:vAlign w:val="center"/>
          </w:tcPr>
          <w:p w:rsidR="00727680" w:rsidRPr="00FB124A" w:rsidRDefault="00727680" w:rsidP="00F202A2">
            <w:pPr>
              <w:spacing w:before="120" w:after="120"/>
              <w:jc w:val="center"/>
              <w:rPr>
                <w:rFonts w:ascii="Arial" w:hAnsi="Arial" w:cs="Arial"/>
                <w:sz w:val="20"/>
                <w:szCs w:val="20"/>
              </w:rPr>
            </w:pPr>
            <w:r w:rsidRPr="00FB124A">
              <w:rPr>
                <w:rFonts w:ascii="Arial" w:hAnsi="Arial" w:cs="Arial"/>
                <w:sz w:val="20"/>
                <w:szCs w:val="20"/>
              </w:rPr>
              <w:t>AK0103</w:t>
            </w:r>
          </w:p>
        </w:tc>
        <w:tc>
          <w:tcPr>
            <w:tcW w:w="3969" w:type="dxa"/>
            <w:vAlign w:val="center"/>
          </w:tcPr>
          <w:p w:rsidR="00727680" w:rsidRDefault="00727680" w:rsidP="00F202A2">
            <w:pPr>
              <w:spacing w:before="120" w:after="120"/>
              <w:jc w:val="center"/>
            </w:pPr>
            <w:r w:rsidRPr="00D825E8">
              <w:t>Equipment settings</w:t>
            </w:r>
          </w:p>
        </w:tc>
        <w:tc>
          <w:tcPr>
            <w:tcW w:w="1418" w:type="dxa"/>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27680" w:rsidRPr="00FB124A" w:rsidRDefault="00727680" w:rsidP="00F202A2">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Internal Assessment Criteria</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FB124A" w:rsidRPr="00FB124A" w:rsidTr="00FB124A">
        <w:trPr>
          <w:trHeight w:val="93"/>
        </w:trPr>
        <w:tc>
          <w:tcPr>
            <w:tcW w:w="1526" w:type="dxa"/>
            <w:tcBorders>
              <w:bottom w:val="single" w:sz="4" w:space="0" w:color="auto"/>
            </w:tcBorders>
            <w:vAlign w:val="center"/>
          </w:tcPr>
          <w:p w:rsidR="00FB124A" w:rsidRPr="00FB124A" w:rsidRDefault="00FB124A" w:rsidP="00FB124A">
            <w:pPr>
              <w:spacing w:before="120" w:after="120"/>
              <w:jc w:val="center"/>
              <w:rPr>
                <w:rFonts w:ascii="Arial" w:hAnsi="Arial" w:cs="Arial"/>
                <w:sz w:val="20"/>
                <w:szCs w:val="20"/>
              </w:rPr>
            </w:pPr>
            <w:r w:rsidRPr="00FB124A">
              <w:rPr>
                <w:rFonts w:ascii="Arial" w:hAnsi="Arial" w:cs="Arial"/>
                <w:sz w:val="20"/>
                <w:szCs w:val="20"/>
              </w:rPr>
              <w:t>IAC0101</w:t>
            </w:r>
          </w:p>
        </w:tc>
        <w:tc>
          <w:tcPr>
            <w:tcW w:w="3969" w:type="dxa"/>
            <w:tcBorders>
              <w:bottom w:val="single" w:sz="4" w:space="0" w:color="auto"/>
            </w:tcBorders>
            <w:vAlign w:val="center"/>
          </w:tcPr>
          <w:p w:rsidR="00FB124A" w:rsidRPr="00FB124A" w:rsidRDefault="00F202A2" w:rsidP="00FB124A">
            <w:pPr>
              <w:spacing w:before="120" w:after="120"/>
              <w:jc w:val="center"/>
              <w:rPr>
                <w:rFonts w:ascii="Arial" w:hAnsi="Arial" w:cs="Arial"/>
                <w:sz w:val="20"/>
                <w:szCs w:val="20"/>
              </w:rPr>
            </w:pPr>
            <w:r w:rsidRPr="00F202A2">
              <w:rPr>
                <w:rFonts w:ascii="Arial" w:hAnsi="Arial" w:cs="Arial"/>
                <w:sz w:val="20"/>
                <w:szCs w:val="20"/>
              </w:rPr>
              <w:t>Inspection reports are accurately completed</w:t>
            </w:r>
          </w:p>
        </w:tc>
        <w:tc>
          <w:tcPr>
            <w:tcW w:w="1418" w:type="dxa"/>
            <w:tcBorders>
              <w:bottom w:val="single" w:sz="4" w:space="0" w:color="auto"/>
            </w:tcBorders>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Supplementary Evidence Provided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1526" w:type="dxa"/>
            <w:shd w:val="clear" w:color="auto" w:fill="DAEEF3" w:themeFill="accent5" w:themeFillTint="33"/>
            <w:vAlign w:val="center"/>
          </w:tcPr>
          <w:p w:rsidR="00FB124A" w:rsidRPr="00FB124A" w:rsidRDefault="00FB124A" w:rsidP="00FB124A">
            <w:pPr>
              <w:spacing w:before="120" w:after="120"/>
              <w:jc w:val="center"/>
              <w:rPr>
                <w:rFonts w:ascii="Arial" w:hAnsi="Arial" w:cs="Arial"/>
                <w:sz w:val="20"/>
                <w:szCs w:val="20"/>
              </w:rPr>
            </w:pPr>
            <w:r w:rsidRPr="00FB124A">
              <w:rPr>
                <w:rFonts w:ascii="Arial" w:hAnsi="Arial" w:cs="Arial"/>
                <w:sz w:val="20"/>
                <w:szCs w:val="20"/>
              </w:rPr>
              <w:t xml:space="preserve">PM-01-PS02: </w:t>
            </w:r>
            <w:r w:rsidR="00F202A2" w:rsidRPr="00F202A2">
              <w:rPr>
                <w:rFonts w:ascii="Arial" w:hAnsi="Arial" w:cs="Arial"/>
                <w:sz w:val="20"/>
                <w:szCs w:val="20"/>
              </w:rPr>
              <w:t xml:space="preserve">Monitor and operate equipment </w:t>
            </w:r>
            <w:proofErr w:type="spellStart"/>
            <w:r w:rsidR="00F202A2" w:rsidRPr="00F202A2">
              <w:rPr>
                <w:rFonts w:ascii="Arial" w:hAnsi="Arial" w:cs="Arial"/>
                <w:sz w:val="20"/>
                <w:szCs w:val="20"/>
              </w:rPr>
              <w:t>preset</w:t>
            </w:r>
            <w:proofErr w:type="spellEnd"/>
            <w:r w:rsidR="00F202A2" w:rsidRPr="00F202A2">
              <w:rPr>
                <w:rFonts w:ascii="Arial" w:hAnsi="Arial" w:cs="Arial"/>
                <w:sz w:val="20"/>
                <w:szCs w:val="20"/>
              </w:rPr>
              <w:t xml:space="preserve"> sugar processing equipment</w:t>
            </w:r>
          </w:p>
        </w:tc>
        <w:tc>
          <w:tcPr>
            <w:tcW w:w="12758" w:type="dxa"/>
            <w:gridSpan w:val="7"/>
            <w:shd w:val="clear" w:color="auto" w:fill="DAEEF3" w:themeFill="accent5" w:themeFillTint="33"/>
            <w:vAlign w:val="center"/>
          </w:tcPr>
          <w:p w:rsidR="00FB124A" w:rsidRPr="00FB124A" w:rsidRDefault="00FB124A" w:rsidP="00FB124A">
            <w:pPr>
              <w:spacing w:before="120" w:after="120"/>
              <w:jc w:val="center"/>
              <w:rPr>
                <w:rFonts w:ascii="Arial" w:hAnsi="Arial" w:cs="Arial"/>
                <w:sz w:val="20"/>
                <w:szCs w:val="20"/>
              </w:rPr>
            </w:pPr>
            <w:r w:rsidRPr="00FB124A">
              <w:rPr>
                <w:rFonts w:ascii="Arial" w:hAnsi="Arial" w:cs="Arial"/>
                <w:sz w:val="20"/>
                <w:szCs w:val="20"/>
              </w:rPr>
              <w:t>Scope of Practical Skill</w:t>
            </w:r>
          </w:p>
          <w:p w:rsidR="00FB124A" w:rsidRPr="00FB124A" w:rsidRDefault="00F202A2" w:rsidP="00FB124A">
            <w:pPr>
              <w:spacing w:before="120" w:after="120"/>
              <w:jc w:val="center"/>
              <w:rPr>
                <w:rFonts w:ascii="Arial" w:hAnsi="Arial" w:cs="Arial"/>
                <w:sz w:val="20"/>
                <w:szCs w:val="20"/>
              </w:rPr>
            </w:pPr>
            <w:r>
              <w:rPr>
                <w:rFonts w:ascii="Arial" w:hAnsi="Arial" w:cs="Arial"/>
                <w:sz w:val="20"/>
                <w:szCs w:val="20"/>
              </w:rPr>
              <w:t>Given pre-set</w:t>
            </w:r>
            <w:r w:rsidRPr="00F202A2">
              <w:rPr>
                <w:rFonts w:ascii="Arial" w:hAnsi="Arial" w:cs="Arial"/>
                <w:sz w:val="20"/>
                <w:szCs w:val="20"/>
              </w:rPr>
              <w:t xml:space="preserve"> processing equipment in a controlled learning environment, the learner must be able to:</w:t>
            </w:r>
          </w:p>
        </w:tc>
      </w:tr>
      <w:tr w:rsidR="00F202A2" w:rsidRPr="00FB124A" w:rsidTr="00F202A2">
        <w:trPr>
          <w:trHeight w:val="489"/>
        </w:trPr>
        <w:tc>
          <w:tcPr>
            <w:tcW w:w="1526" w:type="dxa"/>
            <w:tcBorders>
              <w:bottom w:val="single" w:sz="4" w:space="0" w:color="auto"/>
            </w:tcBorders>
            <w:vAlign w:val="center"/>
          </w:tcPr>
          <w:p w:rsidR="00F202A2" w:rsidRPr="00FB124A" w:rsidRDefault="00F202A2" w:rsidP="00F202A2">
            <w:pPr>
              <w:spacing w:before="120" w:after="120"/>
              <w:jc w:val="center"/>
              <w:rPr>
                <w:rFonts w:ascii="Arial" w:hAnsi="Arial" w:cs="Arial"/>
                <w:sz w:val="20"/>
                <w:szCs w:val="20"/>
              </w:rPr>
            </w:pPr>
            <w:r w:rsidRPr="00FB124A">
              <w:rPr>
                <w:rFonts w:ascii="Arial" w:hAnsi="Arial" w:cs="Arial"/>
                <w:sz w:val="20"/>
                <w:szCs w:val="20"/>
              </w:rPr>
              <w:t>PA0201</w:t>
            </w:r>
          </w:p>
        </w:tc>
        <w:tc>
          <w:tcPr>
            <w:tcW w:w="3969" w:type="dxa"/>
            <w:tcBorders>
              <w:bottom w:val="single" w:sz="4" w:space="0" w:color="auto"/>
            </w:tcBorders>
            <w:vAlign w:val="center"/>
          </w:tcPr>
          <w:p w:rsidR="00F202A2" w:rsidRPr="009043F4" w:rsidRDefault="00F202A2" w:rsidP="00F202A2">
            <w:pPr>
              <w:spacing w:before="120" w:after="120"/>
              <w:jc w:val="center"/>
            </w:pPr>
            <w:r w:rsidRPr="009043F4">
              <w:t>Perform specific operational tasks in accordance with equipment operating procedures e.g. start-up, change-over, purging, cleaning, shut down, emergency stop</w:t>
            </w: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r>
      <w:tr w:rsidR="00F202A2" w:rsidRPr="00FB124A" w:rsidTr="00F202A2">
        <w:trPr>
          <w:trHeight w:val="489"/>
        </w:trPr>
        <w:tc>
          <w:tcPr>
            <w:tcW w:w="1526" w:type="dxa"/>
            <w:tcBorders>
              <w:bottom w:val="single" w:sz="4" w:space="0" w:color="auto"/>
            </w:tcBorders>
            <w:vAlign w:val="center"/>
          </w:tcPr>
          <w:p w:rsidR="00F202A2" w:rsidRPr="00FB124A" w:rsidRDefault="00F202A2" w:rsidP="00F202A2">
            <w:pPr>
              <w:spacing w:before="120" w:after="120"/>
              <w:jc w:val="center"/>
              <w:rPr>
                <w:rFonts w:ascii="Arial" w:hAnsi="Arial" w:cs="Arial"/>
                <w:sz w:val="20"/>
                <w:szCs w:val="20"/>
              </w:rPr>
            </w:pPr>
            <w:r w:rsidRPr="00FB124A">
              <w:rPr>
                <w:rFonts w:ascii="Arial" w:hAnsi="Arial" w:cs="Arial"/>
                <w:sz w:val="20"/>
                <w:szCs w:val="20"/>
              </w:rPr>
              <w:t>PA0202</w:t>
            </w:r>
          </w:p>
        </w:tc>
        <w:tc>
          <w:tcPr>
            <w:tcW w:w="3969" w:type="dxa"/>
            <w:tcBorders>
              <w:bottom w:val="single" w:sz="4" w:space="0" w:color="auto"/>
            </w:tcBorders>
            <w:vAlign w:val="center"/>
          </w:tcPr>
          <w:p w:rsidR="00F202A2" w:rsidRPr="009043F4" w:rsidRDefault="00F202A2" w:rsidP="00F202A2">
            <w:pPr>
              <w:spacing w:before="120" w:after="120"/>
              <w:jc w:val="center"/>
            </w:pPr>
            <w:r w:rsidRPr="009043F4">
              <w:t xml:space="preserve">Monitor </w:t>
            </w:r>
            <w:proofErr w:type="spellStart"/>
            <w:r w:rsidRPr="009043F4">
              <w:t>preset</w:t>
            </w:r>
            <w:proofErr w:type="spellEnd"/>
            <w:r w:rsidRPr="009043F4">
              <w:t xml:space="preserve"> equipment to maintain operation within output/product requirements and equipment </w:t>
            </w:r>
            <w:r w:rsidRPr="009043F4">
              <w:lastRenderedPageBreak/>
              <w:t>specifications</w:t>
            </w: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r>
      <w:tr w:rsidR="00F202A2" w:rsidRPr="00FB124A" w:rsidTr="00F202A2">
        <w:trPr>
          <w:trHeight w:val="489"/>
        </w:trPr>
        <w:tc>
          <w:tcPr>
            <w:tcW w:w="1526" w:type="dxa"/>
            <w:tcBorders>
              <w:bottom w:val="single" w:sz="4" w:space="0" w:color="auto"/>
            </w:tcBorders>
            <w:vAlign w:val="center"/>
          </w:tcPr>
          <w:p w:rsidR="00F202A2" w:rsidRPr="00FB124A" w:rsidRDefault="00F202A2" w:rsidP="00F202A2">
            <w:pPr>
              <w:spacing w:before="120" w:after="120"/>
              <w:jc w:val="center"/>
              <w:rPr>
                <w:rFonts w:ascii="Arial" w:hAnsi="Arial" w:cs="Arial"/>
                <w:sz w:val="20"/>
                <w:szCs w:val="20"/>
              </w:rPr>
            </w:pPr>
            <w:r w:rsidRPr="00FB124A">
              <w:rPr>
                <w:rFonts w:ascii="Arial" w:hAnsi="Arial" w:cs="Arial"/>
                <w:sz w:val="20"/>
                <w:szCs w:val="20"/>
              </w:rPr>
              <w:lastRenderedPageBreak/>
              <w:t>PA0203</w:t>
            </w:r>
          </w:p>
        </w:tc>
        <w:tc>
          <w:tcPr>
            <w:tcW w:w="3969" w:type="dxa"/>
            <w:tcBorders>
              <w:bottom w:val="single" w:sz="4" w:space="0" w:color="auto"/>
            </w:tcBorders>
            <w:vAlign w:val="center"/>
          </w:tcPr>
          <w:p w:rsidR="00F202A2" w:rsidRDefault="00F202A2" w:rsidP="00F202A2">
            <w:pPr>
              <w:spacing w:before="120" w:after="120"/>
              <w:jc w:val="center"/>
            </w:pPr>
            <w:r w:rsidRPr="009043F4">
              <w:t>Recognise and rectify and/or report operating problems related to different scenarios</w:t>
            </w: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r>
      <w:tr w:rsidR="00F202A2" w:rsidRPr="00FB124A" w:rsidTr="00F202A2">
        <w:trPr>
          <w:trHeight w:val="489"/>
        </w:trPr>
        <w:tc>
          <w:tcPr>
            <w:tcW w:w="1526" w:type="dxa"/>
            <w:tcBorders>
              <w:bottom w:val="single" w:sz="4" w:space="0" w:color="auto"/>
            </w:tcBorders>
            <w:vAlign w:val="center"/>
          </w:tcPr>
          <w:p w:rsidR="00F202A2" w:rsidRPr="00FB124A" w:rsidRDefault="00F202A2" w:rsidP="00F202A2">
            <w:pPr>
              <w:spacing w:before="120" w:after="120"/>
              <w:jc w:val="center"/>
              <w:rPr>
                <w:rFonts w:ascii="Arial" w:hAnsi="Arial" w:cs="Arial"/>
                <w:sz w:val="20"/>
                <w:szCs w:val="20"/>
              </w:rPr>
            </w:pPr>
            <w:r w:rsidRPr="00FB124A">
              <w:rPr>
                <w:rFonts w:ascii="Arial" w:hAnsi="Arial" w:cs="Arial"/>
                <w:sz w:val="20"/>
                <w:szCs w:val="20"/>
              </w:rPr>
              <w:t>PA0204</w:t>
            </w:r>
          </w:p>
        </w:tc>
        <w:tc>
          <w:tcPr>
            <w:tcW w:w="3969" w:type="dxa"/>
            <w:tcBorders>
              <w:bottom w:val="single" w:sz="4" w:space="0" w:color="auto"/>
            </w:tcBorders>
            <w:vAlign w:val="center"/>
          </w:tcPr>
          <w:p w:rsidR="00F202A2" w:rsidRPr="0033431D" w:rsidRDefault="00F202A2" w:rsidP="00F202A2">
            <w:pPr>
              <w:spacing w:before="120" w:after="120"/>
              <w:jc w:val="center"/>
            </w:pPr>
            <w:r w:rsidRPr="0033431D">
              <w:t>Achieve required volumes and quality standards</w:t>
            </w: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r>
      <w:tr w:rsidR="00F202A2" w:rsidRPr="00FB124A" w:rsidTr="00F202A2">
        <w:trPr>
          <w:trHeight w:val="489"/>
        </w:trPr>
        <w:tc>
          <w:tcPr>
            <w:tcW w:w="1526" w:type="dxa"/>
            <w:tcBorders>
              <w:bottom w:val="single" w:sz="4" w:space="0" w:color="auto"/>
            </w:tcBorders>
            <w:vAlign w:val="center"/>
          </w:tcPr>
          <w:p w:rsidR="00F202A2" w:rsidRPr="00FB124A" w:rsidRDefault="00F202A2" w:rsidP="00F202A2">
            <w:pPr>
              <w:spacing w:before="120" w:after="120"/>
              <w:jc w:val="center"/>
              <w:rPr>
                <w:rFonts w:ascii="Arial" w:hAnsi="Arial" w:cs="Arial"/>
                <w:sz w:val="20"/>
                <w:szCs w:val="20"/>
              </w:rPr>
            </w:pPr>
            <w:r w:rsidRPr="00FB124A">
              <w:rPr>
                <w:rFonts w:ascii="Arial" w:hAnsi="Arial" w:cs="Arial"/>
                <w:sz w:val="20"/>
                <w:szCs w:val="20"/>
              </w:rPr>
              <w:t>PA0205</w:t>
            </w:r>
          </w:p>
        </w:tc>
        <w:tc>
          <w:tcPr>
            <w:tcW w:w="3969" w:type="dxa"/>
            <w:tcBorders>
              <w:bottom w:val="single" w:sz="4" w:space="0" w:color="auto"/>
            </w:tcBorders>
            <w:vAlign w:val="center"/>
          </w:tcPr>
          <w:p w:rsidR="00F202A2" w:rsidRDefault="00F202A2" w:rsidP="00F202A2">
            <w:pPr>
              <w:spacing w:before="120" w:after="120"/>
              <w:jc w:val="center"/>
            </w:pPr>
            <w:r w:rsidRPr="0033431D">
              <w:t>Complete a production report</w:t>
            </w: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Applied Knowledge</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F202A2" w:rsidRPr="00FB124A" w:rsidTr="00F202A2">
        <w:trPr>
          <w:trHeight w:val="93"/>
        </w:trPr>
        <w:tc>
          <w:tcPr>
            <w:tcW w:w="1526" w:type="dxa"/>
            <w:tcBorders>
              <w:bottom w:val="single" w:sz="4" w:space="0" w:color="auto"/>
            </w:tcBorders>
            <w:vAlign w:val="center"/>
          </w:tcPr>
          <w:p w:rsidR="00F202A2" w:rsidRPr="00FB124A" w:rsidRDefault="00F202A2" w:rsidP="00F202A2">
            <w:pPr>
              <w:spacing w:before="120" w:after="120"/>
              <w:jc w:val="center"/>
              <w:rPr>
                <w:rFonts w:ascii="Arial" w:hAnsi="Arial" w:cs="Arial"/>
                <w:sz w:val="20"/>
                <w:szCs w:val="20"/>
              </w:rPr>
            </w:pPr>
            <w:r w:rsidRPr="00FB124A">
              <w:rPr>
                <w:rFonts w:ascii="Arial" w:hAnsi="Arial" w:cs="Arial"/>
                <w:sz w:val="20"/>
                <w:szCs w:val="20"/>
              </w:rPr>
              <w:t>AK0201</w:t>
            </w:r>
          </w:p>
        </w:tc>
        <w:tc>
          <w:tcPr>
            <w:tcW w:w="3969" w:type="dxa"/>
            <w:tcBorders>
              <w:bottom w:val="single" w:sz="4" w:space="0" w:color="auto"/>
            </w:tcBorders>
            <w:vAlign w:val="center"/>
          </w:tcPr>
          <w:p w:rsidR="00F202A2" w:rsidRPr="007A1796" w:rsidRDefault="00F202A2" w:rsidP="00F202A2">
            <w:pPr>
              <w:spacing w:before="120" w:after="120"/>
              <w:jc w:val="center"/>
            </w:pPr>
            <w:r w:rsidRPr="007A1796">
              <w:t>Standard operating procedures or instructions</w:t>
            </w: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r>
      <w:tr w:rsidR="00F202A2" w:rsidRPr="00FB124A" w:rsidTr="00F202A2">
        <w:trPr>
          <w:trHeight w:val="90"/>
        </w:trPr>
        <w:tc>
          <w:tcPr>
            <w:tcW w:w="1526" w:type="dxa"/>
            <w:vAlign w:val="center"/>
          </w:tcPr>
          <w:p w:rsidR="00F202A2" w:rsidRPr="00FB124A" w:rsidRDefault="00F202A2" w:rsidP="00F202A2">
            <w:pPr>
              <w:spacing w:before="120" w:after="120"/>
              <w:jc w:val="center"/>
              <w:rPr>
                <w:rFonts w:ascii="Arial" w:hAnsi="Arial" w:cs="Arial"/>
                <w:sz w:val="20"/>
                <w:szCs w:val="20"/>
              </w:rPr>
            </w:pPr>
            <w:r w:rsidRPr="00FB124A">
              <w:rPr>
                <w:rFonts w:ascii="Arial" w:hAnsi="Arial" w:cs="Arial"/>
                <w:sz w:val="20"/>
                <w:szCs w:val="20"/>
              </w:rPr>
              <w:t>AK0202</w:t>
            </w:r>
          </w:p>
        </w:tc>
        <w:tc>
          <w:tcPr>
            <w:tcW w:w="3969" w:type="dxa"/>
            <w:vAlign w:val="center"/>
          </w:tcPr>
          <w:p w:rsidR="00F202A2" w:rsidRPr="007A1796" w:rsidRDefault="00F202A2" w:rsidP="00F202A2">
            <w:pPr>
              <w:spacing w:before="120" w:after="120"/>
              <w:jc w:val="center"/>
            </w:pPr>
            <w:r w:rsidRPr="007A1796">
              <w:t>Sensory signs of operating problems</w:t>
            </w:r>
          </w:p>
        </w:tc>
        <w:tc>
          <w:tcPr>
            <w:tcW w:w="1418"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r>
      <w:tr w:rsidR="00F202A2" w:rsidRPr="00FB124A" w:rsidTr="00F202A2">
        <w:trPr>
          <w:trHeight w:val="207"/>
        </w:trPr>
        <w:tc>
          <w:tcPr>
            <w:tcW w:w="1526" w:type="dxa"/>
            <w:vAlign w:val="center"/>
          </w:tcPr>
          <w:p w:rsidR="00F202A2" w:rsidRPr="00FB124A" w:rsidRDefault="00F202A2" w:rsidP="00F202A2">
            <w:pPr>
              <w:spacing w:before="120" w:after="120"/>
              <w:jc w:val="center"/>
              <w:rPr>
                <w:rFonts w:ascii="Arial" w:hAnsi="Arial" w:cs="Arial"/>
                <w:sz w:val="20"/>
                <w:szCs w:val="20"/>
              </w:rPr>
            </w:pPr>
            <w:r w:rsidRPr="00FB124A">
              <w:rPr>
                <w:rFonts w:ascii="Arial" w:hAnsi="Arial" w:cs="Arial"/>
                <w:sz w:val="20"/>
                <w:szCs w:val="20"/>
              </w:rPr>
              <w:t>AK0203</w:t>
            </w:r>
          </w:p>
        </w:tc>
        <w:tc>
          <w:tcPr>
            <w:tcW w:w="3969" w:type="dxa"/>
            <w:vAlign w:val="center"/>
          </w:tcPr>
          <w:p w:rsidR="00F202A2" w:rsidRPr="007A1796" w:rsidRDefault="00F202A2" w:rsidP="00F202A2">
            <w:pPr>
              <w:spacing w:before="120" w:after="120"/>
              <w:jc w:val="center"/>
            </w:pPr>
            <w:r w:rsidRPr="007A1796">
              <w:t>Material specifications</w:t>
            </w:r>
          </w:p>
        </w:tc>
        <w:tc>
          <w:tcPr>
            <w:tcW w:w="1418"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r>
      <w:tr w:rsidR="00F202A2" w:rsidRPr="00FB124A" w:rsidTr="00F202A2">
        <w:trPr>
          <w:trHeight w:val="90"/>
        </w:trPr>
        <w:tc>
          <w:tcPr>
            <w:tcW w:w="1526" w:type="dxa"/>
            <w:vAlign w:val="center"/>
          </w:tcPr>
          <w:p w:rsidR="00F202A2" w:rsidRPr="00FB124A" w:rsidRDefault="00F202A2" w:rsidP="00F202A2">
            <w:pPr>
              <w:spacing w:before="120" w:after="120"/>
              <w:jc w:val="center"/>
              <w:rPr>
                <w:rFonts w:ascii="Arial" w:hAnsi="Arial" w:cs="Arial"/>
                <w:sz w:val="20"/>
                <w:szCs w:val="20"/>
              </w:rPr>
            </w:pPr>
            <w:r w:rsidRPr="00F202A2">
              <w:rPr>
                <w:rFonts w:ascii="Arial" w:hAnsi="Arial" w:cs="Arial"/>
                <w:sz w:val="20"/>
                <w:szCs w:val="20"/>
              </w:rPr>
              <w:t>AK0204</w:t>
            </w:r>
          </w:p>
        </w:tc>
        <w:tc>
          <w:tcPr>
            <w:tcW w:w="3969" w:type="dxa"/>
            <w:vAlign w:val="center"/>
          </w:tcPr>
          <w:p w:rsidR="00F202A2" w:rsidRPr="007A1796" w:rsidRDefault="00F202A2" w:rsidP="00F202A2">
            <w:pPr>
              <w:spacing w:before="120" w:after="120"/>
              <w:jc w:val="center"/>
            </w:pPr>
            <w:r w:rsidRPr="007A1796">
              <w:t>Indicators of the mechanical problems</w:t>
            </w:r>
          </w:p>
        </w:tc>
        <w:tc>
          <w:tcPr>
            <w:tcW w:w="1418"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r>
      <w:tr w:rsidR="00F202A2" w:rsidRPr="00FB124A" w:rsidTr="00F202A2">
        <w:trPr>
          <w:trHeight w:val="622"/>
        </w:trPr>
        <w:tc>
          <w:tcPr>
            <w:tcW w:w="1526" w:type="dxa"/>
            <w:vAlign w:val="center"/>
          </w:tcPr>
          <w:p w:rsidR="00F202A2" w:rsidRPr="00FB124A" w:rsidRDefault="00F202A2" w:rsidP="00F202A2">
            <w:pPr>
              <w:spacing w:before="120" w:after="120"/>
              <w:jc w:val="center"/>
              <w:rPr>
                <w:rFonts w:ascii="Arial" w:hAnsi="Arial" w:cs="Arial"/>
                <w:sz w:val="20"/>
                <w:szCs w:val="20"/>
              </w:rPr>
            </w:pPr>
            <w:r w:rsidRPr="00F202A2">
              <w:rPr>
                <w:rFonts w:ascii="Arial" w:hAnsi="Arial" w:cs="Arial"/>
                <w:sz w:val="20"/>
                <w:szCs w:val="20"/>
              </w:rPr>
              <w:t>AK0205</w:t>
            </w:r>
          </w:p>
        </w:tc>
        <w:tc>
          <w:tcPr>
            <w:tcW w:w="3969" w:type="dxa"/>
            <w:vAlign w:val="center"/>
          </w:tcPr>
          <w:p w:rsidR="00F202A2" w:rsidRPr="007A1796" w:rsidRDefault="00F202A2" w:rsidP="00F202A2">
            <w:pPr>
              <w:spacing w:before="120" w:after="120"/>
              <w:jc w:val="center"/>
            </w:pPr>
            <w:r w:rsidRPr="007A1796">
              <w:t>Product/material standards and specifications</w:t>
            </w:r>
          </w:p>
        </w:tc>
        <w:tc>
          <w:tcPr>
            <w:tcW w:w="1418"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r>
      <w:tr w:rsidR="00F202A2" w:rsidRPr="00FB124A" w:rsidTr="00F202A2">
        <w:trPr>
          <w:trHeight w:val="90"/>
        </w:trPr>
        <w:tc>
          <w:tcPr>
            <w:tcW w:w="1526" w:type="dxa"/>
            <w:vAlign w:val="center"/>
          </w:tcPr>
          <w:p w:rsidR="00F202A2" w:rsidRPr="00FB124A" w:rsidRDefault="00F202A2" w:rsidP="00F202A2">
            <w:pPr>
              <w:spacing w:before="120" w:after="120"/>
              <w:jc w:val="center"/>
              <w:rPr>
                <w:rFonts w:ascii="Arial" w:hAnsi="Arial" w:cs="Arial"/>
                <w:sz w:val="20"/>
                <w:szCs w:val="20"/>
              </w:rPr>
            </w:pPr>
            <w:r w:rsidRPr="00F202A2">
              <w:rPr>
                <w:rFonts w:ascii="Arial" w:hAnsi="Arial" w:cs="Arial"/>
                <w:sz w:val="20"/>
                <w:szCs w:val="20"/>
              </w:rPr>
              <w:lastRenderedPageBreak/>
              <w:t>AK0206</w:t>
            </w:r>
          </w:p>
        </w:tc>
        <w:tc>
          <w:tcPr>
            <w:tcW w:w="3969" w:type="dxa"/>
            <w:vAlign w:val="center"/>
          </w:tcPr>
          <w:p w:rsidR="00F202A2" w:rsidRDefault="00F202A2" w:rsidP="00F202A2">
            <w:pPr>
              <w:spacing w:before="120" w:after="120"/>
              <w:jc w:val="center"/>
            </w:pPr>
            <w:r w:rsidRPr="007A1796">
              <w:t>Production reporting requirements</w:t>
            </w:r>
          </w:p>
        </w:tc>
        <w:tc>
          <w:tcPr>
            <w:tcW w:w="1418"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202A2" w:rsidRPr="00FB124A" w:rsidRDefault="00F202A2" w:rsidP="00F202A2">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Internal Assessment Criteria</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F202A2" w:rsidRPr="00FB124A" w:rsidTr="00000D4F">
        <w:trPr>
          <w:trHeight w:val="93"/>
        </w:trPr>
        <w:tc>
          <w:tcPr>
            <w:tcW w:w="1526" w:type="dxa"/>
            <w:tcBorders>
              <w:bottom w:val="single" w:sz="4" w:space="0" w:color="auto"/>
            </w:tcBorders>
            <w:vAlign w:val="center"/>
          </w:tcPr>
          <w:p w:rsidR="00F202A2" w:rsidRPr="00FB124A" w:rsidRDefault="00F202A2" w:rsidP="00000D4F">
            <w:pPr>
              <w:spacing w:before="120" w:after="120"/>
              <w:jc w:val="center"/>
              <w:rPr>
                <w:rFonts w:ascii="Arial" w:hAnsi="Arial" w:cs="Arial"/>
                <w:sz w:val="20"/>
                <w:szCs w:val="20"/>
              </w:rPr>
            </w:pPr>
            <w:r w:rsidRPr="00FB124A">
              <w:rPr>
                <w:rFonts w:ascii="Arial" w:hAnsi="Arial" w:cs="Arial"/>
                <w:sz w:val="20"/>
                <w:szCs w:val="20"/>
              </w:rPr>
              <w:t>IAC0201</w:t>
            </w:r>
          </w:p>
        </w:tc>
        <w:tc>
          <w:tcPr>
            <w:tcW w:w="3969" w:type="dxa"/>
            <w:tcBorders>
              <w:bottom w:val="single" w:sz="4" w:space="0" w:color="auto"/>
            </w:tcBorders>
            <w:vAlign w:val="center"/>
          </w:tcPr>
          <w:p w:rsidR="00F202A2" w:rsidRPr="00425101" w:rsidRDefault="00F202A2" w:rsidP="00000D4F">
            <w:pPr>
              <w:spacing w:before="120" w:after="120"/>
              <w:jc w:val="center"/>
            </w:pPr>
            <w:r w:rsidRPr="00425101">
              <w:t>The equipment is operated in accordance with standard operating procedures or instructions</w:t>
            </w:r>
          </w:p>
        </w:tc>
        <w:tc>
          <w:tcPr>
            <w:tcW w:w="1418" w:type="dxa"/>
            <w:tcBorders>
              <w:bottom w:val="single" w:sz="4" w:space="0" w:color="auto"/>
            </w:tcBorders>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r>
      <w:tr w:rsidR="00F202A2" w:rsidRPr="00FB124A" w:rsidTr="00000D4F">
        <w:trPr>
          <w:trHeight w:val="622"/>
        </w:trPr>
        <w:tc>
          <w:tcPr>
            <w:tcW w:w="1526" w:type="dxa"/>
            <w:vAlign w:val="center"/>
          </w:tcPr>
          <w:p w:rsidR="00F202A2" w:rsidRPr="00FB124A" w:rsidRDefault="00F202A2" w:rsidP="00000D4F">
            <w:pPr>
              <w:spacing w:before="120" w:after="120"/>
              <w:jc w:val="center"/>
              <w:rPr>
                <w:rFonts w:ascii="Arial" w:hAnsi="Arial" w:cs="Arial"/>
                <w:sz w:val="20"/>
                <w:szCs w:val="20"/>
              </w:rPr>
            </w:pPr>
            <w:r w:rsidRPr="00FB124A">
              <w:rPr>
                <w:rFonts w:ascii="Arial" w:hAnsi="Arial" w:cs="Arial"/>
                <w:sz w:val="20"/>
                <w:szCs w:val="20"/>
              </w:rPr>
              <w:t>IAC0202</w:t>
            </w:r>
          </w:p>
        </w:tc>
        <w:tc>
          <w:tcPr>
            <w:tcW w:w="3969" w:type="dxa"/>
            <w:vAlign w:val="center"/>
          </w:tcPr>
          <w:p w:rsidR="00F202A2" w:rsidRPr="00425101" w:rsidRDefault="00F202A2" w:rsidP="00000D4F">
            <w:pPr>
              <w:spacing w:before="120" w:after="120"/>
              <w:jc w:val="center"/>
            </w:pPr>
            <w:r w:rsidRPr="00425101">
              <w:t>The consequences of wrong practices, neglect and/or misinterpretation of instrument readings, incorrect settings in relation to equipment efficiency and product quality is explained correctly</w:t>
            </w:r>
          </w:p>
        </w:tc>
        <w:tc>
          <w:tcPr>
            <w:tcW w:w="1418" w:type="dxa"/>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r>
      <w:tr w:rsidR="00F202A2" w:rsidRPr="00FB124A" w:rsidTr="00000D4F">
        <w:trPr>
          <w:trHeight w:val="622"/>
        </w:trPr>
        <w:tc>
          <w:tcPr>
            <w:tcW w:w="1526" w:type="dxa"/>
            <w:vAlign w:val="center"/>
          </w:tcPr>
          <w:p w:rsidR="00F202A2" w:rsidRPr="00FB124A" w:rsidRDefault="00000D4F" w:rsidP="00000D4F">
            <w:pPr>
              <w:spacing w:before="120" w:after="120"/>
              <w:jc w:val="center"/>
              <w:rPr>
                <w:rFonts w:ascii="Arial" w:hAnsi="Arial" w:cs="Arial"/>
                <w:sz w:val="20"/>
                <w:szCs w:val="20"/>
              </w:rPr>
            </w:pPr>
            <w:r w:rsidRPr="00000D4F">
              <w:rPr>
                <w:rFonts w:ascii="Arial" w:hAnsi="Arial" w:cs="Arial"/>
                <w:sz w:val="20"/>
                <w:szCs w:val="20"/>
              </w:rPr>
              <w:t>IAC0203</w:t>
            </w:r>
          </w:p>
        </w:tc>
        <w:tc>
          <w:tcPr>
            <w:tcW w:w="3969" w:type="dxa"/>
            <w:vAlign w:val="center"/>
          </w:tcPr>
          <w:p w:rsidR="00F202A2" w:rsidRDefault="00F202A2" w:rsidP="00000D4F">
            <w:pPr>
              <w:spacing w:before="120" w:after="120"/>
              <w:jc w:val="center"/>
            </w:pPr>
            <w:r w:rsidRPr="00425101">
              <w:t>Production volumes and quality standards are achieved</w:t>
            </w:r>
          </w:p>
        </w:tc>
        <w:tc>
          <w:tcPr>
            <w:tcW w:w="1418" w:type="dxa"/>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202A2" w:rsidRPr="00FB124A" w:rsidRDefault="00F202A2" w:rsidP="00000D4F">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Supplementary Evidence Provided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489"/>
        </w:trPr>
        <w:tc>
          <w:tcPr>
            <w:tcW w:w="1526" w:type="dxa"/>
            <w:tcBorders>
              <w:bottom w:val="single" w:sz="4" w:space="0" w:color="auto"/>
            </w:tcBorders>
            <w:shd w:val="clear" w:color="auto" w:fill="DAEEF3" w:themeFill="accent5" w:themeFillTint="33"/>
            <w:vAlign w:val="center"/>
          </w:tcPr>
          <w:p w:rsidR="00FB124A" w:rsidRPr="00FB124A" w:rsidRDefault="00FB124A" w:rsidP="00FB124A">
            <w:pPr>
              <w:spacing w:before="120" w:after="120"/>
              <w:jc w:val="center"/>
              <w:rPr>
                <w:rFonts w:ascii="Arial" w:hAnsi="Arial" w:cs="Arial"/>
                <w:sz w:val="20"/>
                <w:szCs w:val="20"/>
              </w:rPr>
            </w:pPr>
            <w:r w:rsidRPr="00FB124A">
              <w:rPr>
                <w:rFonts w:ascii="Arial" w:hAnsi="Arial" w:cs="Arial"/>
                <w:sz w:val="20"/>
                <w:szCs w:val="20"/>
              </w:rPr>
              <w:t xml:space="preserve">PM-01-PS03: </w:t>
            </w:r>
            <w:r w:rsidR="00000D4F" w:rsidRPr="00000D4F">
              <w:rPr>
                <w:rFonts w:ascii="Arial" w:hAnsi="Arial" w:cs="Arial"/>
                <w:sz w:val="20"/>
                <w:szCs w:val="20"/>
              </w:rPr>
              <w:t xml:space="preserve">Shut down and clean </w:t>
            </w:r>
            <w:proofErr w:type="spellStart"/>
            <w:r w:rsidR="00000D4F" w:rsidRPr="00000D4F">
              <w:rPr>
                <w:rFonts w:ascii="Arial" w:hAnsi="Arial" w:cs="Arial"/>
                <w:sz w:val="20"/>
                <w:szCs w:val="20"/>
              </w:rPr>
              <w:t>preset</w:t>
            </w:r>
            <w:proofErr w:type="spellEnd"/>
            <w:r w:rsidR="00000D4F" w:rsidRPr="00000D4F">
              <w:rPr>
                <w:rFonts w:ascii="Arial" w:hAnsi="Arial" w:cs="Arial"/>
                <w:sz w:val="20"/>
                <w:szCs w:val="20"/>
              </w:rPr>
              <w:t xml:space="preserve"> sugar processing equipment</w:t>
            </w:r>
          </w:p>
        </w:tc>
        <w:tc>
          <w:tcPr>
            <w:tcW w:w="12758" w:type="dxa"/>
            <w:gridSpan w:val="7"/>
            <w:tcBorders>
              <w:bottom w:val="single" w:sz="4" w:space="0" w:color="auto"/>
            </w:tcBorders>
            <w:shd w:val="clear" w:color="auto" w:fill="DAEEF3" w:themeFill="accent5" w:themeFillTint="33"/>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Scope of Practical Skill</w:t>
            </w:r>
          </w:p>
          <w:p w:rsidR="00FB124A" w:rsidRPr="00FB124A" w:rsidRDefault="00000D4F" w:rsidP="00FB124A">
            <w:pPr>
              <w:autoSpaceDE w:val="0"/>
              <w:autoSpaceDN w:val="0"/>
              <w:adjustRightInd w:val="0"/>
              <w:spacing w:before="120" w:after="120"/>
              <w:jc w:val="center"/>
              <w:rPr>
                <w:rFonts w:ascii="Arial" w:hAnsi="Arial" w:cs="Arial"/>
                <w:color w:val="000000"/>
                <w:sz w:val="20"/>
                <w:szCs w:val="20"/>
                <w:lang w:val="en-US" w:eastAsia="en-ZA"/>
              </w:rPr>
            </w:pPr>
            <w:r w:rsidRPr="00000D4F">
              <w:rPr>
                <w:rFonts w:ascii="Arial" w:hAnsi="Arial" w:cs="Arial"/>
                <w:color w:val="000000"/>
                <w:sz w:val="20"/>
                <w:szCs w:val="20"/>
                <w:lang w:val="en-US" w:eastAsia="en-ZA"/>
              </w:rPr>
              <w:t>Given cleaning material, equipment, lubricants and the required mechanical tools the learner must be able to:</w:t>
            </w:r>
          </w:p>
        </w:tc>
      </w:tr>
      <w:tr w:rsidR="00000D4F" w:rsidRPr="00FB124A" w:rsidTr="00000D4F">
        <w:trPr>
          <w:trHeight w:val="489"/>
        </w:trPr>
        <w:tc>
          <w:tcPr>
            <w:tcW w:w="1526" w:type="dxa"/>
            <w:tcBorders>
              <w:bottom w:val="single" w:sz="4" w:space="0" w:color="auto"/>
            </w:tcBorders>
            <w:vAlign w:val="center"/>
          </w:tcPr>
          <w:p w:rsidR="00000D4F" w:rsidRPr="00FB124A" w:rsidRDefault="00000D4F" w:rsidP="00000D4F">
            <w:pPr>
              <w:spacing w:before="120" w:after="120"/>
              <w:jc w:val="center"/>
              <w:rPr>
                <w:rFonts w:ascii="Arial" w:hAnsi="Arial" w:cs="Arial"/>
                <w:sz w:val="20"/>
                <w:szCs w:val="20"/>
              </w:rPr>
            </w:pPr>
            <w:r w:rsidRPr="00FB124A">
              <w:rPr>
                <w:rFonts w:ascii="Arial" w:hAnsi="Arial" w:cs="Arial"/>
                <w:sz w:val="20"/>
                <w:szCs w:val="20"/>
              </w:rPr>
              <w:t>PA0301</w:t>
            </w:r>
          </w:p>
        </w:tc>
        <w:tc>
          <w:tcPr>
            <w:tcW w:w="3969" w:type="dxa"/>
            <w:tcBorders>
              <w:bottom w:val="single" w:sz="4" w:space="0" w:color="auto"/>
            </w:tcBorders>
            <w:vAlign w:val="center"/>
          </w:tcPr>
          <w:p w:rsidR="00000D4F" w:rsidRPr="00901820" w:rsidRDefault="00000D4F" w:rsidP="00000D4F">
            <w:pPr>
              <w:spacing w:before="120" w:after="120"/>
              <w:jc w:val="center"/>
            </w:pPr>
            <w:r w:rsidRPr="00901820">
              <w:t>Perform pre-set equipment shutdown procedures</w:t>
            </w:r>
          </w:p>
        </w:tc>
        <w:tc>
          <w:tcPr>
            <w:tcW w:w="1418"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r>
      <w:tr w:rsidR="00000D4F" w:rsidRPr="00FB124A" w:rsidTr="00000D4F">
        <w:trPr>
          <w:trHeight w:val="489"/>
        </w:trPr>
        <w:tc>
          <w:tcPr>
            <w:tcW w:w="1526" w:type="dxa"/>
            <w:tcBorders>
              <w:bottom w:val="single" w:sz="4" w:space="0" w:color="auto"/>
            </w:tcBorders>
            <w:vAlign w:val="center"/>
          </w:tcPr>
          <w:p w:rsidR="00000D4F" w:rsidRPr="00FB124A" w:rsidRDefault="00000D4F" w:rsidP="00000D4F">
            <w:pPr>
              <w:spacing w:before="120" w:after="120"/>
              <w:jc w:val="center"/>
              <w:rPr>
                <w:rFonts w:ascii="Arial" w:hAnsi="Arial" w:cs="Arial"/>
                <w:sz w:val="20"/>
                <w:szCs w:val="20"/>
              </w:rPr>
            </w:pPr>
            <w:r w:rsidRPr="00FB124A">
              <w:rPr>
                <w:rFonts w:ascii="Arial" w:hAnsi="Arial" w:cs="Arial"/>
                <w:sz w:val="20"/>
                <w:szCs w:val="20"/>
              </w:rPr>
              <w:t>PA0302</w:t>
            </w:r>
          </w:p>
        </w:tc>
        <w:tc>
          <w:tcPr>
            <w:tcW w:w="3969" w:type="dxa"/>
            <w:tcBorders>
              <w:bottom w:val="single" w:sz="4" w:space="0" w:color="auto"/>
            </w:tcBorders>
            <w:vAlign w:val="center"/>
          </w:tcPr>
          <w:p w:rsidR="00000D4F" w:rsidRPr="00901820" w:rsidRDefault="00000D4F" w:rsidP="00000D4F">
            <w:pPr>
              <w:spacing w:before="120" w:after="120"/>
              <w:jc w:val="center"/>
            </w:pPr>
            <w:r w:rsidRPr="00901820">
              <w:t>Clean pre-set sugar processing equipment and perform housekeeping</w:t>
            </w:r>
          </w:p>
        </w:tc>
        <w:tc>
          <w:tcPr>
            <w:tcW w:w="1418"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r>
      <w:tr w:rsidR="00000D4F" w:rsidRPr="00FB124A" w:rsidTr="00000D4F">
        <w:trPr>
          <w:trHeight w:val="489"/>
        </w:trPr>
        <w:tc>
          <w:tcPr>
            <w:tcW w:w="1526" w:type="dxa"/>
            <w:tcBorders>
              <w:bottom w:val="single" w:sz="4" w:space="0" w:color="auto"/>
            </w:tcBorders>
            <w:vAlign w:val="center"/>
          </w:tcPr>
          <w:p w:rsidR="00000D4F" w:rsidRPr="00FB124A" w:rsidRDefault="00000D4F" w:rsidP="00000D4F">
            <w:pPr>
              <w:spacing w:before="120" w:after="120"/>
              <w:jc w:val="center"/>
              <w:rPr>
                <w:rFonts w:ascii="Arial" w:hAnsi="Arial" w:cs="Arial"/>
                <w:sz w:val="20"/>
                <w:szCs w:val="20"/>
              </w:rPr>
            </w:pPr>
            <w:r w:rsidRPr="00FB124A">
              <w:rPr>
                <w:rFonts w:ascii="Arial" w:hAnsi="Arial" w:cs="Arial"/>
                <w:sz w:val="20"/>
                <w:szCs w:val="20"/>
              </w:rPr>
              <w:t>PA0303</w:t>
            </w:r>
          </w:p>
        </w:tc>
        <w:tc>
          <w:tcPr>
            <w:tcW w:w="3969" w:type="dxa"/>
            <w:tcBorders>
              <w:bottom w:val="single" w:sz="4" w:space="0" w:color="auto"/>
            </w:tcBorders>
            <w:vAlign w:val="center"/>
          </w:tcPr>
          <w:p w:rsidR="00000D4F" w:rsidRDefault="00000D4F" w:rsidP="00000D4F">
            <w:pPr>
              <w:spacing w:before="120" w:after="120"/>
              <w:jc w:val="center"/>
            </w:pPr>
            <w:r w:rsidRPr="00901820">
              <w:t>Lubricate pre-set sugar processing equipment</w:t>
            </w:r>
          </w:p>
        </w:tc>
        <w:tc>
          <w:tcPr>
            <w:tcW w:w="1418"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lastRenderedPageBreak/>
              <w:t>Applied Knowledge</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000D4F" w:rsidRPr="00FB124A" w:rsidTr="00000D4F">
        <w:trPr>
          <w:trHeight w:val="207"/>
        </w:trPr>
        <w:tc>
          <w:tcPr>
            <w:tcW w:w="1526" w:type="dxa"/>
            <w:tcBorders>
              <w:bottom w:val="single" w:sz="4" w:space="0" w:color="auto"/>
            </w:tcBorders>
            <w:vAlign w:val="center"/>
          </w:tcPr>
          <w:p w:rsidR="00000D4F" w:rsidRPr="00FB124A" w:rsidRDefault="00A455B7" w:rsidP="00000D4F">
            <w:pPr>
              <w:spacing w:before="120" w:after="120"/>
              <w:jc w:val="center"/>
              <w:rPr>
                <w:rFonts w:ascii="Arial" w:hAnsi="Arial" w:cs="Arial"/>
                <w:sz w:val="20"/>
                <w:szCs w:val="20"/>
              </w:rPr>
            </w:pPr>
            <w:r>
              <w:rPr>
                <w:rFonts w:ascii="Arial" w:hAnsi="Arial" w:cs="Arial"/>
                <w:sz w:val="20"/>
                <w:szCs w:val="20"/>
              </w:rPr>
              <w:t>AK03</w:t>
            </w:r>
            <w:r w:rsidR="00000D4F" w:rsidRPr="00FB124A">
              <w:rPr>
                <w:rFonts w:ascii="Arial" w:hAnsi="Arial" w:cs="Arial"/>
                <w:sz w:val="20"/>
                <w:szCs w:val="20"/>
              </w:rPr>
              <w:t>01</w:t>
            </w:r>
          </w:p>
        </w:tc>
        <w:tc>
          <w:tcPr>
            <w:tcW w:w="3969" w:type="dxa"/>
            <w:tcBorders>
              <w:bottom w:val="single" w:sz="4" w:space="0" w:color="auto"/>
            </w:tcBorders>
            <w:vAlign w:val="center"/>
          </w:tcPr>
          <w:p w:rsidR="00000D4F" w:rsidRPr="00FE6C51" w:rsidRDefault="00000D4F" w:rsidP="00000D4F">
            <w:pPr>
              <w:spacing w:before="120" w:after="120"/>
              <w:jc w:val="center"/>
            </w:pPr>
            <w:r w:rsidRPr="00FE6C51">
              <w:t>Equipment cleaning procedures</w:t>
            </w:r>
          </w:p>
        </w:tc>
        <w:tc>
          <w:tcPr>
            <w:tcW w:w="1418"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r>
      <w:tr w:rsidR="00000D4F" w:rsidRPr="00FB124A" w:rsidTr="00000D4F">
        <w:trPr>
          <w:trHeight w:val="115"/>
        </w:trPr>
        <w:tc>
          <w:tcPr>
            <w:tcW w:w="1526" w:type="dxa"/>
            <w:vAlign w:val="center"/>
          </w:tcPr>
          <w:p w:rsidR="00000D4F" w:rsidRPr="00FB124A" w:rsidRDefault="00000D4F" w:rsidP="00000D4F">
            <w:pPr>
              <w:spacing w:before="120" w:after="120"/>
              <w:jc w:val="center"/>
              <w:rPr>
                <w:rFonts w:ascii="Arial" w:hAnsi="Arial" w:cs="Arial"/>
                <w:sz w:val="20"/>
                <w:szCs w:val="20"/>
              </w:rPr>
            </w:pPr>
            <w:r w:rsidRPr="00FB124A">
              <w:rPr>
                <w:rFonts w:ascii="Arial" w:hAnsi="Arial" w:cs="Arial"/>
                <w:sz w:val="20"/>
                <w:szCs w:val="20"/>
              </w:rPr>
              <w:t>AK0302</w:t>
            </w:r>
          </w:p>
        </w:tc>
        <w:tc>
          <w:tcPr>
            <w:tcW w:w="3969" w:type="dxa"/>
            <w:vAlign w:val="center"/>
          </w:tcPr>
          <w:p w:rsidR="00000D4F" w:rsidRDefault="00000D4F" w:rsidP="00000D4F">
            <w:pPr>
              <w:spacing w:before="120" w:after="120"/>
              <w:jc w:val="center"/>
            </w:pPr>
            <w:r w:rsidRPr="00FE6C51">
              <w:t>Equipment care and maintenance</w:t>
            </w:r>
          </w:p>
        </w:tc>
        <w:tc>
          <w:tcPr>
            <w:tcW w:w="1418" w:type="dxa"/>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000D4F" w:rsidRPr="00FB124A" w:rsidRDefault="00000D4F" w:rsidP="00000D4F">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Internal Assessment Criteria</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FB124A" w:rsidRPr="00FB124A" w:rsidTr="00FB124A">
        <w:trPr>
          <w:trHeight w:val="93"/>
        </w:trPr>
        <w:tc>
          <w:tcPr>
            <w:tcW w:w="1526" w:type="dxa"/>
            <w:tcBorders>
              <w:bottom w:val="single" w:sz="4" w:space="0" w:color="auto"/>
            </w:tcBorders>
            <w:vAlign w:val="center"/>
          </w:tcPr>
          <w:p w:rsidR="00FB124A" w:rsidRPr="00FB124A" w:rsidRDefault="00FB124A" w:rsidP="00000D4F">
            <w:pPr>
              <w:spacing w:before="120" w:after="120"/>
              <w:jc w:val="center"/>
              <w:rPr>
                <w:rFonts w:ascii="Arial" w:hAnsi="Arial" w:cs="Arial"/>
                <w:sz w:val="20"/>
                <w:szCs w:val="20"/>
              </w:rPr>
            </w:pPr>
            <w:r w:rsidRPr="00FB124A">
              <w:rPr>
                <w:rFonts w:ascii="Arial" w:hAnsi="Arial" w:cs="Arial"/>
                <w:sz w:val="20"/>
                <w:szCs w:val="20"/>
              </w:rPr>
              <w:t>IAC0301</w:t>
            </w:r>
          </w:p>
        </w:tc>
        <w:tc>
          <w:tcPr>
            <w:tcW w:w="3969" w:type="dxa"/>
            <w:tcBorders>
              <w:bottom w:val="single" w:sz="4" w:space="0" w:color="auto"/>
            </w:tcBorders>
            <w:vAlign w:val="center"/>
          </w:tcPr>
          <w:p w:rsidR="00FB124A" w:rsidRPr="00FB124A" w:rsidRDefault="00000D4F" w:rsidP="00000D4F">
            <w:pPr>
              <w:spacing w:before="120" w:after="120"/>
              <w:jc w:val="center"/>
              <w:rPr>
                <w:rFonts w:ascii="Arial" w:hAnsi="Arial" w:cs="Arial"/>
                <w:sz w:val="20"/>
                <w:szCs w:val="20"/>
              </w:rPr>
            </w:pPr>
            <w:r w:rsidRPr="00000D4F">
              <w:rPr>
                <w:rFonts w:ascii="Arial" w:hAnsi="Arial" w:cs="Arial"/>
                <w:sz w:val="20"/>
                <w:szCs w:val="20"/>
              </w:rPr>
              <w:t>Scheduled cleaning and equipment care procedures are executed in accordance with manufacturer specifications and standard procedures</w:t>
            </w:r>
          </w:p>
        </w:tc>
        <w:tc>
          <w:tcPr>
            <w:tcW w:w="1418" w:type="dxa"/>
            <w:tcBorders>
              <w:bottom w:val="single" w:sz="4" w:space="0" w:color="auto"/>
            </w:tcBorders>
            <w:vAlign w:val="center"/>
          </w:tcPr>
          <w:p w:rsidR="00FB124A" w:rsidRPr="00FB124A" w:rsidRDefault="00FB124A"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B124A" w:rsidRPr="00FB124A" w:rsidRDefault="00FB124A"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B124A" w:rsidRPr="00FB124A" w:rsidRDefault="00FB124A" w:rsidP="00000D4F">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B124A" w:rsidRPr="00FB124A" w:rsidRDefault="00FB124A"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B124A" w:rsidRPr="00FB124A" w:rsidRDefault="00FB124A" w:rsidP="00000D4F">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FB124A" w:rsidRPr="00FB124A" w:rsidRDefault="00FB124A" w:rsidP="00000D4F">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Supplementary Evidence Provided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bl>
    <w:p w:rsidR="00FB124A" w:rsidRPr="00000D4F" w:rsidRDefault="00FB124A" w:rsidP="00000D4F"/>
    <w:p w:rsidR="00000D4F" w:rsidRPr="00000D4F" w:rsidRDefault="00000D4F" w:rsidP="00000D4F">
      <w:bookmarkStart w:id="16" w:name="_Toc6390476"/>
      <w:r w:rsidRPr="00000D4F">
        <w:br w:type="page"/>
      </w:r>
    </w:p>
    <w:p w:rsidR="00FB124A" w:rsidRPr="00FB124A" w:rsidRDefault="00FB124A" w:rsidP="00C64A51">
      <w:pPr>
        <w:pStyle w:val="Heading1"/>
      </w:pPr>
      <w:bookmarkStart w:id="17" w:name="_Toc12353599"/>
      <w:r w:rsidRPr="00FB124A">
        <w:lastRenderedPageBreak/>
        <w:t>PRACTICAL SKILLS MODULE 2</w:t>
      </w:r>
      <w:bookmarkEnd w:id="16"/>
      <w:bookmarkEnd w:id="17"/>
    </w:p>
    <w:p w:rsidR="00FB124A" w:rsidRPr="00FB124A" w:rsidRDefault="00000D4F" w:rsidP="00000D4F">
      <w:pPr>
        <w:pStyle w:val="Heading2"/>
      </w:pPr>
      <w:bookmarkStart w:id="18" w:name="_Toc12353600"/>
      <w:r w:rsidRPr="00000D4F">
        <w:t>Operate programmable sugar processing equipment</w:t>
      </w:r>
      <w:bookmarkEnd w:id="18"/>
    </w:p>
    <w:p w:rsidR="00FB124A" w:rsidRPr="00FB124A" w:rsidRDefault="00FB124A" w:rsidP="00FB124A">
      <w:pPr>
        <w:spacing w:after="240" w:line="360" w:lineRule="auto"/>
        <w:jc w:val="both"/>
        <w:rPr>
          <w:rFonts w:ascii="Arial" w:hAnsi="Arial" w:cs="Arial"/>
        </w:rPr>
      </w:pPr>
      <w:r w:rsidRPr="00FB124A">
        <w:rPr>
          <w:rFonts w:ascii="Arial" w:hAnsi="Arial" w:cs="Arial"/>
        </w:rPr>
        <w:t xml:space="preserve">Module Number </w:t>
      </w:r>
      <w:r w:rsidR="00000D4F" w:rsidRPr="00000D4F">
        <w:rPr>
          <w:rFonts w:ascii="Arial" w:hAnsi="Arial" w:cs="Arial"/>
        </w:rPr>
        <w:t>716106000-PM-02</w:t>
      </w:r>
      <w:r w:rsidR="00000D4F">
        <w:rPr>
          <w:rFonts w:ascii="Arial" w:hAnsi="Arial" w:cs="Arial"/>
        </w:rPr>
        <w:t>, NQF Level 3, Credits 24</w:t>
      </w:r>
    </w:p>
    <w:p w:rsidR="00FB124A" w:rsidRPr="00FB124A" w:rsidRDefault="00000D4F" w:rsidP="00FB124A">
      <w:pPr>
        <w:shd w:val="clear" w:color="auto" w:fill="FABF8F" w:themeFill="accent6" w:themeFillTint="99"/>
        <w:spacing w:after="240" w:line="360" w:lineRule="auto"/>
        <w:jc w:val="center"/>
        <w:rPr>
          <w:rFonts w:ascii="Arial" w:hAnsi="Arial" w:cs="Arial"/>
          <w:b/>
          <w:sz w:val="28"/>
          <w:szCs w:val="28"/>
        </w:rPr>
      </w:pPr>
      <w:r w:rsidRPr="00000D4F">
        <w:rPr>
          <w:rFonts w:ascii="Arial" w:hAnsi="Arial" w:cs="Arial"/>
          <w:b/>
          <w:sz w:val="28"/>
          <w:szCs w:val="28"/>
        </w:rPr>
        <w:t>The focus of the learning in this module is on providing the learner an opportunity to develop skills to operate programmable equipment or equipment setup and operated in series. The learner will gain the skills by operating equipment used for extraction, clarification, evaporation, su</w:t>
      </w:r>
      <w:r>
        <w:rPr>
          <w:rFonts w:ascii="Arial" w:hAnsi="Arial" w:cs="Arial"/>
          <w:b/>
          <w:sz w:val="28"/>
          <w:szCs w:val="28"/>
        </w:rPr>
        <w:t xml:space="preserve">gar </w:t>
      </w:r>
      <w:proofErr w:type="spellStart"/>
      <w:r>
        <w:rPr>
          <w:rFonts w:ascii="Arial" w:hAnsi="Arial" w:cs="Arial"/>
          <w:b/>
          <w:sz w:val="28"/>
          <w:szCs w:val="28"/>
        </w:rPr>
        <w:t>melting</w:t>
      </w:r>
      <w:proofErr w:type="spellEnd"/>
      <w:r>
        <w:rPr>
          <w:rFonts w:ascii="Arial" w:hAnsi="Arial" w:cs="Arial"/>
          <w:b/>
          <w:sz w:val="28"/>
          <w:szCs w:val="28"/>
        </w:rPr>
        <w:t xml:space="preserve"> and refining processes</w:t>
      </w:r>
      <w:r w:rsidR="00FB124A" w:rsidRPr="00FB124A">
        <w:rPr>
          <w:rFonts w:ascii="Arial" w:hAnsi="Arial" w:cs="Arial"/>
          <w:b/>
          <w:sz w:val="28"/>
          <w:szCs w:val="28"/>
        </w:rPr>
        <w:t>.</w:t>
      </w:r>
    </w:p>
    <w:p w:rsidR="00FB124A" w:rsidRPr="00FB124A" w:rsidRDefault="00FB124A" w:rsidP="00FB124A">
      <w:pPr>
        <w:spacing w:after="240" w:line="360" w:lineRule="auto"/>
        <w:jc w:val="both"/>
        <w:rPr>
          <w:rFonts w:ascii="Arial" w:hAnsi="Arial" w:cs="Arial"/>
        </w:rPr>
      </w:pPr>
      <w:r w:rsidRPr="00FB124A">
        <w:rPr>
          <w:rFonts w:ascii="Arial" w:hAnsi="Arial" w:cs="Arial"/>
        </w:rPr>
        <w:t>The learner will be required to:</w:t>
      </w:r>
    </w:p>
    <w:p w:rsidR="00000D4F" w:rsidRPr="00000D4F" w:rsidRDefault="00000D4F" w:rsidP="00000D4F">
      <w:pPr>
        <w:numPr>
          <w:ilvl w:val="0"/>
          <w:numId w:val="22"/>
        </w:numPr>
        <w:spacing w:after="240" w:line="360" w:lineRule="auto"/>
        <w:jc w:val="both"/>
        <w:rPr>
          <w:rFonts w:ascii="Arial" w:hAnsi="Arial" w:cs="Arial"/>
        </w:rPr>
      </w:pPr>
      <w:r w:rsidRPr="00000D4F">
        <w:rPr>
          <w:rFonts w:ascii="Arial" w:hAnsi="Arial" w:cs="Arial"/>
        </w:rPr>
        <w:t xml:space="preserve">PM-02-PS01: Conduct pre start-up procedures of </w:t>
      </w:r>
      <w:r w:rsidR="007E4AB9" w:rsidRPr="00000D4F">
        <w:rPr>
          <w:rFonts w:ascii="Arial" w:hAnsi="Arial" w:cs="Arial"/>
        </w:rPr>
        <w:t>programmable</w:t>
      </w:r>
      <w:r w:rsidRPr="00000D4F">
        <w:rPr>
          <w:rFonts w:ascii="Arial" w:hAnsi="Arial" w:cs="Arial"/>
        </w:rPr>
        <w:t xml:space="preserve"> sugar processing equipment</w:t>
      </w:r>
    </w:p>
    <w:p w:rsidR="00000D4F" w:rsidRPr="00000D4F" w:rsidRDefault="00000D4F" w:rsidP="00000D4F">
      <w:pPr>
        <w:numPr>
          <w:ilvl w:val="0"/>
          <w:numId w:val="22"/>
        </w:numPr>
        <w:spacing w:after="240" w:line="360" w:lineRule="auto"/>
        <w:jc w:val="both"/>
        <w:rPr>
          <w:rFonts w:ascii="Arial" w:hAnsi="Arial" w:cs="Arial"/>
        </w:rPr>
      </w:pPr>
      <w:r w:rsidRPr="00000D4F">
        <w:rPr>
          <w:rFonts w:ascii="Arial" w:hAnsi="Arial" w:cs="Arial"/>
        </w:rPr>
        <w:t>PM-02-PS02: Monitor and operate programmable sugar processing equipment</w:t>
      </w:r>
    </w:p>
    <w:p w:rsidR="00000D4F" w:rsidRPr="00000D4F" w:rsidRDefault="00000D4F" w:rsidP="00000D4F">
      <w:pPr>
        <w:numPr>
          <w:ilvl w:val="0"/>
          <w:numId w:val="22"/>
        </w:numPr>
        <w:spacing w:after="240" w:line="360" w:lineRule="auto"/>
        <w:jc w:val="both"/>
        <w:rPr>
          <w:rFonts w:ascii="Arial" w:hAnsi="Arial" w:cs="Arial"/>
        </w:rPr>
      </w:pPr>
      <w:r w:rsidRPr="00000D4F">
        <w:rPr>
          <w:rFonts w:ascii="Arial" w:hAnsi="Arial" w:cs="Arial"/>
        </w:rPr>
        <w:t>PM-02-PS03: Shut down and clean programmable sugar processing equipment</w:t>
      </w:r>
    </w:p>
    <w:p w:rsidR="00FB124A" w:rsidRPr="00FB124A" w:rsidRDefault="00000D4F" w:rsidP="00000D4F">
      <w:pPr>
        <w:numPr>
          <w:ilvl w:val="0"/>
          <w:numId w:val="22"/>
        </w:numPr>
        <w:spacing w:after="240" w:line="360" w:lineRule="auto"/>
        <w:jc w:val="both"/>
        <w:rPr>
          <w:rFonts w:ascii="Arial" w:hAnsi="Arial" w:cs="Arial"/>
        </w:rPr>
      </w:pPr>
      <w:r w:rsidRPr="00000D4F">
        <w:rPr>
          <w:rFonts w:ascii="Arial" w:hAnsi="Arial" w:cs="Arial"/>
        </w:rPr>
        <w:t>PM-02-PS04: Record data and maintain production records</w:t>
      </w:r>
    </w:p>
    <w:p w:rsidR="00FB124A" w:rsidRPr="00FB124A" w:rsidRDefault="00FB124A" w:rsidP="00C64A51">
      <w:pPr>
        <w:pStyle w:val="Heading2"/>
      </w:pPr>
      <w:bookmarkStart w:id="19" w:name="_Toc6390478"/>
      <w:bookmarkStart w:id="20" w:name="_Toc12353601"/>
      <w:r w:rsidRPr="00FB124A">
        <w:lastRenderedPageBreak/>
        <w:t>Preparation Matrix for Practical Skills Module 2</w:t>
      </w:r>
      <w:bookmarkEnd w:id="19"/>
      <w:bookmarkEnd w:id="20"/>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543"/>
        <w:gridCol w:w="9214"/>
      </w:tblGrid>
      <w:tr w:rsidR="00FB124A" w:rsidRPr="00FB124A" w:rsidTr="00FB124A">
        <w:trPr>
          <w:trHeight w:val="1410"/>
          <w:tblHeader/>
        </w:trPr>
        <w:tc>
          <w:tcPr>
            <w:tcW w:w="1526" w:type="dxa"/>
            <w:shd w:val="clear" w:color="auto" w:fill="FABF8F" w:themeFill="accent6" w:themeFillTint="99"/>
            <w:vAlign w:val="center"/>
          </w:tcPr>
          <w:p w:rsidR="00FB124A" w:rsidRPr="00FB124A" w:rsidRDefault="00FB124A" w:rsidP="00FB124A">
            <w:pPr>
              <w:spacing w:before="120" w:after="120"/>
              <w:jc w:val="center"/>
              <w:rPr>
                <w:rFonts w:ascii="Arial" w:hAnsi="Arial" w:cs="Arial"/>
                <w:b/>
                <w:sz w:val="24"/>
                <w:szCs w:val="24"/>
              </w:rPr>
            </w:pPr>
            <w:r w:rsidRPr="00FB124A">
              <w:rPr>
                <w:rFonts w:ascii="Arial" w:hAnsi="Arial" w:cs="Arial"/>
                <w:b/>
                <w:sz w:val="24"/>
                <w:szCs w:val="24"/>
              </w:rPr>
              <w:t>Practical Skills Module ____</w:t>
            </w:r>
          </w:p>
          <w:p w:rsidR="00FB124A" w:rsidRPr="00FB124A" w:rsidRDefault="00FB124A" w:rsidP="00FB124A">
            <w:pPr>
              <w:spacing w:before="120" w:after="120"/>
              <w:jc w:val="center"/>
              <w:rPr>
                <w:rFonts w:ascii="Arial" w:hAnsi="Arial" w:cs="Arial"/>
                <w:b/>
                <w:sz w:val="24"/>
                <w:szCs w:val="24"/>
              </w:rPr>
            </w:pPr>
            <w:r w:rsidRPr="00FB124A">
              <w:rPr>
                <w:rFonts w:ascii="Arial" w:hAnsi="Arial" w:cs="Arial"/>
                <w:b/>
                <w:sz w:val="24"/>
                <w:szCs w:val="24"/>
              </w:rPr>
              <w:t>Number of credits _____</w:t>
            </w:r>
          </w:p>
        </w:tc>
        <w:tc>
          <w:tcPr>
            <w:tcW w:w="3543" w:type="dxa"/>
            <w:shd w:val="clear" w:color="auto" w:fill="FABF8F" w:themeFill="accent6" w:themeFillTint="99"/>
            <w:vAlign w:val="center"/>
          </w:tcPr>
          <w:p w:rsidR="00FB124A" w:rsidRPr="00FB124A" w:rsidRDefault="00FB124A" w:rsidP="00FB124A">
            <w:pPr>
              <w:spacing w:before="120" w:after="120"/>
              <w:jc w:val="center"/>
              <w:rPr>
                <w:rFonts w:ascii="Arial" w:hAnsi="Arial" w:cs="Arial"/>
                <w:b/>
                <w:sz w:val="24"/>
                <w:szCs w:val="24"/>
              </w:rPr>
            </w:pPr>
            <w:r w:rsidRPr="00FB124A">
              <w:rPr>
                <w:rFonts w:ascii="Arial" w:hAnsi="Arial" w:cs="Arial"/>
                <w:b/>
                <w:sz w:val="24"/>
                <w:szCs w:val="24"/>
              </w:rPr>
              <w:t>Title of Practical Skills Module: ________________________</w:t>
            </w:r>
          </w:p>
          <w:p w:rsidR="00FB124A" w:rsidRPr="00FB124A" w:rsidRDefault="00FB124A" w:rsidP="00FB124A">
            <w:pPr>
              <w:spacing w:before="120" w:after="120"/>
              <w:jc w:val="center"/>
              <w:rPr>
                <w:rFonts w:ascii="Arial" w:hAnsi="Arial" w:cs="Arial"/>
                <w:b/>
                <w:sz w:val="24"/>
                <w:szCs w:val="24"/>
              </w:rPr>
            </w:pPr>
            <w:r w:rsidRPr="00FB124A">
              <w:rPr>
                <w:rFonts w:ascii="Arial" w:hAnsi="Arial" w:cs="Arial"/>
                <w:b/>
                <w:sz w:val="24"/>
                <w:szCs w:val="24"/>
              </w:rPr>
              <w:t>________________________</w:t>
            </w:r>
          </w:p>
          <w:p w:rsidR="00FB124A" w:rsidRPr="00FB124A" w:rsidRDefault="00FB124A" w:rsidP="00FB124A">
            <w:pPr>
              <w:spacing w:before="120" w:after="120"/>
              <w:jc w:val="center"/>
              <w:rPr>
                <w:rFonts w:ascii="Arial" w:hAnsi="Arial" w:cs="Arial"/>
                <w:b/>
                <w:sz w:val="24"/>
                <w:szCs w:val="24"/>
              </w:rPr>
            </w:pPr>
            <w:r w:rsidRPr="00FB124A">
              <w:rPr>
                <w:rFonts w:ascii="Arial" w:hAnsi="Arial" w:cs="Arial"/>
                <w:b/>
                <w:sz w:val="24"/>
                <w:szCs w:val="24"/>
              </w:rPr>
              <w:t>________________________</w:t>
            </w:r>
          </w:p>
        </w:tc>
        <w:tc>
          <w:tcPr>
            <w:tcW w:w="9214"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b/>
                <w:sz w:val="24"/>
                <w:szCs w:val="24"/>
                <w:lang w:val="en-US" w:eastAsia="en-ZA"/>
              </w:rPr>
            </w:pPr>
            <w:r w:rsidRPr="00FB124A">
              <w:rPr>
                <w:rFonts w:ascii="Arial" w:hAnsi="Arial" w:cs="Arial"/>
                <w:b/>
                <w:sz w:val="24"/>
                <w:szCs w:val="24"/>
                <w:lang w:val="en-US" w:eastAsia="en-ZA"/>
              </w:rPr>
              <w:t>Preparation Notes</w:t>
            </w:r>
          </w:p>
        </w:tc>
      </w:tr>
      <w:tr w:rsidR="00FB124A" w:rsidRPr="00FB124A" w:rsidTr="00FB124A">
        <w:trPr>
          <w:trHeight w:val="94"/>
        </w:trPr>
        <w:tc>
          <w:tcPr>
            <w:tcW w:w="14283" w:type="dxa"/>
            <w:gridSpan w:val="3"/>
            <w:vAlign w:val="center"/>
          </w:tcPr>
          <w:p w:rsidR="00FB124A" w:rsidRPr="00FB124A" w:rsidRDefault="00FB124A" w:rsidP="00FB124A">
            <w:pPr>
              <w:autoSpaceDE w:val="0"/>
              <w:autoSpaceDN w:val="0"/>
              <w:adjustRightInd w:val="0"/>
              <w:spacing w:before="120" w:after="120"/>
              <w:jc w:val="center"/>
              <w:rPr>
                <w:rFonts w:ascii="Arial" w:hAnsi="Arial" w:cs="Arial"/>
                <w:b/>
                <w:bCs/>
                <w:sz w:val="20"/>
                <w:szCs w:val="20"/>
                <w:lang w:val="en-US" w:eastAsia="en-ZA"/>
              </w:rPr>
            </w:pPr>
            <w:r w:rsidRPr="00FB124A">
              <w:rPr>
                <w:rFonts w:ascii="Arial" w:hAnsi="Arial" w:cs="Arial"/>
                <w:b/>
                <w:bCs/>
                <w:sz w:val="20"/>
                <w:szCs w:val="20"/>
                <w:lang w:val="en-US" w:eastAsia="en-ZA"/>
              </w:rPr>
              <w:t>The focus of this Practical Skills Module is: ______________________________________________________________________</w:t>
            </w: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b/>
                <w:bCs/>
                <w:sz w:val="20"/>
                <w:szCs w:val="20"/>
                <w:lang w:val="en-US" w:eastAsia="en-ZA"/>
              </w:rPr>
              <w:t>__________________________________________________________________________________________________________</w:t>
            </w:r>
          </w:p>
        </w:tc>
      </w:tr>
      <w:tr w:rsidR="00FB124A" w:rsidRPr="00FB124A" w:rsidTr="00FB124A">
        <w:trPr>
          <w:trHeight w:val="622"/>
        </w:trPr>
        <w:tc>
          <w:tcPr>
            <w:tcW w:w="5069" w:type="dxa"/>
            <w:gridSpan w:val="2"/>
            <w:vAlign w:val="center"/>
          </w:tcPr>
          <w:p w:rsidR="00FB124A" w:rsidRPr="00FB124A" w:rsidRDefault="00FB124A" w:rsidP="00FB124A">
            <w:pPr>
              <w:rPr>
                <w:rFonts w:ascii="Arial" w:hAnsi="Arial" w:cs="Arial"/>
              </w:rPr>
            </w:pPr>
            <w:r>
              <w:rPr>
                <w:rFonts w:ascii="Arial" w:hAnsi="Arial" w:cs="Arial"/>
              </w:rPr>
              <w:t>I</w:t>
            </w:r>
            <w:r w:rsidRPr="00FB124A">
              <w:rPr>
                <w:rFonts w:ascii="Arial" w:hAnsi="Arial" w:cs="Arial"/>
              </w:rPr>
              <w:t xml:space="preserve">nstructions and hand-outs </w:t>
            </w:r>
            <w:r>
              <w:rPr>
                <w:rFonts w:ascii="Arial" w:hAnsi="Arial" w:cs="Arial"/>
              </w:rPr>
              <w:t>provided (list them here)</w:t>
            </w:r>
          </w:p>
        </w:tc>
        <w:tc>
          <w:tcPr>
            <w:tcW w:w="9214"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rPr>
                <w:rFonts w:ascii="Arial" w:hAnsi="Arial" w:cs="Arial"/>
                <w:sz w:val="20"/>
                <w:szCs w:val="20"/>
                <w:lang w:val="en-US" w:eastAsia="en-ZA"/>
              </w:rPr>
            </w:pPr>
          </w:p>
        </w:tc>
      </w:tr>
      <w:tr w:rsidR="00FB124A" w:rsidRPr="00FB124A" w:rsidTr="00FB124A">
        <w:trPr>
          <w:trHeight w:val="622"/>
        </w:trPr>
        <w:tc>
          <w:tcPr>
            <w:tcW w:w="5069" w:type="dxa"/>
            <w:gridSpan w:val="2"/>
            <w:vAlign w:val="center"/>
          </w:tcPr>
          <w:p w:rsidR="00FB124A" w:rsidRPr="00FB124A" w:rsidRDefault="00FB124A" w:rsidP="00FB124A">
            <w:pPr>
              <w:rPr>
                <w:rFonts w:ascii="Arial" w:hAnsi="Arial" w:cs="Arial"/>
              </w:rPr>
            </w:pPr>
            <w:r w:rsidRPr="00FB124A">
              <w:rPr>
                <w:rFonts w:ascii="Arial" w:hAnsi="Arial" w:cs="Arial"/>
              </w:rPr>
              <w:t>Wh</w:t>
            </w:r>
            <w:r>
              <w:rPr>
                <w:rFonts w:ascii="Arial" w:hAnsi="Arial" w:cs="Arial"/>
              </w:rPr>
              <w:t>at competence will the Mill Supervisor want to see?</w:t>
            </w:r>
          </w:p>
        </w:tc>
        <w:tc>
          <w:tcPr>
            <w:tcW w:w="9214"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rPr>
                <w:rFonts w:ascii="Arial" w:hAnsi="Arial" w:cs="Arial"/>
                <w:sz w:val="20"/>
                <w:szCs w:val="20"/>
                <w:lang w:val="en-US" w:eastAsia="en-ZA"/>
              </w:rPr>
            </w:pPr>
          </w:p>
        </w:tc>
      </w:tr>
      <w:tr w:rsidR="00FB124A" w:rsidRPr="00FB124A" w:rsidTr="00FB124A">
        <w:trPr>
          <w:trHeight w:val="622"/>
        </w:trPr>
        <w:tc>
          <w:tcPr>
            <w:tcW w:w="5069" w:type="dxa"/>
            <w:gridSpan w:val="2"/>
            <w:vAlign w:val="center"/>
          </w:tcPr>
          <w:p w:rsidR="00FB124A" w:rsidRPr="00FB124A" w:rsidRDefault="00FB124A" w:rsidP="00FB124A">
            <w:pPr>
              <w:rPr>
                <w:rFonts w:ascii="Arial" w:hAnsi="Arial" w:cs="Arial"/>
              </w:rPr>
            </w:pPr>
            <w:r>
              <w:rPr>
                <w:rFonts w:ascii="Arial" w:hAnsi="Arial" w:cs="Arial"/>
              </w:rPr>
              <w:lastRenderedPageBreak/>
              <w:t>To what standard will the Mill Supervisor want to see the task completed at?</w:t>
            </w:r>
          </w:p>
        </w:tc>
        <w:tc>
          <w:tcPr>
            <w:tcW w:w="9214"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rPr>
                <w:rFonts w:ascii="Arial" w:hAnsi="Arial" w:cs="Arial"/>
                <w:sz w:val="20"/>
                <w:szCs w:val="20"/>
                <w:lang w:val="en-US" w:eastAsia="en-ZA"/>
              </w:rPr>
            </w:pPr>
          </w:p>
        </w:tc>
      </w:tr>
      <w:tr w:rsidR="00FB124A" w:rsidRPr="00FB124A" w:rsidTr="00FB124A">
        <w:trPr>
          <w:trHeight w:val="622"/>
        </w:trPr>
        <w:tc>
          <w:tcPr>
            <w:tcW w:w="5069" w:type="dxa"/>
            <w:gridSpan w:val="2"/>
            <w:vAlign w:val="center"/>
          </w:tcPr>
          <w:p w:rsidR="00FB124A" w:rsidRPr="00FB124A" w:rsidRDefault="00FB124A" w:rsidP="00FB124A">
            <w:pPr>
              <w:rPr>
                <w:rFonts w:ascii="Arial" w:hAnsi="Arial" w:cs="Arial"/>
              </w:rPr>
            </w:pPr>
            <w:r w:rsidRPr="00FB124A">
              <w:rPr>
                <w:rFonts w:ascii="Arial" w:hAnsi="Arial" w:cs="Arial"/>
              </w:rPr>
              <w:lastRenderedPageBreak/>
              <w:t xml:space="preserve">What supplementary material must </w:t>
            </w:r>
            <w:r>
              <w:rPr>
                <w:rFonts w:ascii="Arial" w:hAnsi="Arial" w:cs="Arial"/>
              </w:rPr>
              <w:t>you</w:t>
            </w:r>
            <w:r w:rsidRPr="00FB124A">
              <w:rPr>
                <w:rFonts w:ascii="Arial" w:hAnsi="Arial" w:cs="Arial"/>
              </w:rPr>
              <w:t xml:space="preserve"> collect, collate, prepare and insert into the Log Book?</w:t>
            </w:r>
          </w:p>
        </w:tc>
        <w:tc>
          <w:tcPr>
            <w:tcW w:w="9214"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bl>
    <w:p w:rsidR="00FB124A" w:rsidRPr="00FB124A" w:rsidRDefault="00FB124A" w:rsidP="00FB124A"/>
    <w:p w:rsidR="00FB124A" w:rsidRPr="00FB124A" w:rsidRDefault="00FB124A" w:rsidP="00FB124A">
      <w:pPr>
        <w:rPr>
          <w:rFonts w:ascii="Arial" w:hAnsi="Arial"/>
          <w:b/>
          <w:sz w:val="32"/>
          <w:szCs w:val="32"/>
        </w:rPr>
      </w:pPr>
      <w:r w:rsidRPr="00FB124A">
        <w:br w:type="page"/>
      </w:r>
    </w:p>
    <w:p w:rsidR="00FB124A" w:rsidRPr="00FB124A" w:rsidRDefault="00FB124A" w:rsidP="00C64A51">
      <w:pPr>
        <w:pStyle w:val="Heading2"/>
      </w:pPr>
      <w:bookmarkStart w:id="21" w:name="_Toc6390479"/>
      <w:bookmarkStart w:id="22" w:name="_Toc12353602"/>
      <w:r w:rsidRPr="00FB124A">
        <w:lastRenderedPageBreak/>
        <w:t>Competence Checklist for Practical Skills Module 2</w:t>
      </w:r>
      <w:bookmarkEnd w:id="21"/>
      <w:bookmarkEnd w:id="22"/>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969"/>
        <w:gridCol w:w="1418"/>
        <w:gridCol w:w="1559"/>
        <w:gridCol w:w="1417"/>
        <w:gridCol w:w="1559"/>
        <w:gridCol w:w="1418"/>
        <w:gridCol w:w="1417"/>
      </w:tblGrid>
      <w:tr w:rsidR="00FB124A" w:rsidRPr="00FB124A" w:rsidTr="00FB124A">
        <w:trPr>
          <w:trHeight w:val="225"/>
          <w:tblHeader/>
        </w:trPr>
        <w:tc>
          <w:tcPr>
            <w:tcW w:w="1526" w:type="dxa"/>
            <w:vMerge w:val="restart"/>
            <w:shd w:val="clear" w:color="auto" w:fill="FABF8F" w:themeFill="accent6" w:themeFillTint="99"/>
            <w:vAlign w:val="center"/>
          </w:tcPr>
          <w:p w:rsidR="00FB124A" w:rsidRPr="00FB124A" w:rsidRDefault="007E4AB9" w:rsidP="00FB124A">
            <w:pPr>
              <w:autoSpaceDE w:val="0"/>
              <w:autoSpaceDN w:val="0"/>
              <w:adjustRightInd w:val="0"/>
              <w:spacing w:before="120" w:after="120"/>
              <w:jc w:val="center"/>
              <w:rPr>
                <w:rFonts w:ascii="Arial" w:hAnsi="Arial" w:cs="Arial"/>
                <w:color w:val="000000"/>
                <w:sz w:val="20"/>
                <w:szCs w:val="20"/>
                <w:lang w:val="en-US" w:eastAsia="en-ZA"/>
              </w:rPr>
            </w:pPr>
            <w:r>
              <w:rPr>
                <w:rFonts w:ascii="Arial" w:hAnsi="Arial" w:cs="Arial"/>
                <w:color w:val="000000"/>
                <w:sz w:val="20"/>
                <w:szCs w:val="20"/>
                <w:lang w:val="en-US" w:eastAsia="en-ZA"/>
              </w:rPr>
              <w:t>PM-02, NQF Level 3, Credits 24</w:t>
            </w:r>
          </w:p>
        </w:tc>
        <w:tc>
          <w:tcPr>
            <w:tcW w:w="3969" w:type="dxa"/>
            <w:vMerge w:val="restart"/>
            <w:shd w:val="clear" w:color="auto" w:fill="FABF8F" w:themeFill="accent6" w:themeFillTint="99"/>
            <w:vAlign w:val="center"/>
          </w:tcPr>
          <w:p w:rsidR="00FB124A" w:rsidRPr="00FB124A" w:rsidRDefault="007E4AB9" w:rsidP="00FB124A">
            <w:pPr>
              <w:spacing w:before="120" w:after="120"/>
              <w:jc w:val="center"/>
              <w:rPr>
                <w:rFonts w:ascii="Arial" w:hAnsi="Arial" w:cs="Arial"/>
                <w:sz w:val="20"/>
                <w:szCs w:val="20"/>
              </w:rPr>
            </w:pPr>
            <w:r w:rsidRPr="007E4AB9">
              <w:rPr>
                <w:rFonts w:ascii="Arial" w:hAnsi="Arial" w:cs="Arial"/>
                <w:sz w:val="20"/>
                <w:szCs w:val="20"/>
              </w:rPr>
              <w:t>Operate programmable sugar processing equipment</w:t>
            </w:r>
          </w:p>
        </w:tc>
        <w:tc>
          <w:tcPr>
            <w:tcW w:w="4394" w:type="dxa"/>
            <w:gridSpan w:val="3"/>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Learner</w:t>
            </w:r>
          </w:p>
        </w:tc>
        <w:tc>
          <w:tcPr>
            <w:tcW w:w="4394" w:type="dxa"/>
            <w:gridSpan w:val="3"/>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Mill Supervisor</w:t>
            </w:r>
          </w:p>
        </w:tc>
      </w:tr>
      <w:tr w:rsidR="00FB124A" w:rsidRPr="00FB124A" w:rsidTr="00FB124A">
        <w:trPr>
          <w:trHeight w:val="225"/>
          <w:tblHeader/>
        </w:trPr>
        <w:tc>
          <w:tcPr>
            <w:tcW w:w="1526" w:type="dxa"/>
            <w:vMerge/>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3969" w:type="dxa"/>
            <w:vMerge/>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7"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FB124A" w:rsidRPr="00FB124A" w:rsidTr="00FB124A">
        <w:trPr>
          <w:trHeight w:val="94"/>
        </w:trPr>
        <w:tc>
          <w:tcPr>
            <w:tcW w:w="14283" w:type="dxa"/>
            <w:gridSpan w:val="8"/>
            <w:vAlign w:val="center"/>
          </w:tcPr>
          <w:p w:rsidR="00FB124A" w:rsidRPr="00FB124A" w:rsidRDefault="007E4AB9" w:rsidP="00FB124A">
            <w:pPr>
              <w:autoSpaceDE w:val="0"/>
              <w:autoSpaceDN w:val="0"/>
              <w:adjustRightInd w:val="0"/>
              <w:spacing w:before="120" w:after="120"/>
              <w:jc w:val="center"/>
              <w:rPr>
                <w:rFonts w:ascii="Arial" w:hAnsi="Arial" w:cs="Arial"/>
                <w:color w:val="000000"/>
                <w:sz w:val="20"/>
                <w:szCs w:val="20"/>
                <w:lang w:val="en-US" w:eastAsia="en-ZA"/>
              </w:rPr>
            </w:pPr>
            <w:r w:rsidRPr="007E4AB9">
              <w:rPr>
                <w:rFonts w:ascii="Arial" w:hAnsi="Arial" w:cs="Arial"/>
                <w:b/>
                <w:bCs/>
                <w:color w:val="000000"/>
                <w:sz w:val="20"/>
                <w:szCs w:val="20"/>
                <w:lang w:val="en-US" w:eastAsia="en-ZA"/>
              </w:rPr>
              <w:t>The focus of the learning in this module is on providing the learner an opportunity to develop skills to operate programmable equipment or equipment setup and operated in series. The learner will gain the skills by operating equipment used for extraction, clarificat</w:t>
            </w:r>
            <w:r>
              <w:rPr>
                <w:rFonts w:ascii="Arial" w:hAnsi="Arial" w:cs="Arial"/>
                <w:b/>
                <w:bCs/>
                <w:color w:val="000000"/>
                <w:sz w:val="20"/>
                <w:szCs w:val="20"/>
                <w:lang w:val="en-US" w:eastAsia="en-ZA"/>
              </w:rPr>
              <w:t xml:space="preserve">ion, evaporation, sugar </w:t>
            </w:r>
            <w:proofErr w:type="spellStart"/>
            <w:r>
              <w:rPr>
                <w:rFonts w:ascii="Arial" w:hAnsi="Arial" w:cs="Arial"/>
                <w:b/>
                <w:bCs/>
                <w:color w:val="000000"/>
                <w:sz w:val="20"/>
                <w:szCs w:val="20"/>
                <w:lang w:val="en-US" w:eastAsia="en-ZA"/>
              </w:rPr>
              <w:t>melting</w:t>
            </w:r>
            <w:proofErr w:type="spellEnd"/>
            <w:r>
              <w:rPr>
                <w:rFonts w:ascii="Arial" w:hAnsi="Arial" w:cs="Arial"/>
                <w:b/>
                <w:bCs/>
                <w:color w:val="000000"/>
                <w:sz w:val="20"/>
                <w:szCs w:val="20"/>
                <w:lang w:val="en-US" w:eastAsia="en-ZA"/>
              </w:rPr>
              <w:t xml:space="preserve"> and</w:t>
            </w:r>
            <w:r w:rsidRPr="007E4AB9">
              <w:rPr>
                <w:rFonts w:ascii="Arial" w:hAnsi="Arial" w:cs="Arial"/>
                <w:b/>
                <w:bCs/>
                <w:color w:val="000000"/>
                <w:sz w:val="20"/>
                <w:szCs w:val="20"/>
                <w:lang w:val="en-US" w:eastAsia="en-ZA"/>
              </w:rPr>
              <w:t xml:space="preserve"> refining processes.</w:t>
            </w:r>
          </w:p>
        </w:tc>
      </w:tr>
      <w:tr w:rsidR="00FB124A" w:rsidRPr="00FB124A" w:rsidTr="00FB124A">
        <w:trPr>
          <w:trHeight w:val="754"/>
        </w:trPr>
        <w:tc>
          <w:tcPr>
            <w:tcW w:w="1526" w:type="dxa"/>
            <w:shd w:val="clear" w:color="auto" w:fill="DAEEF3" w:themeFill="accent5" w:themeFillTint="33"/>
            <w:vAlign w:val="center"/>
          </w:tcPr>
          <w:p w:rsidR="00FB124A" w:rsidRPr="00FB124A" w:rsidRDefault="00FB124A" w:rsidP="00FB124A">
            <w:pPr>
              <w:spacing w:before="120" w:after="120"/>
              <w:jc w:val="center"/>
              <w:rPr>
                <w:rFonts w:ascii="Arial" w:hAnsi="Arial" w:cs="Arial"/>
                <w:sz w:val="20"/>
                <w:szCs w:val="20"/>
              </w:rPr>
            </w:pPr>
            <w:r w:rsidRPr="00FB124A">
              <w:rPr>
                <w:rFonts w:ascii="Arial" w:hAnsi="Arial" w:cs="Arial"/>
                <w:sz w:val="20"/>
                <w:szCs w:val="20"/>
              </w:rPr>
              <w:t xml:space="preserve">PM-02-PS01: </w:t>
            </w:r>
            <w:r w:rsidR="007E4AB9" w:rsidRPr="007E4AB9">
              <w:rPr>
                <w:rFonts w:ascii="Arial" w:hAnsi="Arial" w:cs="Arial"/>
                <w:sz w:val="20"/>
                <w:szCs w:val="20"/>
              </w:rPr>
              <w:t xml:space="preserve">Conduct pre start-up procedures of </w:t>
            </w:r>
            <w:proofErr w:type="spellStart"/>
            <w:r w:rsidR="007E4AB9" w:rsidRPr="007E4AB9">
              <w:rPr>
                <w:rFonts w:ascii="Arial" w:hAnsi="Arial" w:cs="Arial"/>
                <w:sz w:val="20"/>
                <w:szCs w:val="20"/>
              </w:rPr>
              <w:t>programable</w:t>
            </w:r>
            <w:proofErr w:type="spellEnd"/>
            <w:r w:rsidR="007E4AB9" w:rsidRPr="007E4AB9">
              <w:rPr>
                <w:rFonts w:ascii="Arial" w:hAnsi="Arial" w:cs="Arial"/>
                <w:sz w:val="20"/>
                <w:szCs w:val="20"/>
              </w:rPr>
              <w:t xml:space="preserve"> sugar processing equipment</w:t>
            </w:r>
          </w:p>
        </w:tc>
        <w:tc>
          <w:tcPr>
            <w:tcW w:w="12757" w:type="dxa"/>
            <w:gridSpan w:val="7"/>
            <w:shd w:val="clear" w:color="auto" w:fill="DAEEF3" w:themeFill="accent5" w:themeFillTint="33"/>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Scope of Practical Skill:</w:t>
            </w:r>
          </w:p>
          <w:p w:rsidR="00FB124A" w:rsidRPr="00FB124A" w:rsidRDefault="007E4AB9" w:rsidP="00FB124A">
            <w:pPr>
              <w:autoSpaceDE w:val="0"/>
              <w:autoSpaceDN w:val="0"/>
              <w:adjustRightInd w:val="0"/>
              <w:spacing w:before="120" w:after="120"/>
              <w:jc w:val="center"/>
              <w:rPr>
                <w:rFonts w:ascii="Arial" w:hAnsi="Arial" w:cs="Arial"/>
                <w:sz w:val="20"/>
                <w:szCs w:val="20"/>
                <w:lang w:val="en-US" w:eastAsia="en-ZA"/>
              </w:rPr>
            </w:pPr>
            <w:r w:rsidRPr="007E4AB9">
              <w:rPr>
                <w:rFonts w:ascii="Arial" w:hAnsi="Arial" w:cs="Arial"/>
                <w:sz w:val="20"/>
                <w:szCs w:val="20"/>
                <w:lang w:val="en-US" w:eastAsia="en-ZA"/>
              </w:rPr>
              <w:t>Given a controlled operational environment, operating procedures and instructions, the learner must be able to:</w:t>
            </w:r>
          </w:p>
        </w:tc>
      </w:tr>
      <w:tr w:rsidR="007E4AB9" w:rsidRPr="00FB124A" w:rsidTr="007E4AB9">
        <w:trPr>
          <w:trHeight w:val="622"/>
        </w:trPr>
        <w:tc>
          <w:tcPr>
            <w:tcW w:w="1526" w:type="dxa"/>
            <w:vAlign w:val="center"/>
          </w:tcPr>
          <w:p w:rsidR="007E4AB9" w:rsidRPr="00FB124A" w:rsidRDefault="007E4AB9" w:rsidP="007E4AB9">
            <w:pPr>
              <w:spacing w:before="120" w:after="120"/>
              <w:jc w:val="center"/>
              <w:rPr>
                <w:rFonts w:ascii="Arial" w:hAnsi="Arial" w:cs="Arial"/>
                <w:sz w:val="20"/>
                <w:szCs w:val="20"/>
              </w:rPr>
            </w:pPr>
            <w:r w:rsidRPr="00FB124A">
              <w:rPr>
                <w:rFonts w:ascii="Arial" w:hAnsi="Arial" w:cs="Arial"/>
                <w:sz w:val="20"/>
                <w:szCs w:val="20"/>
              </w:rPr>
              <w:t>PA0101</w:t>
            </w:r>
          </w:p>
        </w:tc>
        <w:tc>
          <w:tcPr>
            <w:tcW w:w="3969" w:type="dxa"/>
            <w:vAlign w:val="center"/>
          </w:tcPr>
          <w:p w:rsidR="007E4AB9" w:rsidRPr="00AE305E" w:rsidRDefault="007E4AB9" w:rsidP="007E4AB9">
            <w:pPr>
              <w:spacing w:before="120" w:after="120"/>
              <w:jc w:val="center"/>
            </w:pPr>
            <w:r w:rsidRPr="00AE305E">
              <w:t>Use a control sheet to inspect programmable equipment for correct settings and mechanical soundness</w:t>
            </w:r>
          </w:p>
        </w:tc>
        <w:tc>
          <w:tcPr>
            <w:tcW w:w="1418"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7E4AB9">
        <w:trPr>
          <w:trHeight w:val="622"/>
        </w:trPr>
        <w:tc>
          <w:tcPr>
            <w:tcW w:w="1526" w:type="dxa"/>
            <w:vAlign w:val="center"/>
          </w:tcPr>
          <w:p w:rsidR="007E4AB9" w:rsidRPr="00FB124A" w:rsidRDefault="007E4AB9" w:rsidP="007E4AB9">
            <w:pPr>
              <w:spacing w:before="120" w:after="120"/>
              <w:jc w:val="center"/>
              <w:rPr>
                <w:rFonts w:ascii="Arial" w:hAnsi="Arial" w:cs="Arial"/>
                <w:sz w:val="20"/>
                <w:szCs w:val="20"/>
              </w:rPr>
            </w:pPr>
            <w:r w:rsidRPr="00FB124A">
              <w:rPr>
                <w:rFonts w:ascii="Arial" w:hAnsi="Arial" w:cs="Arial"/>
                <w:sz w:val="20"/>
                <w:szCs w:val="20"/>
              </w:rPr>
              <w:t>PA0102</w:t>
            </w:r>
          </w:p>
        </w:tc>
        <w:tc>
          <w:tcPr>
            <w:tcW w:w="3969" w:type="dxa"/>
            <w:vAlign w:val="center"/>
          </w:tcPr>
          <w:p w:rsidR="007E4AB9" w:rsidRPr="00AE305E" w:rsidRDefault="007E4AB9" w:rsidP="007E4AB9">
            <w:pPr>
              <w:spacing w:before="120" w:after="120"/>
              <w:jc w:val="center"/>
            </w:pPr>
            <w:r w:rsidRPr="00AE305E">
              <w:t>Inspect and identify feeder material for availability and correctness</w:t>
            </w:r>
          </w:p>
        </w:tc>
        <w:tc>
          <w:tcPr>
            <w:tcW w:w="1418"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7E4AB9">
        <w:trPr>
          <w:trHeight w:val="153"/>
        </w:trPr>
        <w:tc>
          <w:tcPr>
            <w:tcW w:w="1526" w:type="dxa"/>
            <w:vAlign w:val="center"/>
          </w:tcPr>
          <w:p w:rsidR="007E4AB9" w:rsidRPr="00FB124A" w:rsidRDefault="007E4AB9" w:rsidP="007E4AB9">
            <w:pPr>
              <w:spacing w:before="120" w:after="120"/>
              <w:jc w:val="center"/>
              <w:rPr>
                <w:rFonts w:ascii="Arial" w:hAnsi="Arial" w:cs="Arial"/>
                <w:sz w:val="20"/>
                <w:szCs w:val="20"/>
              </w:rPr>
            </w:pPr>
            <w:r w:rsidRPr="00FB124A">
              <w:rPr>
                <w:rFonts w:ascii="Arial" w:hAnsi="Arial" w:cs="Arial"/>
                <w:sz w:val="20"/>
                <w:szCs w:val="20"/>
              </w:rPr>
              <w:t>PA0103</w:t>
            </w:r>
          </w:p>
        </w:tc>
        <w:tc>
          <w:tcPr>
            <w:tcW w:w="3969" w:type="dxa"/>
            <w:vAlign w:val="center"/>
          </w:tcPr>
          <w:p w:rsidR="007E4AB9" w:rsidRDefault="007E4AB9" w:rsidP="007E4AB9">
            <w:pPr>
              <w:spacing w:before="120" w:after="120"/>
              <w:jc w:val="center"/>
            </w:pPr>
            <w:r w:rsidRPr="00AE305E">
              <w:t>Inspect material routing for readiness</w:t>
            </w:r>
          </w:p>
        </w:tc>
        <w:tc>
          <w:tcPr>
            <w:tcW w:w="1418"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Applied Knowledge</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 xml:space="preserve">Date </w:t>
            </w:r>
            <w:r w:rsidRPr="00FB124A">
              <w:rPr>
                <w:rFonts w:ascii="Arial" w:hAnsi="Arial" w:cs="Arial"/>
                <w:color w:val="000000"/>
                <w:sz w:val="20"/>
                <w:szCs w:val="20"/>
                <w:lang w:val="en-US" w:eastAsia="en-ZA"/>
              </w:rPr>
              <w:lastRenderedPageBreak/>
              <w:t>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lastRenderedPageBreak/>
              <w:t xml:space="preserve">Evidence </w:t>
            </w:r>
            <w:r w:rsidRPr="00FB124A">
              <w:rPr>
                <w:rFonts w:ascii="Arial" w:hAnsi="Arial" w:cs="Arial"/>
                <w:color w:val="000000"/>
                <w:sz w:val="20"/>
                <w:szCs w:val="20"/>
                <w:lang w:val="en-US" w:eastAsia="en-ZA"/>
              </w:rPr>
              <w:lastRenderedPageBreak/>
              <w:t>attached</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lastRenderedPageBreak/>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 xml:space="preserve">Can the learner do </w:t>
            </w:r>
            <w:r w:rsidRPr="00FB124A">
              <w:rPr>
                <w:rFonts w:ascii="Arial" w:hAnsi="Arial" w:cs="Arial"/>
                <w:color w:val="000000"/>
                <w:sz w:val="20"/>
                <w:szCs w:val="20"/>
                <w:lang w:val="en-US" w:eastAsia="en-ZA"/>
              </w:rPr>
              <w:lastRenderedPageBreak/>
              <w:t>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lastRenderedPageBreak/>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7E4AB9" w:rsidRPr="00FB124A" w:rsidTr="007E4AB9">
        <w:trPr>
          <w:trHeight w:val="93"/>
        </w:trPr>
        <w:tc>
          <w:tcPr>
            <w:tcW w:w="1526" w:type="dxa"/>
            <w:tcBorders>
              <w:bottom w:val="single" w:sz="4" w:space="0" w:color="auto"/>
            </w:tcBorders>
            <w:vAlign w:val="center"/>
          </w:tcPr>
          <w:p w:rsidR="007E4AB9" w:rsidRPr="00FB124A" w:rsidRDefault="007E4AB9" w:rsidP="007E4AB9">
            <w:pPr>
              <w:spacing w:before="120" w:after="120"/>
              <w:jc w:val="center"/>
              <w:rPr>
                <w:rFonts w:ascii="Arial" w:hAnsi="Arial" w:cs="Arial"/>
                <w:sz w:val="20"/>
                <w:szCs w:val="20"/>
              </w:rPr>
            </w:pPr>
            <w:r w:rsidRPr="00FB124A">
              <w:rPr>
                <w:rFonts w:ascii="Arial" w:hAnsi="Arial" w:cs="Arial"/>
                <w:sz w:val="20"/>
                <w:szCs w:val="20"/>
              </w:rPr>
              <w:lastRenderedPageBreak/>
              <w:t>AK0101</w:t>
            </w:r>
          </w:p>
        </w:tc>
        <w:tc>
          <w:tcPr>
            <w:tcW w:w="3969" w:type="dxa"/>
            <w:tcBorders>
              <w:bottom w:val="single" w:sz="4" w:space="0" w:color="auto"/>
            </w:tcBorders>
            <w:vAlign w:val="center"/>
          </w:tcPr>
          <w:p w:rsidR="007E4AB9" w:rsidRPr="00BF1EFA" w:rsidRDefault="007E4AB9" w:rsidP="007E4AB9">
            <w:pPr>
              <w:spacing w:before="120" w:after="120"/>
              <w:jc w:val="center"/>
            </w:pPr>
            <w:r w:rsidRPr="00BF1EFA">
              <w:t>Programmable equipment mechanical inspection procedures and standards</w:t>
            </w: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7E4AB9">
        <w:trPr>
          <w:trHeight w:val="181"/>
        </w:trPr>
        <w:tc>
          <w:tcPr>
            <w:tcW w:w="1526" w:type="dxa"/>
            <w:vAlign w:val="center"/>
          </w:tcPr>
          <w:p w:rsidR="007E4AB9" w:rsidRPr="00FB124A" w:rsidRDefault="007E4AB9" w:rsidP="007E4AB9">
            <w:pPr>
              <w:spacing w:before="120" w:after="120"/>
              <w:jc w:val="center"/>
              <w:rPr>
                <w:rFonts w:ascii="Arial" w:hAnsi="Arial" w:cs="Arial"/>
                <w:sz w:val="20"/>
                <w:szCs w:val="20"/>
              </w:rPr>
            </w:pPr>
            <w:r w:rsidRPr="00FB124A">
              <w:rPr>
                <w:rFonts w:ascii="Arial" w:hAnsi="Arial" w:cs="Arial"/>
                <w:sz w:val="20"/>
                <w:szCs w:val="20"/>
              </w:rPr>
              <w:t>AK0102</w:t>
            </w:r>
          </w:p>
        </w:tc>
        <w:tc>
          <w:tcPr>
            <w:tcW w:w="3969" w:type="dxa"/>
            <w:vAlign w:val="center"/>
          </w:tcPr>
          <w:p w:rsidR="007E4AB9" w:rsidRPr="00BF1EFA" w:rsidRDefault="007E4AB9" w:rsidP="007E4AB9">
            <w:pPr>
              <w:spacing w:before="120" w:after="120"/>
              <w:jc w:val="center"/>
            </w:pPr>
            <w:r w:rsidRPr="00BF1EFA">
              <w:t>Flow of material</w:t>
            </w:r>
          </w:p>
        </w:tc>
        <w:tc>
          <w:tcPr>
            <w:tcW w:w="1418"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7E4AB9">
        <w:trPr>
          <w:trHeight w:val="90"/>
        </w:trPr>
        <w:tc>
          <w:tcPr>
            <w:tcW w:w="1526" w:type="dxa"/>
            <w:vAlign w:val="center"/>
          </w:tcPr>
          <w:p w:rsidR="007E4AB9" w:rsidRPr="00FB124A" w:rsidRDefault="007E4AB9" w:rsidP="007E4AB9">
            <w:pPr>
              <w:spacing w:before="120" w:after="120"/>
              <w:jc w:val="center"/>
              <w:rPr>
                <w:rFonts w:ascii="Arial" w:hAnsi="Arial" w:cs="Arial"/>
                <w:sz w:val="20"/>
                <w:szCs w:val="20"/>
              </w:rPr>
            </w:pPr>
            <w:r w:rsidRPr="00FB124A">
              <w:rPr>
                <w:rFonts w:ascii="Arial" w:hAnsi="Arial" w:cs="Arial"/>
                <w:sz w:val="20"/>
                <w:szCs w:val="20"/>
              </w:rPr>
              <w:t>AK0103</w:t>
            </w:r>
          </w:p>
        </w:tc>
        <w:tc>
          <w:tcPr>
            <w:tcW w:w="3969" w:type="dxa"/>
            <w:vAlign w:val="center"/>
          </w:tcPr>
          <w:p w:rsidR="007E4AB9" w:rsidRDefault="007E4AB9" w:rsidP="007E4AB9">
            <w:pPr>
              <w:spacing w:before="120" w:after="120"/>
              <w:jc w:val="center"/>
            </w:pPr>
            <w:r w:rsidRPr="00BF1EFA">
              <w:t>Programmable equipment settings</w:t>
            </w:r>
          </w:p>
        </w:tc>
        <w:tc>
          <w:tcPr>
            <w:tcW w:w="1418"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Internal Assessment Criteria</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FB124A" w:rsidRPr="00FB124A" w:rsidTr="00FB124A">
        <w:trPr>
          <w:trHeight w:val="93"/>
        </w:trPr>
        <w:tc>
          <w:tcPr>
            <w:tcW w:w="1526" w:type="dxa"/>
            <w:tcBorders>
              <w:bottom w:val="single" w:sz="4" w:space="0" w:color="auto"/>
            </w:tcBorders>
            <w:vAlign w:val="center"/>
          </w:tcPr>
          <w:p w:rsidR="00FB124A" w:rsidRPr="00FB124A" w:rsidRDefault="00FB124A" w:rsidP="00FB124A">
            <w:pPr>
              <w:spacing w:before="120" w:after="120"/>
              <w:jc w:val="center"/>
              <w:rPr>
                <w:rFonts w:ascii="Arial" w:hAnsi="Arial" w:cs="Arial"/>
                <w:sz w:val="20"/>
                <w:szCs w:val="20"/>
              </w:rPr>
            </w:pPr>
            <w:r w:rsidRPr="00FB124A">
              <w:rPr>
                <w:rFonts w:ascii="Arial" w:hAnsi="Arial" w:cs="Arial"/>
                <w:sz w:val="20"/>
                <w:szCs w:val="20"/>
              </w:rPr>
              <w:t>IAC0101</w:t>
            </w:r>
          </w:p>
        </w:tc>
        <w:tc>
          <w:tcPr>
            <w:tcW w:w="3969" w:type="dxa"/>
            <w:tcBorders>
              <w:bottom w:val="single" w:sz="4" w:space="0" w:color="auto"/>
            </w:tcBorders>
            <w:vAlign w:val="center"/>
          </w:tcPr>
          <w:p w:rsidR="00FB124A" w:rsidRPr="00FB124A" w:rsidRDefault="007E4AB9" w:rsidP="00FB124A">
            <w:pPr>
              <w:spacing w:before="120" w:after="120"/>
              <w:jc w:val="center"/>
              <w:rPr>
                <w:rFonts w:ascii="Arial" w:hAnsi="Arial" w:cs="Arial"/>
                <w:sz w:val="20"/>
                <w:szCs w:val="20"/>
              </w:rPr>
            </w:pPr>
            <w:r w:rsidRPr="007E4AB9">
              <w:rPr>
                <w:rFonts w:ascii="Arial" w:hAnsi="Arial" w:cs="Arial"/>
                <w:sz w:val="20"/>
                <w:szCs w:val="20"/>
              </w:rPr>
              <w:t>Inspection reports are accurately completed</w:t>
            </w:r>
          </w:p>
        </w:tc>
        <w:tc>
          <w:tcPr>
            <w:tcW w:w="1418" w:type="dxa"/>
            <w:tcBorders>
              <w:bottom w:val="single" w:sz="4" w:space="0" w:color="auto"/>
            </w:tcBorders>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Supplementary Evidence Provided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1526" w:type="dxa"/>
            <w:shd w:val="clear" w:color="auto" w:fill="DAEEF3" w:themeFill="accent5" w:themeFillTint="33"/>
            <w:vAlign w:val="center"/>
          </w:tcPr>
          <w:p w:rsidR="00FB124A" w:rsidRPr="00FB124A" w:rsidRDefault="00FB124A" w:rsidP="00FB124A">
            <w:pPr>
              <w:spacing w:before="120" w:after="120"/>
              <w:jc w:val="center"/>
              <w:rPr>
                <w:rFonts w:ascii="Arial" w:hAnsi="Arial" w:cs="Arial"/>
                <w:sz w:val="20"/>
                <w:szCs w:val="20"/>
              </w:rPr>
            </w:pPr>
            <w:r w:rsidRPr="00FB124A">
              <w:rPr>
                <w:rFonts w:ascii="Arial" w:hAnsi="Arial" w:cs="Arial"/>
                <w:sz w:val="20"/>
                <w:szCs w:val="20"/>
              </w:rPr>
              <w:t xml:space="preserve">PM-02-PS02: </w:t>
            </w:r>
            <w:r w:rsidR="007E4AB9" w:rsidRPr="007E4AB9">
              <w:rPr>
                <w:rFonts w:ascii="Arial" w:hAnsi="Arial" w:cs="Arial"/>
                <w:sz w:val="20"/>
                <w:szCs w:val="20"/>
              </w:rPr>
              <w:t>Monitor and operate programmable sugar processing equipment</w:t>
            </w:r>
          </w:p>
        </w:tc>
        <w:tc>
          <w:tcPr>
            <w:tcW w:w="12757" w:type="dxa"/>
            <w:gridSpan w:val="7"/>
            <w:shd w:val="clear" w:color="auto" w:fill="DAEEF3" w:themeFill="accent5" w:themeFillTint="33"/>
            <w:vAlign w:val="center"/>
          </w:tcPr>
          <w:p w:rsidR="00FB124A" w:rsidRPr="00FB124A" w:rsidRDefault="00FB124A" w:rsidP="00FB124A">
            <w:pPr>
              <w:spacing w:before="120" w:after="120"/>
              <w:jc w:val="center"/>
              <w:rPr>
                <w:rFonts w:ascii="Arial" w:hAnsi="Arial" w:cs="Arial"/>
                <w:sz w:val="20"/>
                <w:szCs w:val="20"/>
              </w:rPr>
            </w:pPr>
            <w:r w:rsidRPr="00FB124A">
              <w:rPr>
                <w:rFonts w:ascii="Arial" w:hAnsi="Arial" w:cs="Arial"/>
                <w:sz w:val="20"/>
                <w:szCs w:val="20"/>
              </w:rPr>
              <w:t>Scope of Practical Skill:</w:t>
            </w:r>
          </w:p>
          <w:p w:rsidR="00FB124A" w:rsidRPr="00FB124A" w:rsidRDefault="007E4AB9" w:rsidP="00FB124A">
            <w:pPr>
              <w:spacing w:before="120" w:after="120"/>
              <w:jc w:val="center"/>
              <w:rPr>
                <w:rFonts w:ascii="Arial" w:hAnsi="Arial" w:cs="Arial"/>
                <w:sz w:val="20"/>
                <w:szCs w:val="20"/>
              </w:rPr>
            </w:pPr>
            <w:r w:rsidRPr="007E4AB9">
              <w:rPr>
                <w:rFonts w:ascii="Arial" w:hAnsi="Arial" w:cs="Arial"/>
                <w:sz w:val="20"/>
                <w:szCs w:val="20"/>
              </w:rPr>
              <w:t xml:space="preserve">Given programmable processing equipment </w:t>
            </w:r>
            <w:r>
              <w:rPr>
                <w:rFonts w:ascii="Arial" w:hAnsi="Arial" w:cs="Arial"/>
                <w:sz w:val="20"/>
                <w:szCs w:val="20"/>
              </w:rPr>
              <w:t xml:space="preserve">and </w:t>
            </w:r>
            <w:r w:rsidRPr="007E4AB9">
              <w:rPr>
                <w:rFonts w:ascii="Arial" w:hAnsi="Arial" w:cs="Arial"/>
                <w:sz w:val="20"/>
                <w:szCs w:val="20"/>
              </w:rPr>
              <w:t>a controlled learning environment, the learner must be able to:</w:t>
            </w:r>
          </w:p>
        </w:tc>
      </w:tr>
      <w:tr w:rsidR="00FB124A" w:rsidRPr="00FB124A" w:rsidTr="007E4AB9">
        <w:trPr>
          <w:trHeight w:val="489"/>
        </w:trPr>
        <w:tc>
          <w:tcPr>
            <w:tcW w:w="1526" w:type="dxa"/>
            <w:tcBorders>
              <w:bottom w:val="single" w:sz="4" w:space="0" w:color="auto"/>
            </w:tcBorders>
            <w:vAlign w:val="center"/>
          </w:tcPr>
          <w:p w:rsidR="00FB124A" w:rsidRPr="00FB124A" w:rsidRDefault="00FB124A" w:rsidP="007E4AB9">
            <w:pPr>
              <w:spacing w:before="120" w:after="120"/>
              <w:jc w:val="center"/>
              <w:rPr>
                <w:rFonts w:ascii="Arial" w:hAnsi="Arial" w:cs="Arial"/>
                <w:sz w:val="20"/>
                <w:szCs w:val="20"/>
              </w:rPr>
            </w:pPr>
            <w:r w:rsidRPr="00FB124A">
              <w:rPr>
                <w:rFonts w:ascii="Arial" w:hAnsi="Arial" w:cs="Arial"/>
                <w:sz w:val="20"/>
                <w:szCs w:val="20"/>
              </w:rPr>
              <w:t>PA0201</w:t>
            </w:r>
          </w:p>
        </w:tc>
        <w:tc>
          <w:tcPr>
            <w:tcW w:w="3969" w:type="dxa"/>
            <w:tcBorders>
              <w:bottom w:val="single" w:sz="4" w:space="0" w:color="auto"/>
            </w:tcBorders>
            <w:vAlign w:val="center"/>
          </w:tcPr>
          <w:p w:rsidR="00FB124A" w:rsidRPr="00FB124A" w:rsidRDefault="007E4AB9" w:rsidP="007E4AB9">
            <w:pPr>
              <w:spacing w:before="120" w:after="120"/>
              <w:jc w:val="center"/>
              <w:rPr>
                <w:rFonts w:ascii="Arial" w:hAnsi="Arial" w:cs="Arial"/>
                <w:sz w:val="20"/>
                <w:szCs w:val="20"/>
              </w:rPr>
            </w:pPr>
            <w:r w:rsidRPr="007E4AB9">
              <w:rPr>
                <w:rFonts w:ascii="Arial" w:hAnsi="Arial" w:cs="Arial"/>
                <w:sz w:val="20"/>
                <w:szCs w:val="20"/>
              </w:rPr>
              <w:t>Set-up and start-up programmable sugar processing equipment manually and achieve normal operating conditions</w:t>
            </w:r>
          </w:p>
        </w:tc>
        <w:tc>
          <w:tcPr>
            <w:tcW w:w="1418" w:type="dxa"/>
            <w:tcBorders>
              <w:bottom w:val="single" w:sz="4" w:space="0" w:color="auto"/>
            </w:tcBorders>
            <w:vAlign w:val="center"/>
          </w:tcPr>
          <w:p w:rsidR="00FB124A" w:rsidRPr="00FB124A" w:rsidRDefault="00FB124A"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B124A" w:rsidRPr="00FB124A" w:rsidRDefault="00FB124A"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FB124A" w:rsidRPr="00FB124A" w:rsidRDefault="00FB124A"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B124A" w:rsidRPr="00FB124A" w:rsidRDefault="00FB124A"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B124A" w:rsidRPr="00FB124A" w:rsidRDefault="00FB124A"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FB124A" w:rsidRPr="00FB124A" w:rsidRDefault="00FB124A" w:rsidP="007E4AB9">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7E4AB9">
        <w:trPr>
          <w:trHeight w:val="489"/>
        </w:trPr>
        <w:tc>
          <w:tcPr>
            <w:tcW w:w="1526" w:type="dxa"/>
            <w:tcBorders>
              <w:bottom w:val="single" w:sz="4" w:space="0" w:color="auto"/>
            </w:tcBorders>
            <w:vAlign w:val="center"/>
          </w:tcPr>
          <w:p w:rsidR="007E4AB9" w:rsidRPr="00FB124A" w:rsidRDefault="007E4AB9" w:rsidP="007E4AB9">
            <w:pPr>
              <w:spacing w:before="120" w:after="120"/>
              <w:jc w:val="center"/>
              <w:rPr>
                <w:rFonts w:ascii="Arial" w:hAnsi="Arial" w:cs="Arial"/>
                <w:sz w:val="20"/>
                <w:szCs w:val="20"/>
              </w:rPr>
            </w:pPr>
            <w:r w:rsidRPr="00FB124A">
              <w:rPr>
                <w:rFonts w:ascii="Arial" w:hAnsi="Arial" w:cs="Arial"/>
                <w:sz w:val="20"/>
                <w:szCs w:val="20"/>
              </w:rPr>
              <w:t>PA0202</w:t>
            </w:r>
          </w:p>
        </w:tc>
        <w:tc>
          <w:tcPr>
            <w:tcW w:w="3969" w:type="dxa"/>
            <w:tcBorders>
              <w:bottom w:val="single" w:sz="4" w:space="0" w:color="auto"/>
            </w:tcBorders>
            <w:vAlign w:val="center"/>
          </w:tcPr>
          <w:p w:rsidR="007E4AB9" w:rsidRPr="004E7220" w:rsidRDefault="007E4AB9" w:rsidP="007E4AB9">
            <w:pPr>
              <w:spacing w:before="120" w:after="120"/>
              <w:jc w:val="center"/>
            </w:pPr>
            <w:r w:rsidRPr="004E7220">
              <w:t>Control the programmable equipment operation within required output/product specifications</w:t>
            </w: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AA2417">
        <w:trPr>
          <w:trHeight w:val="90"/>
        </w:trPr>
        <w:tc>
          <w:tcPr>
            <w:tcW w:w="1526" w:type="dxa"/>
            <w:tcBorders>
              <w:bottom w:val="single" w:sz="4" w:space="0" w:color="auto"/>
            </w:tcBorders>
            <w:vAlign w:val="center"/>
          </w:tcPr>
          <w:p w:rsidR="007E4AB9" w:rsidRPr="00FB124A" w:rsidRDefault="007E4AB9" w:rsidP="007E4AB9">
            <w:pPr>
              <w:spacing w:before="120" w:after="120"/>
              <w:jc w:val="center"/>
              <w:rPr>
                <w:rFonts w:ascii="Arial" w:hAnsi="Arial" w:cs="Arial"/>
                <w:sz w:val="20"/>
                <w:szCs w:val="20"/>
              </w:rPr>
            </w:pPr>
            <w:r w:rsidRPr="00FB124A">
              <w:rPr>
                <w:rFonts w:ascii="Arial" w:hAnsi="Arial" w:cs="Arial"/>
                <w:sz w:val="20"/>
                <w:szCs w:val="20"/>
              </w:rPr>
              <w:t>PA0203</w:t>
            </w:r>
          </w:p>
        </w:tc>
        <w:tc>
          <w:tcPr>
            <w:tcW w:w="3969" w:type="dxa"/>
            <w:tcBorders>
              <w:bottom w:val="single" w:sz="4" w:space="0" w:color="auto"/>
            </w:tcBorders>
            <w:vAlign w:val="center"/>
          </w:tcPr>
          <w:p w:rsidR="007E4AB9" w:rsidRPr="004E7220" w:rsidRDefault="007E4AB9" w:rsidP="007E4AB9">
            <w:pPr>
              <w:spacing w:before="120" w:after="120"/>
              <w:jc w:val="center"/>
            </w:pPr>
            <w:r w:rsidRPr="004E7220">
              <w:t xml:space="preserve">Perform specific procedures related to the process (e.g. change-over, cleaning, </w:t>
            </w:r>
            <w:r w:rsidRPr="004E7220">
              <w:lastRenderedPageBreak/>
              <w:t>emergency stops)</w:t>
            </w: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7E4AB9">
        <w:trPr>
          <w:trHeight w:val="489"/>
        </w:trPr>
        <w:tc>
          <w:tcPr>
            <w:tcW w:w="1526" w:type="dxa"/>
            <w:tcBorders>
              <w:bottom w:val="single" w:sz="4" w:space="0" w:color="auto"/>
            </w:tcBorders>
            <w:vAlign w:val="center"/>
          </w:tcPr>
          <w:p w:rsidR="007E4AB9" w:rsidRPr="00FB124A" w:rsidRDefault="007E4AB9" w:rsidP="007E4AB9">
            <w:pPr>
              <w:spacing w:before="120" w:after="120"/>
              <w:jc w:val="center"/>
              <w:rPr>
                <w:rFonts w:ascii="Arial" w:hAnsi="Arial" w:cs="Arial"/>
                <w:sz w:val="20"/>
                <w:szCs w:val="20"/>
              </w:rPr>
            </w:pPr>
            <w:r w:rsidRPr="00FB124A">
              <w:rPr>
                <w:rFonts w:ascii="Arial" w:hAnsi="Arial" w:cs="Arial"/>
                <w:sz w:val="20"/>
                <w:szCs w:val="20"/>
              </w:rPr>
              <w:lastRenderedPageBreak/>
              <w:t>PA0204</w:t>
            </w:r>
          </w:p>
        </w:tc>
        <w:tc>
          <w:tcPr>
            <w:tcW w:w="3969" w:type="dxa"/>
            <w:tcBorders>
              <w:bottom w:val="single" w:sz="4" w:space="0" w:color="auto"/>
            </w:tcBorders>
            <w:vAlign w:val="center"/>
          </w:tcPr>
          <w:p w:rsidR="007E4AB9" w:rsidRPr="004E7220" w:rsidRDefault="007E4AB9" w:rsidP="007E4AB9">
            <w:pPr>
              <w:spacing w:before="120" w:after="120"/>
              <w:jc w:val="center"/>
            </w:pPr>
            <w:r w:rsidRPr="004E7220">
              <w:t>Adjust programmable equipment setting in response to instrument readings and required operating conditions</w:t>
            </w: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7E4AB9">
        <w:trPr>
          <w:trHeight w:val="489"/>
        </w:trPr>
        <w:tc>
          <w:tcPr>
            <w:tcW w:w="1526" w:type="dxa"/>
            <w:tcBorders>
              <w:bottom w:val="single" w:sz="4" w:space="0" w:color="auto"/>
            </w:tcBorders>
            <w:vAlign w:val="center"/>
          </w:tcPr>
          <w:p w:rsidR="007E4AB9" w:rsidRPr="00FB124A" w:rsidRDefault="007E4AB9" w:rsidP="007E4AB9">
            <w:pPr>
              <w:spacing w:before="120" w:after="120"/>
              <w:jc w:val="center"/>
              <w:rPr>
                <w:rFonts w:ascii="Arial" w:hAnsi="Arial" w:cs="Arial"/>
                <w:sz w:val="20"/>
                <w:szCs w:val="20"/>
              </w:rPr>
            </w:pPr>
            <w:r w:rsidRPr="00FB124A">
              <w:rPr>
                <w:rFonts w:ascii="Arial" w:hAnsi="Arial" w:cs="Arial"/>
                <w:sz w:val="20"/>
                <w:szCs w:val="20"/>
              </w:rPr>
              <w:t>PA0205</w:t>
            </w:r>
          </w:p>
        </w:tc>
        <w:tc>
          <w:tcPr>
            <w:tcW w:w="3969" w:type="dxa"/>
            <w:tcBorders>
              <w:bottom w:val="single" w:sz="4" w:space="0" w:color="auto"/>
            </w:tcBorders>
            <w:vAlign w:val="center"/>
          </w:tcPr>
          <w:p w:rsidR="007E4AB9" w:rsidRPr="004E7220" w:rsidRDefault="007E4AB9" w:rsidP="007E4AB9">
            <w:pPr>
              <w:spacing w:before="120" w:after="120"/>
              <w:jc w:val="center"/>
            </w:pPr>
            <w:r w:rsidRPr="004E7220">
              <w:t>Use instrumentation readings and sensory cues to anticipate quality problems and make adjustments</w:t>
            </w: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7E4AB9">
        <w:trPr>
          <w:trHeight w:val="489"/>
        </w:trPr>
        <w:tc>
          <w:tcPr>
            <w:tcW w:w="1526" w:type="dxa"/>
            <w:tcBorders>
              <w:bottom w:val="single" w:sz="4" w:space="0" w:color="auto"/>
            </w:tcBorders>
            <w:vAlign w:val="center"/>
          </w:tcPr>
          <w:p w:rsidR="007E4AB9" w:rsidRPr="00FB124A" w:rsidRDefault="007E4AB9" w:rsidP="007E4AB9">
            <w:pPr>
              <w:spacing w:before="120" w:after="120"/>
              <w:jc w:val="center"/>
              <w:rPr>
                <w:rFonts w:ascii="Arial" w:hAnsi="Arial" w:cs="Arial"/>
                <w:sz w:val="20"/>
                <w:szCs w:val="20"/>
              </w:rPr>
            </w:pPr>
            <w:r w:rsidRPr="004E7220">
              <w:t>PA0206</w:t>
            </w:r>
          </w:p>
        </w:tc>
        <w:tc>
          <w:tcPr>
            <w:tcW w:w="3969" w:type="dxa"/>
            <w:tcBorders>
              <w:bottom w:val="single" w:sz="4" w:space="0" w:color="auto"/>
            </w:tcBorders>
            <w:vAlign w:val="center"/>
          </w:tcPr>
          <w:p w:rsidR="007E4AB9" w:rsidRPr="004E7220" w:rsidRDefault="007E4AB9" w:rsidP="007E4AB9">
            <w:pPr>
              <w:spacing w:before="120" w:after="120"/>
              <w:jc w:val="center"/>
            </w:pPr>
            <w:r w:rsidRPr="004E7220">
              <w:t>Achieve consistent flow of material in terms of required volumes and quality standards</w:t>
            </w: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7E4AB9">
        <w:trPr>
          <w:trHeight w:val="489"/>
        </w:trPr>
        <w:tc>
          <w:tcPr>
            <w:tcW w:w="1526" w:type="dxa"/>
            <w:tcBorders>
              <w:bottom w:val="single" w:sz="4" w:space="0" w:color="auto"/>
            </w:tcBorders>
            <w:vAlign w:val="center"/>
          </w:tcPr>
          <w:p w:rsidR="007E4AB9" w:rsidRPr="00FB124A" w:rsidRDefault="007E4AB9" w:rsidP="007E4AB9">
            <w:pPr>
              <w:spacing w:before="120" w:after="120"/>
              <w:jc w:val="center"/>
              <w:rPr>
                <w:rFonts w:ascii="Arial" w:hAnsi="Arial" w:cs="Arial"/>
                <w:sz w:val="20"/>
                <w:szCs w:val="20"/>
              </w:rPr>
            </w:pPr>
            <w:r w:rsidRPr="004E7220">
              <w:t>PA0207</w:t>
            </w:r>
          </w:p>
        </w:tc>
        <w:tc>
          <w:tcPr>
            <w:tcW w:w="3969" w:type="dxa"/>
            <w:tcBorders>
              <w:bottom w:val="single" w:sz="4" w:space="0" w:color="auto"/>
            </w:tcBorders>
            <w:vAlign w:val="center"/>
          </w:tcPr>
          <w:p w:rsidR="007E4AB9" w:rsidRPr="004E7220" w:rsidRDefault="007E4AB9" w:rsidP="007E4AB9">
            <w:pPr>
              <w:spacing w:before="120" w:after="120"/>
              <w:jc w:val="center"/>
            </w:pPr>
            <w:r w:rsidRPr="004E7220">
              <w:t>Read and explain a programmable equipment operating diagram</w:t>
            </w: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7E4AB9">
        <w:trPr>
          <w:trHeight w:val="489"/>
        </w:trPr>
        <w:tc>
          <w:tcPr>
            <w:tcW w:w="1526" w:type="dxa"/>
            <w:tcBorders>
              <w:bottom w:val="single" w:sz="4" w:space="0" w:color="auto"/>
            </w:tcBorders>
            <w:vAlign w:val="center"/>
          </w:tcPr>
          <w:p w:rsidR="007E4AB9" w:rsidRPr="00FB124A" w:rsidRDefault="007E4AB9" w:rsidP="007E4AB9">
            <w:pPr>
              <w:spacing w:before="120" w:after="120"/>
              <w:jc w:val="center"/>
              <w:rPr>
                <w:rFonts w:ascii="Arial" w:hAnsi="Arial" w:cs="Arial"/>
                <w:sz w:val="20"/>
                <w:szCs w:val="20"/>
              </w:rPr>
            </w:pPr>
            <w:r>
              <w:t>PA0208</w:t>
            </w:r>
          </w:p>
        </w:tc>
        <w:tc>
          <w:tcPr>
            <w:tcW w:w="3969" w:type="dxa"/>
            <w:tcBorders>
              <w:bottom w:val="single" w:sz="4" w:space="0" w:color="auto"/>
            </w:tcBorders>
            <w:vAlign w:val="center"/>
          </w:tcPr>
          <w:p w:rsidR="007E4AB9" w:rsidRDefault="007E4AB9" w:rsidP="007E4AB9">
            <w:pPr>
              <w:spacing w:before="120" w:after="120"/>
              <w:jc w:val="center"/>
            </w:pPr>
            <w:r w:rsidRPr="004E7220">
              <w:t>Select and apply appropriate responses to material or process deviations</w:t>
            </w: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7E4AB9">
        <w:trPr>
          <w:trHeight w:val="489"/>
        </w:trPr>
        <w:tc>
          <w:tcPr>
            <w:tcW w:w="1526" w:type="dxa"/>
            <w:tcBorders>
              <w:bottom w:val="single" w:sz="4" w:space="0" w:color="auto"/>
            </w:tcBorders>
            <w:vAlign w:val="center"/>
          </w:tcPr>
          <w:p w:rsidR="007E4AB9" w:rsidRPr="00FB124A" w:rsidRDefault="007E4AB9" w:rsidP="007E4AB9">
            <w:pPr>
              <w:spacing w:before="120" w:after="120"/>
              <w:jc w:val="center"/>
              <w:rPr>
                <w:rFonts w:ascii="Arial" w:hAnsi="Arial" w:cs="Arial"/>
                <w:sz w:val="20"/>
                <w:szCs w:val="20"/>
              </w:rPr>
            </w:pPr>
            <w:r>
              <w:t>PA0209</w:t>
            </w:r>
          </w:p>
        </w:tc>
        <w:tc>
          <w:tcPr>
            <w:tcW w:w="3969" w:type="dxa"/>
            <w:tcBorders>
              <w:bottom w:val="single" w:sz="4" w:space="0" w:color="auto"/>
            </w:tcBorders>
            <w:vAlign w:val="center"/>
          </w:tcPr>
          <w:p w:rsidR="007E4AB9" w:rsidRPr="004E7220" w:rsidRDefault="007E4AB9" w:rsidP="007E4AB9">
            <w:pPr>
              <w:spacing w:before="120" w:after="120"/>
              <w:jc w:val="center"/>
            </w:pPr>
            <w:r w:rsidRPr="004E7220">
              <w:t xml:space="preserve">Control the </w:t>
            </w:r>
            <w:r w:rsidR="008E7E62" w:rsidRPr="004E7220">
              <w:t>programmable</w:t>
            </w:r>
            <w:r w:rsidRPr="004E7220">
              <w:t xml:space="preserve"> equipment operation within required output/product specifications</w:t>
            </w: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7E4AB9">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Applied Knowledge</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7E4AB9" w:rsidRPr="00FB124A" w:rsidTr="008E7E62">
        <w:trPr>
          <w:trHeight w:val="93"/>
        </w:trPr>
        <w:tc>
          <w:tcPr>
            <w:tcW w:w="1526" w:type="dxa"/>
            <w:tcBorders>
              <w:bottom w:val="single" w:sz="4" w:space="0" w:color="auto"/>
            </w:tcBorders>
            <w:vAlign w:val="center"/>
          </w:tcPr>
          <w:p w:rsidR="007E4AB9" w:rsidRPr="00FB124A" w:rsidRDefault="007E4AB9" w:rsidP="008E7E62">
            <w:pPr>
              <w:spacing w:before="120" w:after="120"/>
              <w:jc w:val="center"/>
              <w:rPr>
                <w:rFonts w:ascii="Arial" w:hAnsi="Arial" w:cs="Arial"/>
                <w:sz w:val="20"/>
                <w:szCs w:val="20"/>
              </w:rPr>
            </w:pPr>
            <w:r w:rsidRPr="00FB124A">
              <w:rPr>
                <w:rFonts w:ascii="Arial" w:hAnsi="Arial" w:cs="Arial"/>
                <w:sz w:val="20"/>
                <w:szCs w:val="20"/>
              </w:rPr>
              <w:lastRenderedPageBreak/>
              <w:t>AK0201</w:t>
            </w:r>
          </w:p>
        </w:tc>
        <w:tc>
          <w:tcPr>
            <w:tcW w:w="3969" w:type="dxa"/>
            <w:tcBorders>
              <w:bottom w:val="single" w:sz="4" w:space="0" w:color="auto"/>
            </w:tcBorders>
            <w:vAlign w:val="center"/>
          </w:tcPr>
          <w:p w:rsidR="007E4AB9" w:rsidRPr="00DB7450" w:rsidRDefault="007E4AB9" w:rsidP="008E7E62">
            <w:pPr>
              <w:spacing w:before="120" w:after="120"/>
              <w:jc w:val="center"/>
            </w:pPr>
            <w:r w:rsidRPr="00DB7450">
              <w:t>Standard Operating Procedures</w:t>
            </w:r>
          </w:p>
        </w:tc>
        <w:tc>
          <w:tcPr>
            <w:tcW w:w="1418" w:type="dxa"/>
            <w:tcBorders>
              <w:bottom w:val="single" w:sz="4" w:space="0" w:color="auto"/>
            </w:tcBorders>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8E7E62">
        <w:trPr>
          <w:trHeight w:val="622"/>
        </w:trPr>
        <w:tc>
          <w:tcPr>
            <w:tcW w:w="1526" w:type="dxa"/>
            <w:vAlign w:val="center"/>
          </w:tcPr>
          <w:p w:rsidR="007E4AB9" w:rsidRPr="00FB124A" w:rsidRDefault="007E4AB9" w:rsidP="008E7E62">
            <w:pPr>
              <w:spacing w:before="120" w:after="120"/>
              <w:jc w:val="center"/>
              <w:rPr>
                <w:rFonts w:ascii="Arial" w:hAnsi="Arial" w:cs="Arial"/>
                <w:sz w:val="20"/>
                <w:szCs w:val="20"/>
              </w:rPr>
            </w:pPr>
            <w:r w:rsidRPr="00FB124A">
              <w:rPr>
                <w:rFonts w:ascii="Arial" w:hAnsi="Arial" w:cs="Arial"/>
                <w:sz w:val="20"/>
                <w:szCs w:val="20"/>
              </w:rPr>
              <w:t>AK0202</w:t>
            </w:r>
          </w:p>
        </w:tc>
        <w:tc>
          <w:tcPr>
            <w:tcW w:w="3969" w:type="dxa"/>
            <w:vAlign w:val="center"/>
          </w:tcPr>
          <w:p w:rsidR="007E4AB9" w:rsidRPr="00DB7450" w:rsidRDefault="007E4AB9" w:rsidP="008E7E62">
            <w:pPr>
              <w:spacing w:before="120" w:after="120"/>
              <w:jc w:val="center"/>
            </w:pPr>
            <w:r w:rsidRPr="00DB7450">
              <w:t>Manual and automatic starting/shut down procedures</w:t>
            </w:r>
          </w:p>
        </w:tc>
        <w:tc>
          <w:tcPr>
            <w:tcW w:w="1418"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8E7E62">
        <w:trPr>
          <w:trHeight w:val="622"/>
        </w:trPr>
        <w:tc>
          <w:tcPr>
            <w:tcW w:w="1526" w:type="dxa"/>
            <w:vAlign w:val="center"/>
          </w:tcPr>
          <w:p w:rsidR="007E4AB9" w:rsidRPr="00FB124A" w:rsidRDefault="007E4AB9" w:rsidP="008E7E62">
            <w:pPr>
              <w:spacing w:before="120" w:after="120"/>
              <w:jc w:val="center"/>
              <w:rPr>
                <w:rFonts w:ascii="Arial" w:hAnsi="Arial" w:cs="Arial"/>
                <w:sz w:val="20"/>
                <w:szCs w:val="20"/>
              </w:rPr>
            </w:pPr>
            <w:r w:rsidRPr="00FB124A">
              <w:rPr>
                <w:rFonts w:ascii="Arial" w:hAnsi="Arial" w:cs="Arial"/>
                <w:sz w:val="20"/>
                <w:szCs w:val="20"/>
              </w:rPr>
              <w:t>AK0203</w:t>
            </w:r>
          </w:p>
        </w:tc>
        <w:tc>
          <w:tcPr>
            <w:tcW w:w="3969" w:type="dxa"/>
            <w:vAlign w:val="center"/>
          </w:tcPr>
          <w:p w:rsidR="007E4AB9" w:rsidRPr="00DB7450" w:rsidRDefault="007E4AB9" w:rsidP="008E7E62">
            <w:pPr>
              <w:spacing w:before="120" w:after="120"/>
              <w:jc w:val="center"/>
            </w:pPr>
            <w:r w:rsidRPr="00DB7450">
              <w:t>Equipment operating procedures and specifications</w:t>
            </w:r>
          </w:p>
        </w:tc>
        <w:tc>
          <w:tcPr>
            <w:tcW w:w="1418"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8E7E62">
        <w:trPr>
          <w:trHeight w:val="90"/>
        </w:trPr>
        <w:tc>
          <w:tcPr>
            <w:tcW w:w="1526" w:type="dxa"/>
            <w:vAlign w:val="center"/>
          </w:tcPr>
          <w:p w:rsidR="007E4AB9" w:rsidRPr="00FB124A" w:rsidRDefault="008E7E62" w:rsidP="008E7E62">
            <w:pPr>
              <w:spacing w:before="120" w:after="120"/>
              <w:jc w:val="center"/>
              <w:rPr>
                <w:rFonts w:ascii="Arial" w:hAnsi="Arial" w:cs="Arial"/>
                <w:sz w:val="20"/>
                <w:szCs w:val="20"/>
              </w:rPr>
            </w:pPr>
            <w:r w:rsidRPr="008E7E62">
              <w:rPr>
                <w:rFonts w:ascii="Arial" w:hAnsi="Arial" w:cs="Arial"/>
                <w:sz w:val="20"/>
                <w:szCs w:val="20"/>
              </w:rPr>
              <w:t>AK0204</w:t>
            </w:r>
          </w:p>
        </w:tc>
        <w:tc>
          <w:tcPr>
            <w:tcW w:w="3969" w:type="dxa"/>
            <w:vAlign w:val="center"/>
          </w:tcPr>
          <w:p w:rsidR="007E4AB9" w:rsidRPr="00DB7450" w:rsidRDefault="007E4AB9" w:rsidP="008E7E62">
            <w:pPr>
              <w:spacing w:before="120" w:after="120"/>
              <w:jc w:val="center"/>
            </w:pPr>
            <w:r w:rsidRPr="00DB7450">
              <w:t>Product specifications</w:t>
            </w:r>
          </w:p>
        </w:tc>
        <w:tc>
          <w:tcPr>
            <w:tcW w:w="1418"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8E7E62">
        <w:trPr>
          <w:trHeight w:val="90"/>
        </w:trPr>
        <w:tc>
          <w:tcPr>
            <w:tcW w:w="1526" w:type="dxa"/>
            <w:vAlign w:val="center"/>
          </w:tcPr>
          <w:p w:rsidR="007E4AB9" w:rsidRPr="00FB124A" w:rsidRDefault="008E7E62" w:rsidP="008E7E62">
            <w:pPr>
              <w:spacing w:before="120" w:after="120"/>
              <w:jc w:val="center"/>
              <w:rPr>
                <w:rFonts w:ascii="Arial" w:hAnsi="Arial" w:cs="Arial"/>
                <w:sz w:val="20"/>
                <w:szCs w:val="20"/>
              </w:rPr>
            </w:pPr>
            <w:r w:rsidRPr="008E7E62">
              <w:rPr>
                <w:rFonts w:ascii="Arial" w:hAnsi="Arial" w:cs="Arial"/>
                <w:sz w:val="20"/>
                <w:szCs w:val="20"/>
              </w:rPr>
              <w:t>AK0205</w:t>
            </w:r>
          </w:p>
        </w:tc>
        <w:tc>
          <w:tcPr>
            <w:tcW w:w="3969" w:type="dxa"/>
            <w:vAlign w:val="center"/>
          </w:tcPr>
          <w:p w:rsidR="007E4AB9" w:rsidRPr="00DB7450" w:rsidRDefault="007E4AB9" w:rsidP="008E7E62">
            <w:pPr>
              <w:spacing w:before="120" w:after="120"/>
              <w:jc w:val="center"/>
            </w:pPr>
            <w:r w:rsidRPr="00DB7450">
              <w:t>Standard safety procedures</w:t>
            </w:r>
          </w:p>
        </w:tc>
        <w:tc>
          <w:tcPr>
            <w:tcW w:w="1418"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8E7E62">
        <w:trPr>
          <w:trHeight w:val="90"/>
        </w:trPr>
        <w:tc>
          <w:tcPr>
            <w:tcW w:w="1526" w:type="dxa"/>
            <w:vAlign w:val="center"/>
          </w:tcPr>
          <w:p w:rsidR="007E4AB9" w:rsidRPr="00FB124A" w:rsidRDefault="008E7E62" w:rsidP="008E7E62">
            <w:pPr>
              <w:spacing w:before="120" w:after="120"/>
              <w:jc w:val="center"/>
              <w:rPr>
                <w:rFonts w:ascii="Arial" w:hAnsi="Arial" w:cs="Arial"/>
                <w:sz w:val="20"/>
                <w:szCs w:val="20"/>
              </w:rPr>
            </w:pPr>
            <w:r w:rsidRPr="008E7E62">
              <w:rPr>
                <w:rFonts w:ascii="Arial" w:hAnsi="Arial" w:cs="Arial"/>
                <w:sz w:val="20"/>
                <w:szCs w:val="20"/>
              </w:rPr>
              <w:t>AK0206</w:t>
            </w:r>
          </w:p>
        </w:tc>
        <w:tc>
          <w:tcPr>
            <w:tcW w:w="3969" w:type="dxa"/>
            <w:vAlign w:val="center"/>
          </w:tcPr>
          <w:p w:rsidR="007E4AB9" w:rsidRPr="00DB7450" w:rsidRDefault="007E4AB9" w:rsidP="008E7E62">
            <w:pPr>
              <w:spacing w:before="120" w:after="120"/>
              <w:jc w:val="center"/>
            </w:pPr>
            <w:r w:rsidRPr="00DB7450">
              <w:t>Standard responses to common problems</w:t>
            </w:r>
          </w:p>
        </w:tc>
        <w:tc>
          <w:tcPr>
            <w:tcW w:w="1418"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r>
      <w:tr w:rsidR="007E4AB9" w:rsidRPr="00FB124A" w:rsidTr="008E7E62">
        <w:trPr>
          <w:trHeight w:val="90"/>
        </w:trPr>
        <w:tc>
          <w:tcPr>
            <w:tcW w:w="1526" w:type="dxa"/>
            <w:vAlign w:val="center"/>
          </w:tcPr>
          <w:p w:rsidR="007E4AB9" w:rsidRPr="00FB124A" w:rsidRDefault="008E7E62" w:rsidP="008E7E62">
            <w:pPr>
              <w:spacing w:before="120" w:after="120"/>
              <w:jc w:val="center"/>
              <w:rPr>
                <w:rFonts w:ascii="Arial" w:hAnsi="Arial" w:cs="Arial"/>
                <w:sz w:val="20"/>
                <w:szCs w:val="20"/>
              </w:rPr>
            </w:pPr>
            <w:r w:rsidRPr="008E7E62">
              <w:rPr>
                <w:rFonts w:ascii="Arial" w:hAnsi="Arial" w:cs="Arial"/>
                <w:sz w:val="20"/>
                <w:szCs w:val="20"/>
              </w:rPr>
              <w:t>AK0207</w:t>
            </w:r>
          </w:p>
        </w:tc>
        <w:tc>
          <w:tcPr>
            <w:tcW w:w="3969" w:type="dxa"/>
            <w:vAlign w:val="center"/>
          </w:tcPr>
          <w:p w:rsidR="007E4AB9" w:rsidRDefault="007E4AB9" w:rsidP="008E7E62">
            <w:pPr>
              <w:spacing w:before="120" w:after="120"/>
              <w:jc w:val="center"/>
            </w:pPr>
            <w:r w:rsidRPr="00DB7450">
              <w:t>Process flow</w:t>
            </w:r>
          </w:p>
        </w:tc>
        <w:tc>
          <w:tcPr>
            <w:tcW w:w="1418"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7E4AB9" w:rsidRPr="00FB124A" w:rsidRDefault="007E4AB9" w:rsidP="008E7E62">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Internal Assessment Criteria</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8E7E62" w:rsidRPr="00FB124A" w:rsidTr="008E7E62">
        <w:trPr>
          <w:trHeight w:val="93"/>
        </w:trPr>
        <w:tc>
          <w:tcPr>
            <w:tcW w:w="1526" w:type="dxa"/>
            <w:tcBorders>
              <w:bottom w:val="single" w:sz="4" w:space="0" w:color="auto"/>
            </w:tcBorders>
            <w:vAlign w:val="center"/>
          </w:tcPr>
          <w:p w:rsidR="008E7E62" w:rsidRPr="00FB124A" w:rsidRDefault="008E7E62" w:rsidP="008E7E62">
            <w:pPr>
              <w:spacing w:before="120" w:after="120"/>
              <w:jc w:val="center"/>
              <w:rPr>
                <w:rFonts w:ascii="Arial" w:hAnsi="Arial" w:cs="Arial"/>
                <w:sz w:val="20"/>
                <w:szCs w:val="20"/>
              </w:rPr>
            </w:pPr>
            <w:r w:rsidRPr="00FB124A">
              <w:rPr>
                <w:rFonts w:ascii="Arial" w:hAnsi="Arial" w:cs="Arial"/>
                <w:sz w:val="20"/>
                <w:szCs w:val="20"/>
              </w:rPr>
              <w:t>IAC0201</w:t>
            </w:r>
          </w:p>
        </w:tc>
        <w:tc>
          <w:tcPr>
            <w:tcW w:w="3969" w:type="dxa"/>
            <w:tcBorders>
              <w:bottom w:val="single" w:sz="4" w:space="0" w:color="auto"/>
            </w:tcBorders>
            <w:vAlign w:val="center"/>
          </w:tcPr>
          <w:p w:rsidR="008E7E62" w:rsidRPr="0091351A" w:rsidRDefault="008E7E62" w:rsidP="008E7E62">
            <w:pPr>
              <w:spacing w:before="120" w:after="120"/>
              <w:jc w:val="center"/>
            </w:pPr>
            <w:r w:rsidRPr="0091351A">
              <w:t>The execution of equipment set-up, start-up, operation and shutdown in accordance with standard procedures</w:t>
            </w:r>
          </w:p>
        </w:tc>
        <w:tc>
          <w:tcPr>
            <w:tcW w:w="1418" w:type="dxa"/>
            <w:tcBorders>
              <w:bottom w:val="single" w:sz="4" w:space="0" w:color="auto"/>
            </w:tcBorders>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r>
      <w:tr w:rsidR="008E7E62" w:rsidRPr="00FB124A" w:rsidTr="008E7E62">
        <w:trPr>
          <w:trHeight w:val="622"/>
        </w:trPr>
        <w:tc>
          <w:tcPr>
            <w:tcW w:w="1526" w:type="dxa"/>
            <w:vAlign w:val="center"/>
          </w:tcPr>
          <w:p w:rsidR="008E7E62" w:rsidRPr="00FB124A" w:rsidRDefault="008E7E62" w:rsidP="008E7E62">
            <w:pPr>
              <w:spacing w:before="120" w:after="120"/>
              <w:jc w:val="center"/>
              <w:rPr>
                <w:rFonts w:ascii="Arial" w:hAnsi="Arial" w:cs="Arial"/>
                <w:sz w:val="20"/>
                <w:szCs w:val="20"/>
              </w:rPr>
            </w:pPr>
            <w:r w:rsidRPr="00FB124A">
              <w:rPr>
                <w:rFonts w:ascii="Arial" w:hAnsi="Arial" w:cs="Arial"/>
                <w:sz w:val="20"/>
                <w:szCs w:val="20"/>
              </w:rPr>
              <w:t>IAC0202</w:t>
            </w:r>
          </w:p>
        </w:tc>
        <w:tc>
          <w:tcPr>
            <w:tcW w:w="3969" w:type="dxa"/>
            <w:vAlign w:val="center"/>
          </w:tcPr>
          <w:p w:rsidR="008E7E62" w:rsidRPr="0091351A" w:rsidRDefault="008E7E62" w:rsidP="008E7E62">
            <w:pPr>
              <w:spacing w:before="120" w:after="120"/>
              <w:jc w:val="center"/>
            </w:pPr>
            <w:r w:rsidRPr="0091351A">
              <w:t xml:space="preserve">The execution of adjustments to equipment setting in response to instrument readings and material </w:t>
            </w:r>
            <w:r w:rsidRPr="0091351A">
              <w:lastRenderedPageBreak/>
              <w:t>variations are performed in accordance with standard procedures</w:t>
            </w:r>
          </w:p>
        </w:tc>
        <w:tc>
          <w:tcPr>
            <w:tcW w:w="1418"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r>
      <w:tr w:rsidR="008E7E62" w:rsidRPr="00FB124A" w:rsidTr="008E7E62">
        <w:trPr>
          <w:trHeight w:val="622"/>
        </w:trPr>
        <w:tc>
          <w:tcPr>
            <w:tcW w:w="1526" w:type="dxa"/>
            <w:vAlign w:val="center"/>
          </w:tcPr>
          <w:p w:rsidR="008E7E62" w:rsidRPr="00FB124A" w:rsidRDefault="008E7E62" w:rsidP="008E7E62">
            <w:pPr>
              <w:spacing w:before="120" w:after="120"/>
              <w:jc w:val="center"/>
              <w:rPr>
                <w:rFonts w:ascii="Arial" w:hAnsi="Arial" w:cs="Arial"/>
                <w:sz w:val="20"/>
                <w:szCs w:val="20"/>
              </w:rPr>
            </w:pPr>
            <w:r w:rsidRPr="008E7E62">
              <w:rPr>
                <w:rFonts w:ascii="Arial" w:hAnsi="Arial" w:cs="Arial"/>
                <w:sz w:val="20"/>
                <w:szCs w:val="20"/>
              </w:rPr>
              <w:lastRenderedPageBreak/>
              <w:t>IAC0203</w:t>
            </w:r>
          </w:p>
        </w:tc>
        <w:tc>
          <w:tcPr>
            <w:tcW w:w="3969" w:type="dxa"/>
            <w:vAlign w:val="center"/>
          </w:tcPr>
          <w:p w:rsidR="008E7E62" w:rsidRPr="0091351A" w:rsidRDefault="008E7E62" w:rsidP="008E7E62">
            <w:pPr>
              <w:spacing w:before="120" w:after="120"/>
              <w:jc w:val="center"/>
            </w:pPr>
            <w:r w:rsidRPr="0091351A">
              <w:t>Required product volumes and quality standards are achieved</w:t>
            </w:r>
          </w:p>
        </w:tc>
        <w:tc>
          <w:tcPr>
            <w:tcW w:w="1418"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r>
      <w:tr w:rsidR="008E7E62" w:rsidRPr="00FB124A" w:rsidTr="008E7E62">
        <w:trPr>
          <w:trHeight w:val="622"/>
        </w:trPr>
        <w:tc>
          <w:tcPr>
            <w:tcW w:w="1526" w:type="dxa"/>
            <w:vAlign w:val="center"/>
          </w:tcPr>
          <w:p w:rsidR="008E7E62" w:rsidRPr="00FB124A" w:rsidRDefault="008E7E62" w:rsidP="008E7E62">
            <w:pPr>
              <w:spacing w:before="120" w:after="120"/>
              <w:jc w:val="center"/>
              <w:rPr>
                <w:rFonts w:ascii="Arial" w:hAnsi="Arial" w:cs="Arial"/>
                <w:sz w:val="20"/>
                <w:szCs w:val="20"/>
              </w:rPr>
            </w:pPr>
            <w:r w:rsidRPr="008E7E62">
              <w:rPr>
                <w:rFonts w:ascii="Arial" w:hAnsi="Arial" w:cs="Arial"/>
                <w:sz w:val="20"/>
                <w:szCs w:val="20"/>
              </w:rPr>
              <w:t>IAC0204</w:t>
            </w:r>
          </w:p>
        </w:tc>
        <w:tc>
          <w:tcPr>
            <w:tcW w:w="3969" w:type="dxa"/>
            <w:vAlign w:val="center"/>
          </w:tcPr>
          <w:p w:rsidR="008E7E62" w:rsidRPr="0091351A" w:rsidRDefault="008E7E62" w:rsidP="008E7E62">
            <w:pPr>
              <w:spacing w:before="120" w:after="120"/>
              <w:jc w:val="center"/>
            </w:pPr>
            <w:r w:rsidRPr="0091351A">
              <w:t>The impact and implications of wrong actions in relation to equipment efficiency and product standards can be explained</w:t>
            </w:r>
          </w:p>
        </w:tc>
        <w:tc>
          <w:tcPr>
            <w:tcW w:w="1418"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r>
      <w:tr w:rsidR="008E7E62" w:rsidRPr="00FB124A" w:rsidTr="008E7E62">
        <w:trPr>
          <w:trHeight w:val="622"/>
        </w:trPr>
        <w:tc>
          <w:tcPr>
            <w:tcW w:w="1526" w:type="dxa"/>
            <w:vAlign w:val="center"/>
          </w:tcPr>
          <w:p w:rsidR="008E7E62" w:rsidRPr="00FB124A" w:rsidRDefault="008E7E62" w:rsidP="008E7E62">
            <w:pPr>
              <w:spacing w:before="120" w:after="120"/>
              <w:jc w:val="center"/>
              <w:rPr>
                <w:rFonts w:ascii="Arial" w:hAnsi="Arial" w:cs="Arial"/>
                <w:sz w:val="20"/>
                <w:szCs w:val="20"/>
              </w:rPr>
            </w:pPr>
            <w:r w:rsidRPr="008E7E62">
              <w:rPr>
                <w:rFonts w:ascii="Arial" w:hAnsi="Arial" w:cs="Arial"/>
                <w:sz w:val="20"/>
                <w:szCs w:val="20"/>
              </w:rPr>
              <w:t>IAC0205</w:t>
            </w:r>
          </w:p>
        </w:tc>
        <w:tc>
          <w:tcPr>
            <w:tcW w:w="3969" w:type="dxa"/>
            <w:vAlign w:val="center"/>
          </w:tcPr>
          <w:p w:rsidR="008E7E62" w:rsidRPr="0091351A" w:rsidRDefault="008E7E62" w:rsidP="008E7E62">
            <w:pPr>
              <w:spacing w:before="120" w:after="120"/>
              <w:jc w:val="center"/>
            </w:pPr>
            <w:r w:rsidRPr="0091351A">
              <w:t>Responses to different emergency scenarios, risks and problems can be explained</w:t>
            </w:r>
          </w:p>
        </w:tc>
        <w:tc>
          <w:tcPr>
            <w:tcW w:w="1418"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r>
      <w:tr w:rsidR="008E7E62" w:rsidRPr="00FB124A" w:rsidTr="008E7E62">
        <w:trPr>
          <w:trHeight w:val="622"/>
        </w:trPr>
        <w:tc>
          <w:tcPr>
            <w:tcW w:w="1526" w:type="dxa"/>
            <w:vAlign w:val="center"/>
          </w:tcPr>
          <w:p w:rsidR="008E7E62" w:rsidRPr="00FB124A" w:rsidRDefault="008E7E62" w:rsidP="008E7E62">
            <w:pPr>
              <w:spacing w:before="120" w:after="120"/>
              <w:jc w:val="center"/>
              <w:rPr>
                <w:rFonts w:ascii="Arial" w:hAnsi="Arial" w:cs="Arial"/>
                <w:sz w:val="20"/>
                <w:szCs w:val="20"/>
              </w:rPr>
            </w:pPr>
            <w:r w:rsidRPr="008E7E62">
              <w:rPr>
                <w:rFonts w:ascii="Arial" w:hAnsi="Arial" w:cs="Arial"/>
                <w:sz w:val="20"/>
                <w:szCs w:val="20"/>
              </w:rPr>
              <w:t>IAC0206</w:t>
            </w:r>
          </w:p>
        </w:tc>
        <w:tc>
          <w:tcPr>
            <w:tcW w:w="3969" w:type="dxa"/>
            <w:vAlign w:val="center"/>
          </w:tcPr>
          <w:p w:rsidR="008E7E62" w:rsidRDefault="008E7E62" w:rsidP="008E7E62">
            <w:pPr>
              <w:spacing w:before="120" w:after="120"/>
              <w:jc w:val="center"/>
            </w:pPr>
            <w:r w:rsidRPr="0091351A">
              <w:t>Indicators of the mechanical equipment functionality can be explained</w:t>
            </w:r>
          </w:p>
        </w:tc>
        <w:tc>
          <w:tcPr>
            <w:tcW w:w="1418"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8E7E62" w:rsidRPr="00FB124A" w:rsidRDefault="008E7E62" w:rsidP="008E7E62">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Supplementary Evidence Provided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BB2E17" w:rsidRPr="00BB2E17" w:rsidTr="00A455B7">
        <w:trPr>
          <w:trHeight w:val="622"/>
        </w:trPr>
        <w:tc>
          <w:tcPr>
            <w:tcW w:w="1526" w:type="dxa"/>
            <w:shd w:val="clear" w:color="auto" w:fill="DAEEF3" w:themeFill="accent5" w:themeFillTint="33"/>
            <w:vAlign w:val="center"/>
          </w:tcPr>
          <w:p w:rsidR="008E7E62" w:rsidRPr="00BB2E17" w:rsidRDefault="00BB2E17" w:rsidP="00A455B7">
            <w:pPr>
              <w:spacing w:before="120" w:after="120"/>
              <w:jc w:val="center"/>
              <w:rPr>
                <w:rFonts w:ascii="Arial" w:hAnsi="Arial" w:cs="Arial"/>
                <w:sz w:val="20"/>
                <w:szCs w:val="20"/>
              </w:rPr>
            </w:pPr>
            <w:r w:rsidRPr="00BB2E17">
              <w:rPr>
                <w:rFonts w:ascii="Arial" w:hAnsi="Arial" w:cs="Arial"/>
                <w:sz w:val="20"/>
                <w:szCs w:val="20"/>
              </w:rPr>
              <w:t>PM-02-PS03: Shut down and clean programmable sugar processing equipment</w:t>
            </w:r>
          </w:p>
        </w:tc>
        <w:tc>
          <w:tcPr>
            <w:tcW w:w="12757" w:type="dxa"/>
            <w:gridSpan w:val="7"/>
            <w:shd w:val="clear" w:color="auto" w:fill="DAEEF3" w:themeFill="accent5" w:themeFillTint="33"/>
            <w:vAlign w:val="center"/>
          </w:tcPr>
          <w:p w:rsidR="008E7E62" w:rsidRPr="00BB2E17" w:rsidRDefault="008E7E62" w:rsidP="00A455B7">
            <w:pPr>
              <w:spacing w:before="120" w:after="120"/>
              <w:jc w:val="center"/>
              <w:rPr>
                <w:rFonts w:ascii="Arial" w:hAnsi="Arial" w:cs="Arial"/>
                <w:sz w:val="20"/>
                <w:szCs w:val="20"/>
              </w:rPr>
            </w:pPr>
            <w:r w:rsidRPr="00BB2E17">
              <w:rPr>
                <w:rFonts w:ascii="Arial" w:hAnsi="Arial" w:cs="Arial"/>
                <w:sz w:val="20"/>
                <w:szCs w:val="20"/>
              </w:rPr>
              <w:t>Scope of Practical Skill:</w:t>
            </w:r>
          </w:p>
          <w:p w:rsidR="008E7E62" w:rsidRPr="00BB2E17" w:rsidRDefault="00DC1017" w:rsidP="00A455B7">
            <w:pPr>
              <w:spacing w:before="120" w:after="120"/>
              <w:jc w:val="center"/>
              <w:rPr>
                <w:rFonts w:ascii="Arial" w:hAnsi="Arial" w:cs="Arial"/>
                <w:sz w:val="20"/>
                <w:szCs w:val="20"/>
              </w:rPr>
            </w:pPr>
            <w:r w:rsidRPr="00DC1017">
              <w:rPr>
                <w:rFonts w:ascii="Arial" w:hAnsi="Arial" w:cs="Arial"/>
                <w:sz w:val="20"/>
                <w:szCs w:val="20"/>
              </w:rPr>
              <w:t>Given cleaning and lubricating materials, standard procedures and programmable processing equipment or equipment in series in a controlled learning environment, the learner must be able to:</w:t>
            </w:r>
          </w:p>
        </w:tc>
      </w:tr>
      <w:tr w:rsidR="00BB2E17" w:rsidRPr="00BB2E17" w:rsidTr="00A455B7">
        <w:trPr>
          <w:trHeight w:val="489"/>
        </w:trPr>
        <w:tc>
          <w:tcPr>
            <w:tcW w:w="1526" w:type="dxa"/>
            <w:tcBorders>
              <w:bottom w:val="single" w:sz="4" w:space="0" w:color="auto"/>
            </w:tcBorders>
            <w:vAlign w:val="center"/>
          </w:tcPr>
          <w:p w:rsidR="008E7E62" w:rsidRPr="00BB2E17" w:rsidRDefault="00BB2E17" w:rsidP="00A455B7">
            <w:pPr>
              <w:spacing w:before="120" w:after="120"/>
              <w:jc w:val="center"/>
              <w:rPr>
                <w:rFonts w:ascii="Arial" w:hAnsi="Arial" w:cs="Arial"/>
                <w:sz w:val="20"/>
                <w:szCs w:val="20"/>
              </w:rPr>
            </w:pPr>
            <w:r w:rsidRPr="00BB2E17">
              <w:rPr>
                <w:rFonts w:ascii="Arial" w:hAnsi="Arial" w:cs="Arial"/>
                <w:sz w:val="20"/>
                <w:szCs w:val="20"/>
              </w:rPr>
              <w:t>PA0301</w:t>
            </w:r>
          </w:p>
        </w:tc>
        <w:tc>
          <w:tcPr>
            <w:tcW w:w="3969" w:type="dxa"/>
            <w:tcBorders>
              <w:bottom w:val="single" w:sz="4" w:space="0" w:color="auto"/>
            </w:tcBorders>
            <w:vAlign w:val="center"/>
          </w:tcPr>
          <w:p w:rsidR="008E7E62" w:rsidRPr="00BB2E17" w:rsidRDefault="00BB2E17" w:rsidP="00A455B7">
            <w:pPr>
              <w:pStyle w:val="Default"/>
              <w:spacing w:before="120" w:after="120"/>
              <w:jc w:val="center"/>
              <w:rPr>
                <w:color w:val="auto"/>
                <w:sz w:val="20"/>
                <w:szCs w:val="20"/>
              </w:rPr>
            </w:pPr>
            <w:r w:rsidRPr="00BB2E17">
              <w:rPr>
                <w:color w:val="auto"/>
                <w:sz w:val="20"/>
                <w:szCs w:val="20"/>
              </w:rPr>
              <w:t>Perform equipment shutdown procedures of programm</w:t>
            </w:r>
            <w:r>
              <w:rPr>
                <w:color w:val="auto"/>
                <w:sz w:val="20"/>
                <w:szCs w:val="20"/>
              </w:rPr>
              <w:t>able sugar processing equipment</w:t>
            </w:r>
          </w:p>
        </w:tc>
        <w:tc>
          <w:tcPr>
            <w:tcW w:w="1418" w:type="dxa"/>
            <w:tcBorders>
              <w:bottom w:val="single" w:sz="4" w:space="0" w:color="auto"/>
            </w:tcBorders>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p>
        </w:tc>
      </w:tr>
      <w:tr w:rsidR="00BB2E17" w:rsidRPr="00BB2E17" w:rsidTr="00A455B7">
        <w:trPr>
          <w:trHeight w:val="489"/>
        </w:trPr>
        <w:tc>
          <w:tcPr>
            <w:tcW w:w="1526" w:type="dxa"/>
            <w:tcBorders>
              <w:bottom w:val="single" w:sz="4" w:space="0" w:color="auto"/>
            </w:tcBorders>
            <w:vAlign w:val="center"/>
          </w:tcPr>
          <w:p w:rsidR="008E7E62" w:rsidRPr="00BB2E17" w:rsidRDefault="00BB2E17" w:rsidP="00A455B7">
            <w:pPr>
              <w:spacing w:before="120" w:after="120"/>
              <w:jc w:val="center"/>
              <w:rPr>
                <w:rFonts w:ascii="Arial" w:hAnsi="Arial" w:cs="Arial"/>
                <w:sz w:val="20"/>
                <w:szCs w:val="20"/>
              </w:rPr>
            </w:pPr>
            <w:r w:rsidRPr="00BB2E17">
              <w:rPr>
                <w:rFonts w:ascii="Arial" w:hAnsi="Arial" w:cs="Arial"/>
                <w:sz w:val="20"/>
                <w:szCs w:val="20"/>
              </w:rPr>
              <w:t>PA0302</w:t>
            </w:r>
          </w:p>
        </w:tc>
        <w:tc>
          <w:tcPr>
            <w:tcW w:w="3969" w:type="dxa"/>
            <w:tcBorders>
              <w:bottom w:val="single" w:sz="4" w:space="0" w:color="auto"/>
            </w:tcBorders>
            <w:vAlign w:val="center"/>
          </w:tcPr>
          <w:p w:rsidR="008E7E62" w:rsidRPr="00BB2E17" w:rsidRDefault="00BB2E17" w:rsidP="00A455B7">
            <w:pPr>
              <w:spacing w:before="120" w:after="120"/>
              <w:jc w:val="center"/>
            </w:pPr>
            <w:r w:rsidRPr="00BB2E17">
              <w:t>Set-up and run programmable equipment cleaning cycles</w:t>
            </w:r>
          </w:p>
        </w:tc>
        <w:tc>
          <w:tcPr>
            <w:tcW w:w="1418" w:type="dxa"/>
            <w:tcBorders>
              <w:bottom w:val="single" w:sz="4" w:space="0" w:color="auto"/>
            </w:tcBorders>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p>
        </w:tc>
      </w:tr>
      <w:tr w:rsidR="00BB2E17" w:rsidRPr="00BB2E17" w:rsidTr="00A455B7">
        <w:trPr>
          <w:trHeight w:val="94"/>
        </w:trPr>
        <w:tc>
          <w:tcPr>
            <w:tcW w:w="5495" w:type="dxa"/>
            <w:gridSpan w:val="2"/>
            <w:shd w:val="clear" w:color="auto" w:fill="92CDDC" w:themeFill="accent5" w:themeFillTint="99"/>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b/>
                <w:bCs/>
                <w:sz w:val="20"/>
                <w:szCs w:val="20"/>
                <w:lang w:val="en-US" w:eastAsia="en-ZA"/>
              </w:rPr>
              <w:t>Applied Knowledge</w:t>
            </w:r>
          </w:p>
        </w:tc>
        <w:tc>
          <w:tcPr>
            <w:tcW w:w="1418" w:type="dxa"/>
            <w:shd w:val="clear" w:color="auto" w:fill="92CDDC" w:themeFill="accent5" w:themeFillTint="99"/>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 xml:space="preserve">Date </w:t>
            </w:r>
            <w:r w:rsidRPr="00BB2E17">
              <w:rPr>
                <w:rFonts w:ascii="Arial" w:hAnsi="Arial" w:cs="Arial"/>
                <w:sz w:val="20"/>
                <w:szCs w:val="20"/>
                <w:lang w:val="en-US" w:eastAsia="en-ZA"/>
              </w:rPr>
              <w:lastRenderedPageBreak/>
              <w:t>completed</w:t>
            </w:r>
          </w:p>
        </w:tc>
        <w:tc>
          <w:tcPr>
            <w:tcW w:w="1559" w:type="dxa"/>
            <w:shd w:val="clear" w:color="auto" w:fill="92CDDC" w:themeFill="accent5" w:themeFillTint="99"/>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lastRenderedPageBreak/>
              <w:t xml:space="preserve">Evidence </w:t>
            </w:r>
            <w:r w:rsidRPr="00BB2E17">
              <w:rPr>
                <w:rFonts w:ascii="Arial" w:hAnsi="Arial" w:cs="Arial"/>
                <w:sz w:val="20"/>
                <w:szCs w:val="20"/>
                <w:lang w:val="en-US" w:eastAsia="en-ZA"/>
              </w:rPr>
              <w:lastRenderedPageBreak/>
              <w:t>attached</w:t>
            </w:r>
          </w:p>
        </w:tc>
        <w:tc>
          <w:tcPr>
            <w:tcW w:w="1417" w:type="dxa"/>
            <w:shd w:val="clear" w:color="auto" w:fill="92CDDC" w:themeFill="accent5" w:themeFillTint="99"/>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lastRenderedPageBreak/>
              <w:t>Signature</w:t>
            </w:r>
          </w:p>
        </w:tc>
        <w:tc>
          <w:tcPr>
            <w:tcW w:w="1559" w:type="dxa"/>
            <w:shd w:val="clear" w:color="auto" w:fill="92CDDC" w:themeFill="accent5" w:themeFillTint="99"/>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 xml:space="preserve">Can the </w:t>
            </w:r>
            <w:r w:rsidRPr="00BB2E17">
              <w:rPr>
                <w:rFonts w:ascii="Arial" w:hAnsi="Arial" w:cs="Arial"/>
                <w:sz w:val="20"/>
                <w:szCs w:val="20"/>
                <w:lang w:val="en-US" w:eastAsia="en-ZA"/>
              </w:rPr>
              <w:lastRenderedPageBreak/>
              <w:t>learner do this? Yes / No</w:t>
            </w:r>
          </w:p>
        </w:tc>
        <w:tc>
          <w:tcPr>
            <w:tcW w:w="1418" w:type="dxa"/>
            <w:shd w:val="clear" w:color="auto" w:fill="92CDDC" w:themeFill="accent5" w:themeFillTint="99"/>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lastRenderedPageBreak/>
              <w:t>Comments</w:t>
            </w:r>
          </w:p>
        </w:tc>
        <w:tc>
          <w:tcPr>
            <w:tcW w:w="1417" w:type="dxa"/>
            <w:shd w:val="clear" w:color="auto" w:fill="92CDDC" w:themeFill="accent5" w:themeFillTint="99"/>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Signature</w:t>
            </w:r>
          </w:p>
        </w:tc>
      </w:tr>
      <w:tr w:rsidR="00BB2E17" w:rsidRPr="00BB2E17" w:rsidTr="00A455B7">
        <w:trPr>
          <w:trHeight w:val="93"/>
        </w:trPr>
        <w:tc>
          <w:tcPr>
            <w:tcW w:w="1526" w:type="dxa"/>
            <w:tcBorders>
              <w:bottom w:val="single" w:sz="4" w:space="0" w:color="auto"/>
            </w:tcBorders>
            <w:vAlign w:val="center"/>
          </w:tcPr>
          <w:p w:rsidR="00BB2E17" w:rsidRPr="00BB2E17" w:rsidRDefault="00BB2E17" w:rsidP="00A455B7">
            <w:pPr>
              <w:spacing w:before="120" w:after="120"/>
              <w:jc w:val="center"/>
              <w:rPr>
                <w:rFonts w:ascii="Arial" w:hAnsi="Arial" w:cs="Arial"/>
                <w:sz w:val="20"/>
                <w:szCs w:val="20"/>
              </w:rPr>
            </w:pPr>
            <w:r w:rsidRPr="00BB2E17">
              <w:rPr>
                <w:rFonts w:ascii="Arial" w:hAnsi="Arial" w:cs="Arial"/>
                <w:sz w:val="20"/>
                <w:szCs w:val="20"/>
              </w:rPr>
              <w:lastRenderedPageBreak/>
              <w:t>AK0301</w:t>
            </w:r>
          </w:p>
        </w:tc>
        <w:tc>
          <w:tcPr>
            <w:tcW w:w="3969" w:type="dxa"/>
            <w:tcBorders>
              <w:bottom w:val="single" w:sz="4" w:space="0" w:color="auto"/>
            </w:tcBorders>
            <w:vAlign w:val="center"/>
          </w:tcPr>
          <w:p w:rsidR="00BB2E17" w:rsidRPr="00BB2E17" w:rsidRDefault="00BB2E17" w:rsidP="00A455B7">
            <w:pPr>
              <w:spacing w:before="120" w:after="120"/>
              <w:jc w:val="center"/>
            </w:pPr>
            <w:r w:rsidRPr="00BB2E17">
              <w:t>Cleaning and equipment care procedures</w:t>
            </w:r>
          </w:p>
        </w:tc>
        <w:tc>
          <w:tcPr>
            <w:tcW w:w="1418" w:type="dxa"/>
            <w:tcBorders>
              <w:bottom w:val="single" w:sz="4" w:space="0" w:color="auto"/>
            </w:tcBorders>
            <w:vAlign w:val="center"/>
          </w:tcPr>
          <w:p w:rsidR="00BB2E17" w:rsidRPr="00BB2E1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BB2E17" w:rsidRPr="00BB2E1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BB2E17" w:rsidRPr="00BB2E1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BB2E17" w:rsidRPr="00BB2E1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BB2E17" w:rsidRPr="00BB2E1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BB2E17" w:rsidRPr="00BB2E17" w:rsidRDefault="00BB2E17" w:rsidP="00A455B7">
            <w:pPr>
              <w:autoSpaceDE w:val="0"/>
              <w:autoSpaceDN w:val="0"/>
              <w:adjustRightInd w:val="0"/>
              <w:spacing w:before="120" w:after="120"/>
              <w:jc w:val="center"/>
              <w:rPr>
                <w:rFonts w:ascii="Arial" w:hAnsi="Arial" w:cs="Arial"/>
                <w:sz w:val="20"/>
                <w:szCs w:val="20"/>
                <w:lang w:val="en-US" w:eastAsia="en-ZA"/>
              </w:rPr>
            </w:pPr>
          </w:p>
        </w:tc>
      </w:tr>
      <w:tr w:rsidR="00BB2E17" w:rsidRPr="00BB2E17" w:rsidTr="00A455B7">
        <w:trPr>
          <w:trHeight w:val="223"/>
        </w:trPr>
        <w:tc>
          <w:tcPr>
            <w:tcW w:w="1526" w:type="dxa"/>
            <w:vAlign w:val="center"/>
          </w:tcPr>
          <w:p w:rsidR="00BB2E17" w:rsidRPr="00BB2E17" w:rsidRDefault="00BB2E17" w:rsidP="00A455B7">
            <w:pPr>
              <w:spacing w:before="120" w:after="120"/>
              <w:jc w:val="center"/>
              <w:rPr>
                <w:rFonts w:ascii="Arial" w:hAnsi="Arial" w:cs="Arial"/>
                <w:sz w:val="20"/>
                <w:szCs w:val="20"/>
              </w:rPr>
            </w:pPr>
            <w:r w:rsidRPr="00BB2E17">
              <w:rPr>
                <w:rFonts w:ascii="Arial" w:hAnsi="Arial" w:cs="Arial"/>
                <w:sz w:val="20"/>
                <w:szCs w:val="20"/>
              </w:rPr>
              <w:t>AK0302</w:t>
            </w:r>
          </w:p>
        </w:tc>
        <w:tc>
          <w:tcPr>
            <w:tcW w:w="3969" w:type="dxa"/>
            <w:vAlign w:val="center"/>
          </w:tcPr>
          <w:p w:rsidR="00BB2E17" w:rsidRPr="00BB2E17" w:rsidRDefault="00BB2E17" w:rsidP="00A455B7">
            <w:pPr>
              <w:spacing w:before="120" w:after="120"/>
              <w:jc w:val="center"/>
            </w:pPr>
            <w:r w:rsidRPr="00BB2E17">
              <w:t>Equipment shutdown procedures</w:t>
            </w:r>
          </w:p>
        </w:tc>
        <w:tc>
          <w:tcPr>
            <w:tcW w:w="1418" w:type="dxa"/>
            <w:vAlign w:val="center"/>
          </w:tcPr>
          <w:p w:rsidR="00BB2E17" w:rsidRPr="00BB2E1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BB2E17" w:rsidRPr="00BB2E1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BB2E17" w:rsidRPr="00BB2E1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BB2E17" w:rsidRPr="00BB2E1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BB2E17" w:rsidRPr="00BB2E1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BB2E17" w:rsidRPr="00BB2E17" w:rsidRDefault="00BB2E17" w:rsidP="00A455B7">
            <w:pPr>
              <w:autoSpaceDE w:val="0"/>
              <w:autoSpaceDN w:val="0"/>
              <w:adjustRightInd w:val="0"/>
              <w:spacing w:before="120" w:after="120"/>
              <w:jc w:val="center"/>
              <w:rPr>
                <w:rFonts w:ascii="Arial" w:hAnsi="Arial" w:cs="Arial"/>
                <w:sz w:val="20"/>
                <w:szCs w:val="20"/>
                <w:lang w:val="en-US" w:eastAsia="en-ZA"/>
              </w:rPr>
            </w:pPr>
          </w:p>
        </w:tc>
      </w:tr>
      <w:tr w:rsidR="00BB2E17" w:rsidRPr="00BB2E17" w:rsidTr="00A455B7">
        <w:trPr>
          <w:trHeight w:val="94"/>
        </w:trPr>
        <w:tc>
          <w:tcPr>
            <w:tcW w:w="5495" w:type="dxa"/>
            <w:gridSpan w:val="2"/>
            <w:shd w:val="clear" w:color="auto" w:fill="92CDDC" w:themeFill="accent5" w:themeFillTint="99"/>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b/>
                <w:bCs/>
                <w:sz w:val="20"/>
                <w:szCs w:val="20"/>
                <w:lang w:val="en-US" w:eastAsia="en-ZA"/>
              </w:rPr>
              <w:t>Internal Assessment Criteria</w:t>
            </w:r>
          </w:p>
        </w:tc>
        <w:tc>
          <w:tcPr>
            <w:tcW w:w="1418" w:type="dxa"/>
            <w:shd w:val="clear" w:color="auto" w:fill="92CDDC" w:themeFill="accent5" w:themeFillTint="99"/>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Date completed</w:t>
            </w:r>
          </w:p>
        </w:tc>
        <w:tc>
          <w:tcPr>
            <w:tcW w:w="1559" w:type="dxa"/>
            <w:shd w:val="clear" w:color="auto" w:fill="92CDDC" w:themeFill="accent5" w:themeFillTint="99"/>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Evidence attached</w:t>
            </w:r>
          </w:p>
        </w:tc>
        <w:tc>
          <w:tcPr>
            <w:tcW w:w="1417" w:type="dxa"/>
            <w:shd w:val="clear" w:color="auto" w:fill="92CDDC" w:themeFill="accent5" w:themeFillTint="99"/>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Signature</w:t>
            </w:r>
          </w:p>
        </w:tc>
        <w:tc>
          <w:tcPr>
            <w:tcW w:w="1559" w:type="dxa"/>
            <w:shd w:val="clear" w:color="auto" w:fill="92CDDC" w:themeFill="accent5" w:themeFillTint="99"/>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Comments</w:t>
            </w:r>
          </w:p>
        </w:tc>
        <w:tc>
          <w:tcPr>
            <w:tcW w:w="1417" w:type="dxa"/>
            <w:shd w:val="clear" w:color="auto" w:fill="92CDDC" w:themeFill="accent5" w:themeFillTint="99"/>
            <w:vAlign w:val="center"/>
          </w:tcPr>
          <w:p w:rsidR="008E7E62" w:rsidRPr="00BB2E17" w:rsidRDefault="008E7E62" w:rsidP="00A455B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Signature</w:t>
            </w:r>
          </w:p>
        </w:tc>
      </w:tr>
      <w:tr w:rsidR="00A455B7" w:rsidRPr="00A455B7" w:rsidTr="00A455B7">
        <w:trPr>
          <w:trHeight w:val="93"/>
        </w:trPr>
        <w:tc>
          <w:tcPr>
            <w:tcW w:w="1526" w:type="dxa"/>
            <w:tcBorders>
              <w:bottom w:val="single" w:sz="4" w:space="0" w:color="auto"/>
            </w:tcBorders>
            <w:vAlign w:val="center"/>
          </w:tcPr>
          <w:p w:rsidR="00BB2E17" w:rsidRPr="00A455B7" w:rsidRDefault="00BB2E17" w:rsidP="00A455B7">
            <w:pPr>
              <w:spacing w:before="120" w:after="120"/>
              <w:jc w:val="center"/>
              <w:rPr>
                <w:rFonts w:ascii="Arial" w:hAnsi="Arial" w:cs="Arial"/>
                <w:sz w:val="20"/>
                <w:szCs w:val="20"/>
              </w:rPr>
            </w:pPr>
            <w:r w:rsidRPr="00A455B7">
              <w:rPr>
                <w:rFonts w:ascii="Arial" w:hAnsi="Arial" w:cs="Arial"/>
                <w:sz w:val="20"/>
                <w:szCs w:val="20"/>
              </w:rPr>
              <w:t>IAC0301</w:t>
            </w:r>
          </w:p>
        </w:tc>
        <w:tc>
          <w:tcPr>
            <w:tcW w:w="3969" w:type="dxa"/>
            <w:tcBorders>
              <w:bottom w:val="single" w:sz="4" w:space="0" w:color="auto"/>
            </w:tcBorders>
            <w:vAlign w:val="center"/>
          </w:tcPr>
          <w:p w:rsidR="00BB2E17" w:rsidRPr="00A455B7" w:rsidRDefault="00BB2E17" w:rsidP="00A455B7">
            <w:pPr>
              <w:spacing w:before="120" w:after="120"/>
              <w:jc w:val="center"/>
            </w:pPr>
            <w:r w:rsidRPr="00A455B7">
              <w:t>Equipment cleaning and care procedures are executed in accordance with standard procedures</w:t>
            </w:r>
          </w:p>
        </w:tc>
        <w:tc>
          <w:tcPr>
            <w:tcW w:w="1418" w:type="dxa"/>
            <w:tcBorders>
              <w:bottom w:val="single" w:sz="4" w:space="0" w:color="auto"/>
            </w:tcBorders>
            <w:vAlign w:val="center"/>
          </w:tcPr>
          <w:p w:rsidR="00BB2E17" w:rsidRPr="00A455B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BB2E17" w:rsidRPr="00A455B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BB2E17" w:rsidRPr="00A455B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BB2E17" w:rsidRPr="00A455B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BB2E17" w:rsidRPr="00A455B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BB2E17" w:rsidRPr="00A455B7" w:rsidRDefault="00BB2E17" w:rsidP="00A455B7">
            <w:pPr>
              <w:autoSpaceDE w:val="0"/>
              <w:autoSpaceDN w:val="0"/>
              <w:adjustRightInd w:val="0"/>
              <w:spacing w:before="120" w:after="120"/>
              <w:jc w:val="center"/>
              <w:rPr>
                <w:rFonts w:ascii="Arial" w:hAnsi="Arial" w:cs="Arial"/>
                <w:sz w:val="20"/>
                <w:szCs w:val="20"/>
                <w:lang w:val="en-US" w:eastAsia="en-ZA"/>
              </w:rPr>
            </w:pPr>
          </w:p>
        </w:tc>
      </w:tr>
      <w:tr w:rsidR="00A455B7" w:rsidRPr="00A455B7" w:rsidTr="00A455B7">
        <w:trPr>
          <w:trHeight w:val="622"/>
        </w:trPr>
        <w:tc>
          <w:tcPr>
            <w:tcW w:w="1526" w:type="dxa"/>
            <w:vAlign w:val="center"/>
          </w:tcPr>
          <w:p w:rsidR="00BB2E17" w:rsidRPr="00A455B7" w:rsidRDefault="00BB2E17" w:rsidP="00A455B7">
            <w:pPr>
              <w:spacing w:before="120" w:after="120"/>
              <w:jc w:val="center"/>
              <w:rPr>
                <w:rFonts w:ascii="Arial" w:hAnsi="Arial" w:cs="Arial"/>
                <w:sz w:val="20"/>
                <w:szCs w:val="20"/>
              </w:rPr>
            </w:pPr>
            <w:r w:rsidRPr="00A455B7">
              <w:rPr>
                <w:rFonts w:ascii="Arial" w:hAnsi="Arial" w:cs="Arial"/>
                <w:sz w:val="20"/>
                <w:szCs w:val="20"/>
              </w:rPr>
              <w:t>IAC0302</w:t>
            </w:r>
          </w:p>
        </w:tc>
        <w:tc>
          <w:tcPr>
            <w:tcW w:w="3969" w:type="dxa"/>
            <w:vAlign w:val="center"/>
          </w:tcPr>
          <w:p w:rsidR="00BB2E17" w:rsidRPr="00A455B7" w:rsidRDefault="00BB2E17" w:rsidP="00A455B7">
            <w:pPr>
              <w:spacing w:before="120" w:after="120"/>
              <w:jc w:val="center"/>
            </w:pPr>
            <w:r w:rsidRPr="00A455B7">
              <w:t>Equipment shutdown procedures are executed in accordance with standard procedures</w:t>
            </w:r>
          </w:p>
        </w:tc>
        <w:tc>
          <w:tcPr>
            <w:tcW w:w="1418" w:type="dxa"/>
            <w:vAlign w:val="center"/>
          </w:tcPr>
          <w:p w:rsidR="00BB2E17" w:rsidRPr="00A455B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BB2E17" w:rsidRPr="00A455B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BB2E17" w:rsidRPr="00A455B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BB2E17" w:rsidRPr="00A455B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BB2E17" w:rsidRPr="00A455B7" w:rsidRDefault="00BB2E17"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BB2E17" w:rsidRPr="00A455B7" w:rsidRDefault="00BB2E17" w:rsidP="00A455B7">
            <w:pPr>
              <w:autoSpaceDE w:val="0"/>
              <w:autoSpaceDN w:val="0"/>
              <w:adjustRightInd w:val="0"/>
              <w:spacing w:before="120" w:after="120"/>
              <w:jc w:val="center"/>
              <w:rPr>
                <w:rFonts w:ascii="Arial" w:hAnsi="Arial" w:cs="Arial"/>
                <w:sz w:val="20"/>
                <w:szCs w:val="20"/>
                <w:lang w:val="en-US" w:eastAsia="en-ZA"/>
              </w:rPr>
            </w:pPr>
          </w:p>
        </w:tc>
      </w:tr>
      <w:tr w:rsidR="00A455B7" w:rsidRPr="00A455B7" w:rsidTr="00A455B7">
        <w:trPr>
          <w:trHeight w:val="94"/>
        </w:trPr>
        <w:tc>
          <w:tcPr>
            <w:tcW w:w="5495" w:type="dxa"/>
            <w:gridSpan w:val="2"/>
            <w:shd w:val="clear" w:color="auto" w:fill="92CDDC" w:themeFill="accent5" w:themeFillTint="99"/>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r w:rsidRPr="00A455B7">
              <w:rPr>
                <w:rFonts w:ascii="Arial" w:hAnsi="Arial" w:cs="Arial"/>
                <w:b/>
                <w:bCs/>
                <w:sz w:val="20"/>
                <w:szCs w:val="20"/>
                <w:lang w:val="en-US" w:eastAsia="en-ZA"/>
              </w:rPr>
              <w:t>Supplementary Evidence Provided</w:t>
            </w:r>
          </w:p>
        </w:tc>
        <w:tc>
          <w:tcPr>
            <w:tcW w:w="1418" w:type="dxa"/>
            <w:shd w:val="clear" w:color="auto" w:fill="92CDDC" w:themeFill="accent5" w:themeFillTint="99"/>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r w:rsidRPr="00A455B7">
              <w:rPr>
                <w:rFonts w:ascii="Arial" w:hAnsi="Arial" w:cs="Arial"/>
                <w:sz w:val="20"/>
                <w:szCs w:val="20"/>
                <w:lang w:val="en-US" w:eastAsia="en-ZA"/>
              </w:rPr>
              <w:t>Date completed</w:t>
            </w:r>
          </w:p>
        </w:tc>
        <w:tc>
          <w:tcPr>
            <w:tcW w:w="1559" w:type="dxa"/>
            <w:shd w:val="clear" w:color="auto" w:fill="92CDDC" w:themeFill="accent5" w:themeFillTint="99"/>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r w:rsidRPr="00A455B7">
              <w:rPr>
                <w:rFonts w:ascii="Arial" w:hAnsi="Arial" w:cs="Arial"/>
                <w:sz w:val="20"/>
                <w:szCs w:val="20"/>
                <w:lang w:val="en-US" w:eastAsia="en-ZA"/>
              </w:rPr>
              <w:t>Evidence attached</w:t>
            </w:r>
          </w:p>
        </w:tc>
        <w:tc>
          <w:tcPr>
            <w:tcW w:w="1417" w:type="dxa"/>
            <w:shd w:val="clear" w:color="auto" w:fill="92CDDC" w:themeFill="accent5" w:themeFillTint="99"/>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r w:rsidRPr="00A455B7">
              <w:rPr>
                <w:rFonts w:ascii="Arial" w:hAnsi="Arial" w:cs="Arial"/>
                <w:sz w:val="20"/>
                <w:szCs w:val="20"/>
                <w:lang w:val="en-US" w:eastAsia="en-ZA"/>
              </w:rPr>
              <w:t>Signature</w:t>
            </w:r>
          </w:p>
        </w:tc>
        <w:tc>
          <w:tcPr>
            <w:tcW w:w="1559" w:type="dxa"/>
            <w:shd w:val="clear" w:color="auto" w:fill="92CDDC" w:themeFill="accent5" w:themeFillTint="99"/>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r w:rsidRPr="00A455B7">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r w:rsidRPr="00A455B7">
              <w:rPr>
                <w:rFonts w:ascii="Arial" w:hAnsi="Arial" w:cs="Arial"/>
                <w:sz w:val="20"/>
                <w:szCs w:val="20"/>
                <w:lang w:val="en-US" w:eastAsia="en-ZA"/>
              </w:rPr>
              <w:t>Comments</w:t>
            </w:r>
          </w:p>
        </w:tc>
        <w:tc>
          <w:tcPr>
            <w:tcW w:w="1417" w:type="dxa"/>
            <w:shd w:val="clear" w:color="auto" w:fill="92CDDC" w:themeFill="accent5" w:themeFillTint="99"/>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r w:rsidRPr="00A455B7">
              <w:rPr>
                <w:rFonts w:ascii="Arial" w:hAnsi="Arial" w:cs="Arial"/>
                <w:sz w:val="20"/>
                <w:szCs w:val="20"/>
                <w:lang w:val="en-US" w:eastAsia="en-ZA"/>
              </w:rPr>
              <w:t>Signature</w:t>
            </w:r>
          </w:p>
        </w:tc>
      </w:tr>
      <w:tr w:rsidR="00A455B7" w:rsidRPr="00A455B7" w:rsidTr="00A455B7">
        <w:trPr>
          <w:trHeight w:val="117"/>
        </w:trPr>
        <w:tc>
          <w:tcPr>
            <w:tcW w:w="5495" w:type="dxa"/>
            <w:gridSpan w:val="2"/>
            <w:vAlign w:val="center"/>
          </w:tcPr>
          <w:p w:rsidR="008E7E62" w:rsidRPr="00A455B7" w:rsidRDefault="008E7E62" w:rsidP="00A455B7">
            <w:pPr>
              <w:spacing w:before="120" w:after="120"/>
              <w:jc w:val="center"/>
              <w:rPr>
                <w:rFonts w:ascii="Arial" w:hAnsi="Arial" w:cs="Arial"/>
                <w:sz w:val="20"/>
                <w:szCs w:val="20"/>
              </w:rPr>
            </w:pPr>
          </w:p>
        </w:tc>
        <w:tc>
          <w:tcPr>
            <w:tcW w:w="1418"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r>
      <w:tr w:rsidR="00A455B7" w:rsidRPr="00A455B7" w:rsidTr="00A455B7">
        <w:trPr>
          <w:trHeight w:val="209"/>
        </w:trPr>
        <w:tc>
          <w:tcPr>
            <w:tcW w:w="5495" w:type="dxa"/>
            <w:gridSpan w:val="2"/>
            <w:vAlign w:val="center"/>
          </w:tcPr>
          <w:p w:rsidR="008E7E62" w:rsidRPr="00A455B7" w:rsidRDefault="008E7E62" w:rsidP="00A455B7">
            <w:pPr>
              <w:spacing w:before="120" w:after="120"/>
              <w:jc w:val="center"/>
              <w:rPr>
                <w:rFonts w:ascii="Arial" w:hAnsi="Arial" w:cs="Arial"/>
                <w:sz w:val="20"/>
                <w:szCs w:val="20"/>
              </w:rPr>
            </w:pPr>
          </w:p>
        </w:tc>
        <w:tc>
          <w:tcPr>
            <w:tcW w:w="1418"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r>
      <w:tr w:rsidR="00A455B7" w:rsidRPr="00A455B7" w:rsidTr="00A455B7">
        <w:trPr>
          <w:trHeight w:val="159"/>
        </w:trPr>
        <w:tc>
          <w:tcPr>
            <w:tcW w:w="5495" w:type="dxa"/>
            <w:gridSpan w:val="2"/>
            <w:vAlign w:val="center"/>
          </w:tcPr>
          <w:p w:rsidR="008E7E62" w:rsidRPr="00A455B7" w:rsidRDefault="008E7E62" w:rsidP="00A455B7">
            <w:pPr>
              <w:spacing w:before="120" w:after="120"/>
              <w:jc w:val="center"/>
              <w:rPr>
                <w:rFonts w:ascii="Arial" w:hAnsi="Arial" w:cs="Arial"/>
                <w:sz w:val="20"/>
                <w:szCs w:val="20"/>
              </w:rPr>
            </w:pPr>
          </w:p>
        </w:tc>
        <w:tc>
          <w:tcPr>
            <w:tcW w:w="1418"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r>
      <w:tr w:rsidR="00A455B7" w:rsidRPr="00A455B7" w:rsidTr="00A455B7">
        <w:trPr>
          <w:trHeight w:val="207"/>
        </w:trPr>
        <w:tc>
          <w:tcPr>
            <w:tcW w:w="5495" w:type="dxa"/>
            <w:gridSpan w:val="2"/>
            <w:vAlign w:val="center"/>
          </w:tcPr>
          <w:p w:rsidR="008E7E62" w:rsidRPr="00A455B7" w:rsidRDefault="008E7E62" w:rsidP="00A455B7">
            <w:pPr>
              <w:spacing w:before="120" w:after="120"/>
              <w:jc w:val="center"/>
              <w:rPr>
                <w:rFonts w:ascii="Arial" w:hAnsi="Arial" w:cs="Arial"/>
                <w:sz w:val="20"/>
                <w:szCs w:val="20"/>
              </w:rPr>
            </w:pPr>
          </w:p>
        </w:tc>
        <w:tc>
          <w:tcPr>
            <w:tcW w:w="1418"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r>
      <w:tr w:rsidR="00A455B7" w:rsidRPr="00A455B7" w:rsidTr="00A455B7">
        <w:trPr>
          <w:trHeight w:val="145"/>
        </w:trPr>
        <w:tc>
          <w:tcPr>
            <w:tcW w:w="5495" w:type="dxa"/>
            <w:gridSpan w:val="2"/>
            <w:vAlign w:val="center"/>
          </w:tcPr>
          <w:p w:rsidR="008E7E62" w:rsidRPr="00A455B7" w:rsidRDefault="008E7E62" w:rsidP="00A455B7">
            <w:pPr>
              <w:spacing w:before="120" w:after="120"/>
              <w:jc w:val="center"/>
              <w:rPr>
                <w:rFonts w:ascii="Arial" w:hAnsi="Arial" w:cs="Arial"/>
                <w:sz w:val="20"/>
                <w:szCs w:val="20"/>
              </w:rPr>
            </w:pPr>
          </w:p>
        </w:tc>
        <w:tc>
          <w:tcPr>
            <w:tcW w:w="1418"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r>
      <w:tr w:rsidR="00A455B7" w:rsidRPr="00A455B7" w:rsidTr="00A455B7">
        <w:trPr>
          <w:trHeight w:val="90"/>
        </w:trPr>
        <w:tc>
          <w:tcPr>
            <w:tcW w:w="5495" w:type="dxa"/>
            <w:gridSpan w:val="2"/>
            <w:vAlign w:val="center"/>
          </w:tcPr>
          <w:p w:rsidR="008E7E62" w:rsidRPr="00A455B7" w:rsidRDefault="008E7E62" w:rsidP="00A455B7">
            <w:pPr>
              <w:spacing w:before="120" w:after="120"/>
              <w:jc w:val="center"/>
              <w:rPr>
                <w:rFonts w:ascii="Arial" w:hAnsi="Arial" w:cs="Arial"/>
                <w:sz w:val="20"/>
                <w:szCs w:val="20"/>
              </w:rPr>
            </w:pPr>
          </w:p>
        </w:tc>
        <w:tc>
          <w:tcPr>
            <w:tcW w:w="1418"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r>
      <w:tr w:rsidR="00A455B7" w:rsidRPr="00A455B7" w:rsidTr="00A455B7">
        <w:trPr>
          <w:trHeight w:val="90"/>
        </w:trPr>
        <w:tc>
          <w:tcPr>
            <w:tcW w:w="5495" w:type="dxa"/>
            <w:gridSpan w:val="2"/>
            <w:vAlign w:val="center"/>
          </w:tcPr>
          <w:p w:rsidR="008E7E62" w:rsidRPr="00A455B7" w:rsidRDefault="008E7E62" w:rsidP="00A455B7">
            <w:pPr>
              <w:spacing w:before="120" w:after="120"/>
              <w:jc w:val="center"/>
              <w:rPr>
                <w:rFonts w:ascii="Arial" w:hAnsi="Arial" w:cs="Arial"/>
                <w:sz w:val="20"/>
                <w:szCs w:val="20"/>
              </w:rPr>
            </w:pPr>
          </w:p>
        </w:tc>
        <w:tc>
          <w:tcPr>
            <w:tcW w:w="1418"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r>
      <w:tr w:rsidR="00A455B7" w:rsidRPr="00A455B7" w:rsidTr="00A455B7">
        <w:trPr>
          <w:trHeight w:val="90"/>
        </w:trPr>
        <w:tc>
          <w:tcPr>
            <w:tcW w:w="5495" w:type="dxa"/>
            <w:gridSpan w:val="2"/>
            <w:vAlign w:val="center"/>
          </w:tcPr>
          <w:p w:rsidR="008E7E62" w:rsidRPr="00A455B7" w:rsidRDefault="008E7E62" w:rsidP="00A455B7">
            <w:pPr>
              <w:spacing w:before="120" w:after="120"/>
              <w:jc w:val="center"/>
              <w:rPr>
                <w:rFonts w:ascii="Arial" w:hAnsi="Arial" w:cs="Arial"/>
                <w:sz w:val="20"/>
                <w:szCs w:val="20"/>
              </w:rPr>
            </w:pPr>
          </w:p>
        </w:tc>
        <w:tc>
          <w:tcPr>
            <w:tcW w:w="1418"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8E7E62" w:rsidRPr="00A455B7" w:rsidRDefault="008E7E62" w:rsidP="00A455B7">
            <w:pPr>
              <w:autoSpaceDE w:val="0"/>
              <w:autoSpaceDN w:val="0"/>
              <w:adjustRightInd w:val="0"/>
              <w:spacing w:before="120" w:after="120"/>
              <w:jc w:val="center"/>
              <w:rPr>
                <w:rFonts w:ascii="Arial" w:hAnsi="Arial" w:cs="Arial"/>
                <w:sz w:val="20"/>
                <w:szCs w:val="20"/>
                <w:lang w:val="en-US" w:eastAsia="en-ZA"/>
              </w:rPr>
            </w:pPr>
          </w:p>
        </w:tc>
      </w:tr>
      <w:tr w:rsidR="00A455B7" w:rsidRPr="00BB2E17" w:rsidTr="00AA2417">
        <w:trPr>
          <w:trHeight w:val="622"/>
        </w:trPr>
        <w:tc>
          <w:tcPr>
            <w:tcW w:w="1526" w:type="dxa"/>
            <w:shd w:val="clear" w:color="auto" w:fill="DAEEF3" w:themeFill="accent5" w:themeFillTint="33"/>
            <w:vAlign w:val="center"/>
          </w:tcPr>
          <w:p w:rsidR="00A455B7" w:rsidRPr="00BB2E17" w:rsidRDefault="00A455B7" w:rsidP="00AA2417">
            <w:pPr>
              <w:spacing w:before="120" w:after="120"/>
              <w:jc w:val="center"/>
              <w:rPr>
                <w:rFonts w:ascii="Arial" w:hAnsi="Arial" w:cs="Arial"/>
                <w:sz w:val="20"/>
                <w:szCs w:val="20"/>
              </w:rPr>
            </w:pPr>
            <w:r w:rsidRPr="00A455B7">
              <w:rPr>
                <w:rFonts w:ascii="Arial" w:hAnsi="Arial" w:cs="Arial"/>
                <w:sz w:val="20"/>
                <w:szCs w:val="20"/>
              </w:rPr>
              <w:t>PM-02-PS04: Record data and maintain production records</w:t>
            </w:r>
          </w:p>
        </w:tc>
        <w:tc>
          <w:tcPr>
            <w:tcW w:w="12757" w:type="dxa"/>
            <w:gridSpan w:val="7"/>
            <w:shd w:val="clear" w:color="auto" w:fill="DAEEF3" w:themeFill="accent5" w:themeFillTint="33"/>
            <w:vAlign w:val="center"/>
          </w:tcPr>
          <w:p w:rsidR="00A455B7" w:rsidRPr="00BB2E17" w:rsidRDefault="00A455B7" w:rsidP="00AA2417">
            <w:pPr>
              <w:spacing w:before="120" w:after="120"/>
              <w:jc w:val="center"/>
              <w:rPr>
                <w:rFonts w:ascii="Arial" w:hAnsi="Arial" w:cs="Arial"/>
                <w:sz w:val="20"/>
                <w:szCs w:val="20"/>
              </w:rPr>
            </w:pPr>
            <w:r w:rsidRPr="00BB2E17">
              <w:rPr>
                <w:rFonts w:ascii="Arial" w:hAnsi="Arial" w:cs="Arial"/>
                <w:sz w:val="20"/>
                <w:szCs w:val="20"/>
              </w:rPr>
              <w:t>Scope of Practical Skill:</w:t>
            </w:r>
          </w:p>
          <w:p w:rsidR="00A455B7" w:rsidRPr="00BB2E17" w:rsidRDefault="00DC1017" w:rsidP="00AA2417">
            <w:pPr>
              <w:spacing w:before="120" w:after="120"/>
              <w:jc w:val="center"/>
              <w:rPr>
                <w:rFonts w:ascii="Arial" w:hAnsi="Arial" w:cs="Arial"/>
                <w:sz w:val="20"/>
                <w:szCs w:val="20"/>
              </w:rPr>
            </w:pPr>
            <w:r>
              <w:rPr>
                <w:rFonts w:ascii="Arial" w:hAnsi="Arial" w:cs="Arial"/>
                <w:sz w:val="20"/>
                <w:szCs w:val="20"/>
              </w:rPr>
              <w:t>Given production line, quality reports and product specifications, the learner must be able to:</w:t>
            </w:r>
          </w:p>
        </w:tc>
      </w:tr>
      <w:tr w:rsidR="00DC1017" w:rsidRPr="00BB2E17" w:rsidTr="00DC1017">
        <w:trPr>
          <w:trHeight w:val="489"/>
        </w:trPr>
        <w:tc>
          <w:tcPr>
            <w:tcW w:w="1526" w:type="dxa"/>
            <w:tcBorders>
              <w:bottom w:val="single" w:sz="4" w:space="0" w:color="auto"/>
            </w:tcBorders>
            <w:vAlign w:val="center"/>
          </w:tcPr>
          <w:p w:rsidR="00DC1017" w:rsidRPr="00BB2E17" w:rsidRDefault="00DC1017" w:rsidP="00DC1017">
            <w:pPr>
              <w:spacing w:before="120" w:after="120"/>
              <w:jc w:val="center"/>
              <w:rPr>
                <w:rFonts w:ascii="Arial" w:hAnsi="Arial" w:cs="Arial"/>
                <w:sz w:val="20"/>
                <w:szCs w:val="20"/>
              </w:rPr>
            </w:pPr>
            <w:r>
              <w:rPr>
                <w:rFonts w:ascii="Arial" w:hAnsi="Arial" w:cs="Arial"/>
                <w:sz w:val="20"/>
                <w:szCs w:val="20"/>
              </w:rPr>
              <w:t>PA04</w:t>
            </w:r>
            <w:r w:rsidRPr="00BB2E17">
              <w:rPr>
                <w:rFonts w:ascii="Arial" w:hAnsi="Arial" w:cs="Arial"/>
                <w:sz w:val="20"/>
                <w:szCs w:val="20"/>
              </w:rPr>
              <w:t>01</w:t>
            </w:r>
          </w:p>
        </w:tc>
        <w:tc>
          <w:tcPr>
            <w:tcW w:w="3969" w:type="dxa"/>
            <w:tcBorders>
              <w:bottom w:val="single" w:sz="4" w:space="0" w:color="auto"/>
            </w:tcBorders>
            <w:vAlign w:val="center"/>
          </w:tcPr>
          <w:p w:rsidR="00DC1017" w:rsidRPr="004E1BCA" w:rsidRDefault="00DC1017" w:rsidP="00DC1017">
            <w:pPr>
              <w:spacing w:before="120" w:after="120"/>
              <w:jc w:val="center"/>
            </w:pPr>
            <w:r w:rsidRPr="004E1BCA">
              <w:t>Interpret, collate, calculate, summarise and record production data to ensure availability of accurate and complete production information</w:t>
            </w:r>
          </w:p>
        </w:tc>
        <w:tc>
          <w:tcPr>
            <w:tcW w:w="1418"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r>
      <w:tr w:rsidR="00DC1017" w:rsidRPr="00BB2E17" w:rsidTr="00DC1017">
        <w:trPr>
          <w:trHeight w:val="489"/>
        </w:trPr>
        <w:tc>
          <w:tcPr>
            <w:tcW w:w="1526" w:type="dxa"/>
            <w:tcBorders>
              <w:bottom w:val="single" w:sz="4" w:space="0" w:color="auto"/>
            </w:tcBorders>
            <w:vAlign w:val="center"/>
          </w:tcPr>
          <w:p w:rsidR="00DC1017" w:rsidRPr="00BB2E17" w:rsidRDefault="00DC1017" w:rsidP="00DC1017">
            <w:pPr>
              <w:spacing w:before="120" w:after="120"/>
              <w:jc w:val="center"/>
              <w:rPr>
                <w:rFonts w:ascii="Arial" w:hAnsi="Arial" w:cs="Arial"/>
                <w:sz w:val="20"/>
                <w:szCs w:val="20"/>
              </w:rPr>
            </w:pPr>
            <w:r>
              <w:rPr>
                <w:rFonts w:ascii="Arial" w:hAnsi="Arial" w:cs="Arial"/>
                <w:sz w:val="20"/>
                <w:szCs w:val="20"/>
              </w:rPr>
              <w:t>PA04</w:t>
            </w:r>
            <w:r w:rsidRPr="00BB2E17">
              <w:rPr>
                <w:rFonts w:ascii="Arial" w:hAnsi="Arial" w:cs="Arial"/>
                <w:sz w:val="20"/>
                <w:szCs w:val="20"/>
              </w:rPr>
              <w:t>02</w:t>
            </w:r>
          </w:p>
        </w:tc>
        <w:tc>
          <w:tcPr>
            <w:tcW w:w="3969" w:type="dxa"/>
            <w:tcBorders>
              <w:bottom w:val="single" w:sz="4" w:space="0" w:color="auto"/>
            </w:tcBorders>
            <w:vAlign w:val="center"/>
          </w:tcPr>
          <w:p w:rsidR="00DC1017" w:rsidRPr="004E1BCA" w:rsidRDefault="00DC1017" w:rsidP="00DC1017">
            <w:pPr>
              <w:spacing w:before="120" w:after="120"/>
              <w:jc w:val="center"/>
            </w:pPr>
            <w:r w:rsidRPr="004E1BCA">
              <w:t>Compile production reports to communicate required information accurately</w:t>
            </w:r>
          </w:p>
        </w:tc>
        <w:tc>
          <w:tcPr>
            <w:tcW w:w="1418"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r>
      <w:tr w:rsidR="00DC1017" w:rsidRPr="00BB2E17" w:rsidTr="00DC1017">
        <w:trPr>
          <w:trHeight w:val="489"/>
        </w:trPr>
        <w:tc>
          <w:tcPr>
            <w:tcW w:w="1526" w:type="dxa"/>
            <w:tcBorders>
              <w:bottom w:val="single" w:sz="4" w:space="0" w:color="auto"/>
            </w:tcBorders>
            <w:vAlign w:val="center"/>
          </w:tcPr>
          <w:p w:rsidR="00DC1017" w:rsidRPr="00BB2E17" w:rsidRDefault="00DC1017" w:rsidP="00DC1017">
            <w:pPr>
              <w:spacing w:before="120" w:after="120"/>
              <w:jc w:val="center"/>
              <w:rPr>
                <w:rFonts w:ascii="Arial" w:hAnsi="Arial" w:cs="Arial"/>
                <w:sz w:val="20"/>
                <w:szCs w:val="20"/>
              </w:rPr>
            </w:pPr>
            <w:r w:rsidRPr="00DC1017">
              <w:rPr>
                <w:rFonts w:ascii="Arial" w:hAnsi="Arial" w:cs="Arial"/>
                <w:sz w:val="20"/>
                <w:szCs w:val="20"/>
              </w:rPr>
              <w:t>PA0403</w:t>
            </w:r>
          </w:p>
        </w:tc>
        <w:tc>
          <w:tcPr>
            <w:tcW w:w="3969" w:type="dxa"/>
            <w:tcBorders>
              <w:bottom w:val="single" w:sz="4" w:space="0" w:color="auto"/>
            </w:tcBorders>
            <w:vAlign w:val="center"/>
          </w:tcPr>
          <w:p w:rsidR="00DC1017" w:rsidRPr="004E1BCA" w:rsidRDefault="00DC1017" w:rsidP="00DC1017">
            <w:pPr>
              <w:spacing w:before="120" w:after="120"/>
              <w:jc w:val="center"/>
            </w:pPr>
            <w:r w:rsidRPr="004E1BCA">
              <w:t>Present information in simple graphical format to analyse and report production data</w:t>
            </w:r>
          </w:p>
        </w:tc>
        <w:tc>
          <w:tcPr>
            <w:tcW w:w="1418"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r>
      <w:tr w:rsidR="00DC1017" w:rsidRPr="00BB2E17" w:rsidTr="00DC1017">
        <w:trPr>
          <w:trHeight w:val="489"/>
        </w:trPr>
        <w:tc>
          <w:tcPr>
            <w:tcW w:w="1526" w:type="dxa"/>
            <w:tcBorders>
              <w:bottom w:val="single" w:sz="4" w:space="0" w:color="auto"/>
            </w:tcBorders>
            <w:vAlign w:val="center"/>
          </w:tcPr>
          <w:p w:rsidR="00DC1017" w:rsidRPr="00BB2E17" w:rsidRDefault="00DC1017" w:rsidP="00DC1017">
            <w:pPr>
              <w:spacing w:before="120" w:after="120"/>
              <w:jc w:val="center"/>
              <w:rPr>
                <w:rFonts w:ascii="Arial" w:hAnsi="Arial" w:cs="Arial"/>
                <w:sz w:val="20"/>
                <w:szCs w:val="20"/>
              </w:rPr>
            </w:pPr>
            <w:r w:rsidRPr="00DC1017">
              <w:rPr>
                <w:rFonts w:ascii="Arial" w:hAnsi="Arial" w:cs="Arial"/>
                <w:sz w:val="20"/>
                <w:szCs w:val="20"/>
              </w:rPr>
              <w:lastRenderedPageBreak/>
              <w:t>PA0404</w:t>
            </w:r>
          </w:p>
        </w:tc>
        <w:tc>
          <w:tcPr>
            <w:tcW w:w="3969" w:type="dxa"/>
            <w:tcBorders>
              <w:bottom w:val="single" w:sz="4" w:space="0" w:color="auto"/>
            </w:tcBorders>
            <w:vAlign w:val="center"/>
          </w:tcPr>
          <w:p w:rsidR="00DC1017" w:rsidRPr="004E1BCA" w:rsidRDefault="00DC1017" w:rsidP="00DC1017">
            <w:pPr>
              <w:spacing w:before="120" w:after="120"/>
              <w:jc w:val="center"/>
            </w:pPr>
            <w:r w:rsidRPr="004E1BCA">
              <w:t>Read and respond to the essence of written instructions</w:t>
            </w:r>
          </w:p>
        </w:tc>
        <w:tc>
          <w:tcPr>
            <w:tcW w:w="1418"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r>
      <w:tr w:rsidR="00DC1017" w:rsidRPr="00BB2E17" w:rsidTr="00DC1017">
        <w:trPr>
          <w:trHeight w:val="489"/>
        </w:trPr>
        <w:tc>
          <w:tcPr>
            <w:tcW w:w="1526" w:type="dxa"/>
            <w:tcBorders>
              <w:bottom w:val="single" w:sz="4" w:space="0" w:color="auto"/>
            </w:tcBorders>
            <w:vAlign w:val="center"/>
          </w:tcPr>
          <w:p w:rsidR="00DC1017" w:rsidRPr="00BB2E17" w:rsidRDefault="00DC1017" w:rsidP="00DC1017">
            <w:pPr>
              <w:spacing w:before="120" w:after="120"/>
              <w:jc w:val="center"/>
              <w:rPr>
                <w:rFonts w:ascii="Arial" w:hAnsi="Arial" w:cs="Arial"/>
                <w:sz w:val="20"/>
                <w:szCs w:val="20"/>
              </w:rPr>
            </w:pPr>
            <w:r w:rsidRPr="00DC1017">
              <w:rPr>
                <w:rFonts w:ascii="Arial" w:hAnsi="Arial" w:cs="Arial"/>
                <w:sz w:val="20"/>
                <w:szCs w:val="20"/>
              </w:rPr>
              <w:t>PA0405</w:t>
            </w:r>
          </w:p>
        </w:tc>
        <w:tc>
          <w:tcPr>
            <w:tcW w:w="3969" w:type="dxa"/>
            <w:tcBorders>
              <w:bottom w:val="single" w:sz="4" w:space="0" w:color="auto"/>
            </w:tcBorders>
            <w:vAlign w:val="center"/>
          </w:tcPr>
          <w:p w:rsidR="00DC1017" w:rsidRDefault="00DC1017" w:rsidP="00DC1017">
            <w:pPr>
              <w:spacing w:before="120" w:after="120"/>
              <w:jc w:val="center"/>
            </w:pPr>
            <w:r w:rsidRPr="004E1BCA">
              <w:t>Organise and capture data</w:t>
            </w:r>
          </w:p>
        </w:tc>
        <w:tc>
          <w:tcPr>
            <w:tcW w:w="1418"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r>
      <w:tr w:rsidR="00A455B7" w:rsidRPr="00BB2E17" w:rsidTr="00AA2417">
        <w:trPr>
          <w:trHeight w:val="94"/>
        </w:trPr>
        <w:tc>
          <w:tcPr>
            <w:tcW w:w="5495" w:type="dxa"/>
            <w:gridSpan w:val="2"/>
            <w:shd w:val="clear" w:color="auto" w:fill="92CDDC" w:themeFill="accent5" w:themeFillTint="99"/>
            <w:vAlign w:val="center"/>
          </w:tcPr>
          <w:p w:rsidR="00A455B7" w:rsidRPr="00BB2E17" w:rsidRDefault="00A455B7" w:rsidP="00AA241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b/>
                <w:bCs/>
                <w:sz w:val="20"/>
                <w:szCs w:val="20"/>
                <w:lang w:val="en-US" w:eastAsia="en-ZA"/>
              </w:rPr>
              <w:t>Applied Knowledge</w:t>
            </w:r>
          </w:p>
        </w:tc>
        <w:tc>
          <w:tcPr>
            <w:tcW w:w="1418" w:type="dxa"/>
            <w:shd w:val="clear" w:color="auto" w:fill="92CDDC" w:themeFill="accent5" w:themeFillTint="99"/>
            <w:vAlign w:val="center"/>
          </w:tcPr>
          <w:p w:rsidR="00A455B7" w:rsidRPr="00BB2E17" w:rsidRDefault="00A455B7" w:rsidP="00AA241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Date completed</w:t>
            </w:r>
          </w:p>
        </w:tc>
        <w:tc>
          <w:tcPr>
            <w:tcW w:w="1559" w:type="dxa"/>
            <w:shd w:val="clear" w:color="auto" w:fill="92CDDC" w:themeFill="accent5" w:themeFillTint="99"/>
            <w:vAlign w:val="center"/>
          </w:tcPr>
          <w:p w:rsidR="00A455B7" w:rsidRPr="00BB2E17" w:rsidRDefault="00A455B7" w:rsidP="00AA241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Evidence attached</w:t>
            </w:r>
          </w:p>
        </w:tc>
        <w:tc>
          <w:tcPr>
            <w:tcW w:w="1417" w:type="dxa"/>
            <w:shd w:val="clear" w:color="auto" w:fill="92CDDC" w:themeFill="accent5" w:themeFillTint="99"/>
            <w:vAlign w:val="center"/>
          </w:tcPr>
          <w:p w:rsidR="00A455B7" w:rsidRPr="00BB2E17" w:rsidRDefault="00A455B7" w:rsidP="00AA241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Signature</w:t>
            </w:r>
          </w:p>
        </w:tc>
        <w:tc>
          <w:tcPr>
            <w:tcW w:w="1559" w:type="dxa"/>
            <w:shd w:val="clear" w:color="auto" w:fill="92CDDC" w:themeFill="accent5" w:themeFillTint="99"/>
            <w:vAlign w:val="center"/>
          </w:tcPr>
          <w:p w:rsidR="00A455B7" w:rsidRPr="00BB2E17" w:rsidRDefault="00A455B7" w:rsidP="00AA241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A455B7" w:rsidRPr="00BB2E17" w:rsidRDefault="00A455B7" w:rsidP="00AA241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Comments</w:t>
            </w:r>
          </w:p>
        </w:tc>
        <w:tc>
          <w:tcPr>
            <w:tcW w:w="1417" w:type="dxa"/>
            <w:shd w:val="clear" w:color="auto" w:fill="92CDDC" w:themeFill="accent5" w:themeFillTint="99"/>
            <w:vAlign w:val="center"/>
          </w:tcPr>
          <w:p w:rsidR="00A455B7" w:rsidRPr="00BB2E17" w:rsidRDefault="00A455B7" w:rsidP="00AA241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Signature</w:t>
            </w:r>
          </w:p>
        </w:tc>
      </w:tr>
      <w:tr w:rsidR="00DC1017" w:rsidRPr="00BB2E17" w:rsidTr="00DC1017">
        <w:trPr>
          <w:trHeight w:val="93"/>
        </w:trPr>
        <w:tc>
          <w:tcPr>
            <w:tcW w:w="1526" w:type="dxa"/>
            <w:tcBorders>
              <w:bottom w:val="single" w:sz="4" w:space="0" w:color="auto"/>
            </w:tcBorders>
            <w:vAlign w:val="center"/>
          </w:tcPr>
          <w:p w:rsidR="00DC1017" w:rsidRPr="00BB2E17" w:rsidRDefault="00DC1017" w:rsidP="00DC1017">
            <w:pPr>
              <w:spacing w:before="120" w:after="120"/>
              <w:jc w:val="center"/>
              <w:rPr>
                <w:rFonts w:ascii="Arial" w:hAnsi="Arial" w:cs="Arial"/>
                <w:sz w:val="20"/>
                <w:szCs w:val="20"/>
              </w:rPr>
            </w:pPr>
            <w:r w:rsidRPr="00DC1017">
              <w:rPr>
                <w:rFonts w:ascii="Arial" w:hAnsi="Arial" w:cs="Arial"/>
                <w:sz w:val="20"/>
                <w:szCs w:val="20"/>
              </w:rPr>
              <w:t>AK0401</w:t>
            </w:r>
          </w:p>
        </w:tc>
        <w:tc>
          <w:tcPr>
            <w:tcW w:w="3969" w:type="dxa"/>
            <w:tcBorders>
              <w:bottom w:val="single" w:sz="4" w:space="0" w:color="auto"/>
            </w:tcBorders>
            <w:vAlign w:val="center"/>
          </w:tcPr>
          <w:p w:rsidR="00DC1017" w:rsidRPr="007054F9" w:rsidRDefault="00DC1017" w:rsidP="00DC1017">
            <w:pPr>
              <w:spacing w:before="120" w:after="120"/>
              <w:jc w:val="center"/>
            </w:pPr>
            <w:r w:rsidRPr="007054F9">
              <w:t>Data analysis</w:t>
            </w:r>
          </w:p>
        </w:tc>
        <w:tc>
          <w:tcPr>
            <w:tcW w:w="1418"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r>
      <w:tr w:rsidR="00DC1017" w:rsidRPr="00BB2E17" w:rsidTr="00DC1017">
        <w:trPr>
          <w:trHeight w:val="223"/>
        </w:trPr>
        <w:tc>
          <w:tcPr>
            <w:tcW w:w="1526" w:type="dxa"/>
            <w:vAlign w:val="center"/>
          </w:tcPr>
          <w:p w:rsidR="00DC1017" w:rsidRPr="00BB2E17" w:rsidRDefault="00DC1017" w:rsidP="00DC1017">
            <w:pPr>
              <w:spacing w:before="120" w:after="120"/>
              <w:jc w:val="center"/>
              <w:rPr>
                <w:rFonts w:ascii="Arial" w:hAnsi="Arial" w:cs="Arial"/>
                <w:sz w:val="20"/>
                <w:szCs w:val="20"/>
              </w:rPr>
            </w:pPr>
            <w:r w:rsidRPr="00DC1017">
              <w:rPr>
                <w:rFonts w:ascii="Arial" w:hAnsi="Arial" w:cs="Arial"/>
                <w:sz w:val="20"/>
                <w:szCs w:val="20"/>
              </w:rPr>
              <w:t>AK0402</w:t>
            </w:r>
          </w:p>
        </w:tc>
        <w:tc>
          <w:tcPr>
            <w:tcW w:w="3969" w:type="dxa"/>
            <w:vAlign w:val="center"/>
          </w:tcPr>
          <w:p w:rsidR="00DC1017" w:rsidRPr="007054F9" w:rsidRDefault="00DC1017" w:rsidP="00DC1017">
            <w:pPr>
              <w:spacing w:before="120" w:after="120"/>
              <w:jc w:val="center"/>
            </w:pPr>
            <w:r w:rsidRPr="007054F9">
              <w:t>Reporting and presenting data</w:t>
            </w:r>
          </w:p>
        </w:tc>
        <w:tc>
          <w:tcPr>
            <w:tcW w:w="1418" w:type="dxa"/>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r>
      <w:tr w:rsidR="00DC1017" w:rsidRPr="00BB2E17" w:rsidTr="00DC1017">
        <w:trPr>
          <w:trHeight w:val="223"/>
        </w:trPr>
        <w:tc>
          <w:tcPr>
            <w:tcW w:w="1526" w:type="dxa"/>
            <w:vAlign w:val="center"/>
          </w:tcPr>
          <w:p w:rsidR="00DC1017" w:rsidRPr="00BB2E17" w:rsidRDefault="00DC1017" w:rsidP="00DC1017">
            <w:pPr>
              <w:spacing w:before="120" w:after="120"/>
              <w:jc w:val="center"/>
              <w:rPr>
                <w:rFonts w:ascii="Arial" w:hAnsi="Arial" w:cs="Arial"/>
                <w:sz w:val="20"/>
                <w:szCs w:val="20"/>
              </w:rPr>
            </w:pPr>
            <w:r w:rsidRPr="00DC1017">
              <w:rPr>
                <w:rFonts w:ascii="Arial" w:hAnsi="Arial" w:cs="Arial"/>
                <w:sz w:val="20"/>
                <w:szCs w:val="20"/>
              </w:rPr>
              <w:t>AK0403</w:t>
            </w:r>
          </w:p>
        </w:tc>
        <w:tc>
          <w:tcPr>
            <w:tcW w:w="3969" w:type="dxa"/>
            <w:vAlign w:val="center"/>
          </w:tcPr>
          <w:p w:rsidR="00DC1017" w:rsidRDefault="00DC1017" w:rsidP="00DC1017">
            <w:pPr>
              <w:spacing w:before="120" w:after="120"/>
              <w:jc w:val="center"/>
            </w:pPr>
            <w:r w:rsidRPr="007054F9">
              <w:t>Use or purpose of data</w:t>
            </w:r>
          </w:p>
        </w:tc>
        <w:tc>
          <w:tcPr>
            <w:tcW w:w="1418" w:type="dxa"/>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C1017" w:rsidRPr="00BB2E17" w:rsidRDefault="00DC1017" w:rsidP="00DC1017">
            <w:pPr>
              <w:autoSpaceDE w:val="0"/>
              <w:autoSpaceDN w:val="0"/>
              <w:adjustRightInd w:val="0"/>
              <w:spacing w:before="120" w:after="120"/>
              <w:jc w:val="center"/>
              <w:rPr>
                <w:rFonts w:ascii="Arial" w:hAnsi="Arial" w:cs="Arial"/>
                <w:sz w:val="20"/>
                <w:szCs w:val="20"/>
                <w:lang w:val="en-US" w:eastAsia="en-ZA"/>
              </w:rPr>
            </w:pPr>
          </w:p>
        </w:tc>
      </w:tr>
      <w:tr w:rsidR="00A455B7" w:rsidRPr="00BB2E17" w:rsidTr="00AA2417">
        <w:trPr>
          <w:trHeight w:val="94"/>
        </w:trPr>
        <w:tc>
          <w:tcPr>
            <w:tcW w:w="5495" w:type="dxa"/>
            <w:gridSpan w:val="2"/>
            <w:shd w:val="clear" w:color="auto" w:fill="92CDDC" w:themeFill="accent5" w:themeFillTint="99"/>
            <w:vAlign w:val="center"/>
          </w:tcPr>
          <w:p w:rsidR="00A455B7" w:rsidRPr="00BB2E17" w:rsidRDefault="00A455B7" w:rsidP="00AA241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b/>
                <w:bCs/>
                <w:sz w:val="20"/>
                <w:szCs w:val="20"/>
                <w:lang w:val="en-US" w:eastAsia="en-ZA"/>
              </w:rPr>
              <w:t>Internal Assessment Criteria</w:t>
            </w:r>
          </w:p>
        </w:tc>
        <w:tc>
          <w:tcPr>
            <w:tcW w:w="1418" w:type="dxa"/>
            <w:shd w:val="clear" w:color="auto" w:fill="92CDDC" w:themeFill="accent5" w:themeFillTint="99"/>
            <w:vAlign w:val="center"/>
          </w:tcPr>
          <w:p w:rsidR="00A455B7" w:rsidRPr="00BB2E17" w:rsidRDefault="00A455B7" w:rsidP="00AA241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Date completed</w:t>
            </w:r>
          </w:p>
        </w:tc>
        <w:tc>
          <w:tcPr>
            <w:tcW w:w="1559" w:type="dxa"/>
            <w:shd w:val="clear" w:color="auto" w:fill="92CDDC" w:themeFill="accent5" w:themeFillTint="99"/>
            <w:vAlign w:val="center"/>
          </w:tcPr>
          <w:p w:rsidR="00A455B7" w:rsidRPr="00BB2E17" w:rsidRDefault="00A455B7" w:rsidP="00AA241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Evidence attached</w:t>
            </w:r>
          </w:p>
        </w:tc>
        <w:tc>
          <w:tcPr>
            <w:tcW w:w="1417" w:type="dxa"/>
            <w:shd w:val="clear" w:color="auto" w:fill="92CDDC" w:themeFill="accent5" w:themeFillTint="99"/>
            <w:vAlign w:val="center"/>
          </w:tcPr>
          <w:p w:rsidR="00A455B7" w:rsidRPr="00BB2E17" w:rsidRDefault="00A455B7" w:rsidP="00AA241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Signature</w:t>
            </w:r>
          </w:p>
        </w:tc>
        <w:tc>
          <w:tcPr>
            <w:tcW w:w="1559" w:type="dxa"/>
            <w:shd w:val="clear" w:color="auto" w:fill="92CDDC" w:themeFill="accent5" w:themeFillTint="99"/>
            <w:vAlign w:val="center"/>
          </w:tcPr>
          <w:p w:rsidR="00A455B7" w:rsidRPr="00BB2E17" w:rsidRDefault="00A455B7" w:rsidP="00AA241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A455B7" w:rsidRPr="00BB2E17" w:rsidRDefault="00A455B7" w:rsidP="00AA241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Comments</w:t>
            </w:r>
          </w:p>
        </w:tc>
        <w:tc>
          <w:tcPr>
            <w:tcW w:w="1417" w:type="dxa"/>
            <w:shd w:val="clear" w:color="auto" w:fill="92CDDC" w:themeFill="accent5" w:themeFillTint="99"/>
            <w:vAlign w:val="center"/>
          </w:tcPr>
          <w:p w:rsidR="00A455B7" w:rsidRPr="00BB2E17" w:rsidRDefault="00A455B7" w:rsidP="00AA2417">
            <w:pPr>
              <w:autoSpaceDE w:val="0"/>
              <w:autoSpaceDN w:val="0"/>
              <w:adjustRightInd w:val="0"/>
              <w:spacing w:before="120" w:after="120"/>
              <w:jc w:val="center"/>
              <w:rPr>
                <w:rFonts w:ascii="Arial" w:hAnsi="Arial" w:cs="Arial"/>
                <w:sz w:val="20"/>
                <w:szCs w:val="20"/>
                <w:lang w:val="en-US" w:eastAsia="en-ZA"/>
              </w:rPr>
            </w:pPr>
            <w:r w:rsidRPr="00BB2E17">
              <w:rPr>
                <w:rFonts w:ascii="Arial" w:hAnsi="Arial" w:cs="Arial"/>
                <w:sz w:val="20"/>
                <w:szCs w:val="20"/>
                <w:lang w:val="en-US" w:eastAsia="en-ZA"/>
              </w:rPr>
              <w:t>Signature</w:t>
            </w:r>
          </w:p>
        </w:tc>
      </w:tr>
      <w:tr w:rsidR="00A455B7" w:rsidRPr="00A455B7" w:rsidTr="00DC1017">
        <w:trPr>
          <w:trHeight w:val="93"/>
        </w:trPr>
        <w:tc>
          <w:tcPr>
            <w:tcW w:w="1526" w:type="dxa"/>
            <w:tcBorders>
              <w:bottom w:val="single" w:sz="4" w:space="0" w:color="auto"/>
            </w:tcBorders>
            <w:vAlign w:val="center"/>
          </w:tcPr>
          <w:p w:rsidR="00A455B7" w:rsidRPr="00A455B7" w:rsidRDefault="00DC1017" w:rsidP="00DC1017">
            <w:pPr>
              <w:spacing w:before="120" w:after="120"/>
              <w:jc w:val="center"/>
              <w:rPr>
                <w:rFonts w:ascii="Arial" w:hAnsi="Arial" w:cs="Arial"/>
                <w:sz w:val="20"/>
                <w:szCs w:val="20"/>
              </w:rPr>
            </w:pPr>
            <w:r w:rsidRPr="00DC1017">
              <w:rPr>
                <w:rFonts w:ascii="Arial" w:hAnsi="Arial" w:cs="Arial"/>
                <w:sz w:val="20"/>
                <w:szCs w:val="20"/>
              </w:rPr>
              <w:t>IAC0401</w:t>
            </w:r>
          </w:p>
        </w:tc>
        <w:tc>
          <w:tcPr>
            <w:tcW w:w="3969" w:type="dxa"/>
            <w:tcBorders>
              <w:bottom w:val="single" w:sz="4" w:space="0" w:color="auto"/>
            </w:tcBorders>
            <w:vAlign w:val="center"/>
          </w:tcPr>
          <w:p w:rsidR="00A455B7" w:rsidRPr="00A455B7" w:rsidRDefault="00DC1017" w:rsidP="00DC1017">
            <w:pPr>
              <w:spacing w:before="120" w:after="120"/>
              <w:jc w:val="center"/>
            </w:pPr>
            <w:r w:rsidRPr="00DC1017">
              <w:t>Data is analysed and reported on accurately</w:t>
            </w:r>
          </w:p>
        </w:tc>
        <w:tc>
          <w:tcPr>
            <w:tcW w:w="1418" w:type="dxa"/>
            <w:tcBorders>
              <w:bottom w:val="single" w:sz="4" w:space="0" w:color="auto"/>
            </w:tcBorders>
            <w:vAlign w:val="center"/>
          </w:tcPr>
          <w:p w:rsidR="00A455B7" w:rsidRPr="00A455B7" w:rsidRDefault="00A455B7" w:rsidP="00DC101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A455B7" w:rsidRPr="00A455B7" w:rsidRDefault="00A455B7" w:rsidP="00DC101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A455B7" w:rsidRPr="00A455B7" w:rsidRDefault="00A455B7" w:rsidP="00DC1017">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A455B7" w:rsidRPr="00A455B7" w:rsidRDefault="00A455B7" w:rsidP="00DC1017">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A455B7" w:rsidRPr="00A455B7" w:rsidRDefault="00A455B7" w:rsidP="00DC1017">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A455B7" w:rsidRPr="00A455B7" w:rsidRDefault="00A455B7" w:rsidP="00DC1017">
            <w:pPr>
              <w:autoSpaceDE w:val="0"/>
              <w:autoSpaceDN w:val="0"/>
              <w:adjustRightInd w:val="0"/>
              <w:spacing w:before="120" w:after="120"/>
              <w:jc w:val="center"/>
              <w:rPr>
                <w:rFonts w:ascii="Arial" w:hAnsi="Arial" w:cs="Arial"/>
                <w:sz w:val="20"/>
                <w:szCs w:val="20"/>
                <w:lang w:val="en-US" w:eastAsia="en-ZA"/>
              </w:rPr>
            </w:pPr>
          </w:p>
        </w:tc>
      </w:tr>
      <w:tr w:rsidR="00A455B7" w:rsidRPr="00A455B7" w:rsidTr="00AA2417">
        <w:trPr>
          <w:trHeight w:val="94"/>
        </w:trPr>
        <w:tc>
          <w:tcPr>
            <w:tcW w:w="5495" w:type="dxa"/>
            <w:gridSpan w:val="2"/>
            <w:shd w:val="clear" w:color="auto" w:fill="92CDDC" w:themeFill="accent5" w:themeFillTint="99"/>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r w:rsidRPr="00A455B7">
              <w:rPr>
                <w:rFonts w:ascii="Arial" w:hAnsi="Arial" w:cs="Arial"/>
                <w:b/>
                <w:bCs/>
                <w:sz w:val="20"/>
                <w:szCs w:val="20"/>
                <w:lang w:val="en-US" w:eastAsia="en-ZA"/>
              </w:rPr>
              <w:t>Supplementary Evidence Provided</w:t>
            </w:r>
          </w:p>
        </w:tc>
        <w:tc>
          <w:tcPr>
            <w:tcW w:w="1418" w:type="dxa"/>
            <w:shd w:val="clear" w:color="auto" w:fill="92CDDC" w:themeFill="accent5" w:themeFillTint="99"/>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r w:rsidRPr="00A455B7">
              <w:rPr>
                <w:rFonts w:ascii="Arial" w:hAnsi="Arial" w:cs="Arial"/>
                <w:sz w:val="20"/>
                <w:szCs w:val="20"/>
                <w:lang w:val="en-US" w:eastAsia="en-ZA"/>
              </w:rPr>
              <w:t>Date completed</w:t>
            </w:r>
          </w:p>
        </w:tc>
        <w:tc>
          <w:tcPr>
            <w:tcW w:w="1559" w:type="dxa"/>
            <w:shd w:val="clear" w:color="auto" w:fill="92CDDC" w:themeFill="accent5" w:themeFillTint="99"/>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r w:rsidRPr="00A455B7">
              <w:rPr>
                <w:rFonts w:ascii="Arial" w:hAnsi="Arial" w:cs="Arial"/>
                <w:sz w:val="20"/>
                <w:szCs w:val="20"/>
                <w:lang w:val="en-US" w:eastAsia="en-ZA"/>
              </w:rPr>
              <w:t>Evidence attached</w:t>
            </w:r>
          </w:p>
        </w:tc>
        <w:tc>
          <w:tcPr>
            <w:tcW w:w="1417" w:type="dxa"/>
            <w:shd w:val="clear" w:color="auto" w:fill="92CDDC" w:themeFill="accent5" w:themeFillTint="99"/>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r w:rsidRPr="00A455B7">
              <w:rPr>
                <w:rFonts w:ascii="Arial" w:hAnsi="Arial" w:cs="Arial"/>
                <w:sz w:val="20"/>
                <w:szCs w:val="20"/>
                <w:lang w:val="en-US" w:eastAsia="en-ZA"/>
              </w:rPr>
              <w:t>Signature</w:t>
            </w:r>
          </w:p>
        </w:tc>
        <w:tc>
          <w:tcPr>
            <w:tcW w:w="1559" w:type="dxa"/>
            <w:shd w:val="clear" w:color="auto" w:fill="92CDDC" w:themeFill="accent5" w:themeFillTint="99"/>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r w:rsidRPr="00A455B7">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r w:rsidRPr="00A455B7">
              <w:rPr>
                <w:rFonts w:ascii="Arial" w:hAnsi="Arial" w:cs="Arial"/>
                <w:sz w:val="20"/>
                <w:szCs w:val="20"/>
                <w:lang w:val="en-US" w:eastAsia="en-ZA"/>
              </w:rPr>
              <w:t>Comments</w:t>
            </w:r>
          </w:p>
        </w:tc>
        <w:tc>
          <w:tcPr>
            <w:tcW w:w="1417" w:type="dxa"/>
            <w:shd w:val="clear" w:color="auto" w:fill="92CDDC" w:themeFill="accent5" w:themeFillTint="99"/>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r w:rsidRPr="00A455B7">
              <w:rPr>
                <w:rFonts w:ascii="Arial" w:hAnsi="Arial" w:cs="Arial"/>
                <w:sz w:val="20"/>
                <w:szCs w:val="20"/>
                <w:lang w:val="en-US" w:eastAsia="en-ZA"/>
              </w:rPr>
              <w:t>Signature</w:t>
            </w:r>
          </w:p>
        </w:tc>
      </w:tr>
      <w:tr w:rsidR="00A455B7" w:rsidRPr="00A455B7" w:rsidTr="00AA2417">
        <w:trPr>
          <w:trHeight w:val="117"/>
        </w:trPr>
        <w:tc>
          <w:tcPr>
            <w:tcW w:w="5495" w:type="dxa"/>
            <w:gridSpan w:val="2"/>
            <w:vAlign w:val="center"/>
          </w:tcPr>
          <w:p w:rsidR="00A455B7" w:rsidRPr="00A455B7" w:rsidRDefault="00A455B7" w:rsidP="00AA2417">
            <w:pPr>
              <w:spacing w:before="120" w:after="120"/>
              <w:jc w:val="center"/>
              <w:rPr>
                <w:rFonts w:ascii="Arial" w:hAnsi="Arial" w:cs="Arial"/>
                <w:sz w:val="20"/>
                <w:szCs w:val="20"/>
              </w:rPr>
            </w:pPr>
          </w:p>
        </w:tc>
        <w:tc>
          <w:tcPr>
            <w:tcW w:w="1418"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r>
      <w:tr w:rsidR="00A455B7" w:rsidRPr="00A455B7" w:rsidTr="00AA2417">
        <w:trPr>
          <w:trHeight w:val="209"/>
        </w:trPr>
        <w:tc>
          <w:tcPr>
            <w:tcW w:w="5495" w:type="dxa"/>
            <w:gridSpan w:val="2"/>
            <w:vAlign w:val="center"/>
          </w:tcPr>
          <w:p w:rsidR="00A455B7" w:rsidRPr="00A455B7" w:rsidRDefault="00A455B7" w:rsidP="00AA2417">
            <w:pPr>
              <w:spacing w:before="120" w:after="120"/>
              <w:jc w:val="center"/>
              <w:rPr>
                <w:rFonts w:ascii="Arial" w:hAnsi="Arial" w:cs="Arial"/>
                <w:sz w:val="20"/>
                <w:szCs w:val="20"/>
              </w:rPr>
            </w:pPr>
          </w:p>
        </w:tc>
        <w:tc>
          <w:tcPr>
            <w:tcW w:w="1418"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r>
      <w:tr w:rsidR="00A455B7" w:rsidRPr="00A455B7" w:rsidTr="00AA2417">
        <w:trPr>
          <w:trHeight w:val="159"/>
        </w:trPr>
        <w:tc>
          <w:tcPr>
            <w:tcW w:w="5495" w:type="dxa"/>
            <w:gridSpan w:val="2"/>
            <w:vAlign w:val="center"/>
          </w:tcPr>
          <w:p w:rsidR="00A455B7" w:rsidRPr="00A455B7" w:rsidRDefault="00A455B7" w:rsidP="00AA2417">
            <w:pPr>
              <w:spacing w:before="120" w:after="120"/>
              <w:jc w:val="center"/>
              <w:rPr>
                <w:rFonts w:ascii="Arial" w:hAnsi="Arial" w:cs="Arial"/>
                <w:sz w:val="20"/>
                <w:szCs w:val="20"/>
              </w:rPr>
            </w:pPr>
          </w:p>
        </w:tc>
        <w:tc>
          <w:tcPr>
            <w:tcW w:w="1418"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r>
      <w:tr w:rsidR="00A455B7" w:rsidRPr="00A455B7" w:rsidTr="00AA2417">
        <w:trPr>
          <w:trHeight w:val="207"/>
        </w:trPr>
        <w:tc>
          <w:tcPr>
            <w:tcW w:w="5495" w:type="dxa"/>
            <w:gridSpan w:val="2"/>
            <w:vAlign w:val="center"/>
          </w:tcPr>
          <w:p w:rsidR="00A455B7" w:rsidRPr="00A455B7" w:rsidRDefault="00A455B7" w:rsidP="00AA2417">
            <w:pPr>
              <w:spacing w:before="120" w:after="120"/>
              <w:jc w:val="center"/>
              <w:rPr>
                <w:rFonts w:ascii="Arial" w:hAnsi="Arial" w:cs="Arial"/>
                <w:sz w:val="20"/>
                <w:szCs w:val="20"/>
              </w:rPr>
            </w:pPr>
          </w:p>
        </w:tc>
        <w:tc>
          <w:tcPr>
            <w:tcW w:w="1418"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r>
      <w:tr w:rsidR="00A455B7" w:rsidRPr="00A455B7" w:rsidTr="00AA2417">
        <w:trPr>
          <w:trHeight w:val="145"/>
        </w:trPr>
        <w:tc>
          <w:tcPr>
            <w:tcW w:w="5495" w:type="dxa"/>
            <w:gridSpan w:val="2"/>
            <w:vAlign w:val="center"/>
          </w:tcPr>
          <w:p w:rsidR="00A455B7" w:rsidRPr="00A455B7" w:rsidRDefault="00A455B7" w:rsidP="00AA2417">
            <w:pPr>
              <w:spacing w:before="120" w:after="120"/>
              <w:jc w:val="center"/>
              <w:rPr>
                <w:rFonts w:ascii="Arial" w:hAnsi="Arial" w:cs="Arial"/>
                <w:sz w:val="20"/>
                <w:szCs w:val="20"/>
              </w:rPr>
            </w:pPr>
          </w:p>
        </w:tc>
        <w:tc>
          <w:tcPr>
            <w:tcW w:w="1418"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r>
      <w:tr w:rsidR="00A455B7" w:rsidRPr="00A455B7" w:rsidTr="00AA2417">
        <w:trPr>
          <w:trHeight w:val="90"/>
        </w:trPr>
        <w:tc>
          <w:tcPr>
            <w:tcW w:w="5495" w:type="dxa"/>
            <w:gridSpan w:val="2"/>
            <w:vAlign w:val="center"/>
          </w:tcPr>
          <w:p w:rsidR="00A455B7" w:rsidRPr="00A455B7" w:rsidRDefault="00A455B7" w:rsidP="00AA2417">
            <w:pPr>
              <w:spacing w:before="120" w:after="120"/>
              <w:jc w:val="center"/>
              <w:rPr>
                <w:rFonts w:ascii="Arial" w:hAnsi="Arial" w:cs="Arial"/>
                <w:sz w:val="20"/>
                <w:szCs w:val="20"/>
              </w:rPr>
            </w:pPr>
          </w:p>
        </w:tc>
        <w:tc>
          <w:tcPr>
            <w:tcW w:w="1418"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r>
      <w:tr w:rsidR="00A455B7" w:rsidRPr="00A455B7" w:rsidTr="00AA2417">
        <w:trPr>
          <w:trHeight w:val="90"/>
        </w:trPr>
        <w:tc>
          <w:tcPr>
            <w:tcW w:w="5495" w:type="dxa"/>
            <w:gridSpan w:val="2"/>
            <w:vAlign w:val="center"/>
          </w:tcPr>
          <w:p w:rsidR="00A455B7" w:rsidRPr="00A455B7" w:rsidRDefault="00A455B7" w:rsidP="00AA2417">
            <w:pPr>
              <w:spacing w:before="120" w:after="120"/>
              <w:jc w:val="center"/>
              <w:rPr>
                <w:rFonts w:ascii="Arial" w:hAnsi="Arial" w:cs="Arial"/>
                <w:sz w:val="20"/>
                <w:szCs w:val="20"/>
              </w:rPr>
            </w:pPr>
          </w:p>
        </w:tc>
        <w:tc>
          <w:tcPr>
            <w:tcW w:w="1418"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r>
      <w:tr w:rsidR="00A455B7" w:rsidRPr="00A455B7" w:rsidTr="00AA2417">
        <w:trPr>
          <w:trHeight w:val="90"/>
        </w:trPr>
        <w:tc>
          <w:tcPr>
            <w:tcW w:w="5495" w:type="dxa"/>
            <w:gridSpan w:val="2"/>
            <w:vAlign w:val="center"/>
          </w:tcPr>
          <w:p w:rsidR="00A455B7" w:rsidRPr="00A455B7" w:rsidRDefault="00A455B7" w:rsidP="00AA2417">
            <w:pPr>
              <w:spacing w:before="120" w:after="120"/>
              <w:jc w:val="center"/>
              <w:rPr>
                <w:rFonts w:ascii="Arial" w:hAnsi="Arial" w:cs="Arial"/>
                <w:sz w:val="20"/>
                <w:szCs w:val="20"/>
              </w:rPr>
            </w:pPr>
          </w:p>
        </w:tc>
        <w:tc>
          <w:tcPr>
            <w:tcW w:w="1418"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A455B7" w:rsidRPr="00A455B7" w:rsidRDefault="00A455B7" w:rsidP="00AA2417">
            <w:pPr>
              <w:autoSpaceDE w:val="0"/>
              <w:autoSpaceDN w:val="0"/>
              <w:adjustRightInd w:val="0"/>
              <w:spacing w:before="120" w:after="120"/>
              <w:jc w:val="center"/>
              <w:rPr>
                <w:rFonts w:ascii="Arial" w:hAnsi="Arial" w:cs="Arial"/>
                <w:sz w:val="20"/>
                <w:szCs w:val="20"/>
                <w:lang w:val="en-US" w:eastAsia="en-ZA"/>
              </w:rPr>
            </w:pPr>
          </w:p>
        </w:tc>
      </w:tr>
    </w:tbl>
    <w:p w:rsidR="00FB124A" w:rsidRPr="00FB124A" w:rsidRDefault="00FB124A" w:rsidP="00FB124A"/>
    <w:p w:rsidR="008E7E62" w:rsidRDefault="008E7E62">
      <w:pPr>
        <w:rPr>
          <w:rFonts w:ascii="Arial" w:eastAsia="Times New Roman" w:hAnsi="Arial" w:cs="Arial"/>
          <w:b/>
          <w:bCs/>
          <w:color w:val="000000"/>
          <w:spacing w:val="-16"/>
          <w:kern w:val="28"/>
          <w:sz w:val="32"/>
          <w:szCs w:val="32"/>
          <w:lang w:val="en-US"/>
        </w:rPr>
      </w:pPr>
      <w:bookmarkStart w:id="23" w:name="_Toc6390485"/>
      <w:r>
        <w:br w:type="page"/>
      </w:r>
    </w:p>
    <w:p w:rsidR="00FB124A" w:rsidRPr="00CD492D" w:rsidRDefault="00FB124A" w:rsidP="00C64A51">
      <w:pPr>
        <w:pStyle w:val="Heading1"/>
      </w:pPr>
      <w:bookmarkStart w:id="24" w:name="_Toc12353603"/>
      <w:r w:rsidRPr="00CD492D">
        <w:lastRenderedPageBreak/>
        <w:t>PRACTICAL SKILLS MODULE 3</w:t>
      </w:r>
      <w:bookmarkEnd w:id="23"/>
      <w:bookmarkEnd w:id="24"/>
    </w:p>
    <w:p w:rsidR="00FB124A" w:rsidRPr="00CD492D" w:rsidRDefault="00AA2417" w:rsidP="00AA2417">
      <w:pPr>
        <w:pStyle w:val="Heading2"/>
      </w:pPr>
      <w:bookmarkStart w:id="25" w:name="_Toc12353604"/>
      <w:r w:rsidRPr="00CD492D">
        <w:t>Operate a bank of inter linked equipment that functions in sequence in a sugar mill</w:t>
      </w:r>
      <w:bookmarkEnd w:id="25"/>
    </w:p>
    <w:p w:rsidR="00FB124A" w:rsidRPr="00FB124A" w:rsidRDefault="00FB124A" w:rsidP="00FB124A">
      <w:pPr>
        <w:spacing w:after="240" w:line="360" w:lineRule="auto"/>
        <w:jc w:val="both"/>
        <w:rPr>
          <w:rFonts w:ascii="Arial" w:hAnsi="Arial" w:cs="Arial"/>
        </w:rPr>
      </w:pPr>
      <w:r w:rsidRPr="00FB124A">
        <w:rPr>
          <w:rFonts w:ascii="Arial" w:hAnsi="Arial" w:cs="Arial"/>
        </w:rPr>
        <w:t xml:space="preserve">Module Number </w:t>
      </w:r>
      <w:r w:rsidR="00AA2417" w:rsidRPr="00AA2417">
        <w:rPr>
          <w:rFonts w:ascii="Arial" w:hAnsi="Arial" w:cs="Arial"/>
        </w:rPr>
        <w:t>716106000-PM-03</w:t>
      </w:r>
      <w:r w:rsidR="00AA2417">
        <w:rPr>
          <w:rFonts w:ascii="Arial" w:hAnsi="Arial" w:cs="Arial"/>
        </w:rPr>
        <w:t>, NQF Level 3</w:t>
      </w:r>
      <w:r w:rsidRPr="00FB124A">
        <w:rPr>
          <w:rFonts w:ascii="Arial" w:hAnsi="Arial" w:cs="Arial"/>
        </w:rPr>
        <w:t>, Credits 8</w:t>
      </w:r>
    </w:p>
    <w:p w:rsidR="00FB124A" w:rsidRPr="00FB124A" w:rsidRDefault="00AA2417" w:rsidP="00FB124A">
      <w:pPr>
        <w:shd w:val="clear" w:color="auto" w:fill="FABF8F" w:themeFill="accent6" w:themeFillTint="99"/>
        <w:spacing w:after="240" w:line="360" w:lineRule="auto"/>
        <w:jc w:val="center"/>
        <w:rPr>
          <w:rFonts w:ascii="Arial" w:hAnsi="Arial" w:cs="Arial"/>
          <w:b/>
          <w:sz w:val="28"/>
          <w:szCs w:val="28"/>
        </w:rPr>
      </w:pPr>
      <w:r w:rsidRPr="00AA2417">
        <w:rPr>
          <w:rFonts w:ascii="Arial" w:hAnsi="Arial" w:cs="Arial"/>
          <w:b/>
          <w:sz w:val="28"/>
          <w:szCs w:val="28"/>
        </w:rPr>
        <w:t>The focus of the learning in this module is on providing the learner an opportunity to develop skills to operate inter linked equipment set</w:t>
      </w:r>
      <w:r w:rsidR="00500AA0">
        <w:rPr>
          <w:rFonts w:ascii="Arial" w:hAnsi="Arial" w:cs="Arial"/>
          <w:b/>
          <w:sz w:val="28"/>
          <w:szCs w:val="28"/>
        </w:rPr>
        <w:t xml:space="preserve"> </w:t>
      </w:r>
      <w:r w:rsidRPr="00AA2417">
        <w:rPr>
          <w:rFonts w:ascii="Arial" w:hAnsi="Arial" w:cs="Arial"/>
          <w:b/>
          <w:sz w:val="28"/>
          <w:szCs w:val="28"/>
        </w:rPr>
        <w:t>up and operated in series suc</w:t>
      </w:r>
      <w:r w:rsidR="00500AA0">
        <w:rPr>
          <w:rFonts w:ascii="Arial" w:hAnsi="Arial" w:cs="Arial"/>
          <w:b/>
          <w:sz w:val="28"/>
          <w:szCs w:val="28"/>
        </w:rPr>
        <w:t>h as effluent and waste control and</w:t>
      </w:r>
      <w:r w:rsidRPr="00AA2417">
        <w:rPr>
          <w:rFonts w:ascii="Arial" w:hAnsi="Arial" w:cs="Arial"/>
          <w:b/>
          <w:sz w:val="28"/>
          <w:szCs w:val="28"/>
        </w:rPr>
        <w:t xml:space="preserve"> waste product handling systems.</w:t>
      </w:r>
    </w:p>
    <w:p w:rsidR="00500AA0" w:rsidRPr="00500AA0" w:rsidRDefault="00500AA0" w:rsidP="00500AA0">
      <w:pPr>
        <w:numPr>
          <w:ilvl w:val="0"/>
          <w:numId w:val="22"/>
        </w:numPr>
        <w:spacing w:after="240" w:line="360" w:lineRule="auto"/>
        <w:jc w:val="both"/>
        <w:rPr>
          <w:rFonts w:ascii="Arial" w:hAnsi="Arial" w:cs="Arial"/>
        </w:rPr>
      </w:pPr>
      <w:r w:rsidRPr="00500AA0">
        <w:rPr>
          <w:rFonts w:ascii="Arial" w:hAnsi="Arial" w:cs="Arial"/>
        </w:rPr>
        <w:t>PM-03-PS01: Conduct pre start</w:t>
      </w:r>
      <w:r>
        <w:rPr>
          <w:rFonts w:ascii="Arial" w:hAnsi="Arial" w:cs="Arial"/>
        </w:rPr>
        <w:t>-</w:t>
      </w:r>
      <w:r w:rsidRPr="00500AA0">
        <w:rPr>
          <w:rFonts w:ascii="Arial" w:hAnsi="Arial" w:cs="Arial"/>
        </w:rPr>
        <w:t>up procedures for a bank of inter linked equipment that functions in sequence in a sugar mill</w:t>
      </w:r>
    </w:p>
    <w:p w:rsidR="00FB124A" w:rsidRPr="00FB124A" w:rsidRDefault="00500AA0" w:rsidP="00500AA0">
      <w:pPr>
        <w:numPr>
          <w:ilvl w:val="0"/>
          <w:numId w:val="22"/>
        </w:numPr>
        <w:spacing w:after="240" w:line="360" w:lineRule="auto"/>
        <w:jc w:val="both"/>
        <w:rPr>
          <w:rFonts w:ascii="Arial" w:hAnsi="Arial" w:cs="Arial"/>
        </w:rPr>
      </w:pPr>
      <w:r w:rsidRPr="00500AA0">
        <w:rPr>
          <w:rFonts w:ascii="Arial" w:hAnsi="Arial" w:cs="Arial"/>
        </w:rPr>
        <w:t>PM-03-PS02: Monitor and control a bank of inter linked equipment that functions in sequence in a sugar mill</w:t>
      </w:r>
    </w:p>
    <w:p w:rsidR="00FB124A" w:rsidRPr="00FB124A" w:rsidRDefault="00FB124A" w:rsidP="00C64A51">
      <w:pPr>
        <w:pStyle w:val="Heading2"/>
      </w:pPr>
      <w:bookmarkStart w:id="26" w:name="_Toc6390487"/>
      <w:bookmarkStart w:id="27" w:name="_Toc12353605"/>
      <w:r w:rsidRPr="00FB124A">
        <w:lastRenderedPageBreak/>
        <w:t>Preparation Matrix for Practical Skills Module 3</w:t>
      </w:r>
      <w:bookmarkEnd w:id="26"/>
      <w:bookmarkEnd w:id="27"/>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543"/>
        <w:gridCol w:w="9214"/>
      </w:tblGrid>
      <w:tr w:rsidR="00140C83" w:rsidRPr="00FB124A" w:rsidTr="00F716B1">
        <w:trPr>
          <w:trHeight w:val="1410"/>
          <w:tblHeader/>
        </w:trPr>
        <w:tc>
          <w:tcPr>
            <w:tcW w:w="1526" w:type="dxa"/>
            <w:shd w:val="clear" w:color="auto" w:fill="FABF8F" w:themeFill="accent6" w:themeFillTint="99"/>
            <w:vAlign w:val="center"/>
          </w:tcPr>
          <w:p w:rsidR="00140C83" w:rsidRPr="00FB124A" w:rsidRDefault="00140C83" w:rsidP="00F716B1">
            <w:pPr>
              <w:spacing w:before="120" w:after="120"/>
              <w:jc w:val="center"/>
              <w:rPr>
                <w:rFonts w:ascii="Arial" w:hAnsi="Arial" w:cs="Arial"/>
                <w:b/>
                <w:sz w:val="24"/>
                <w:szCs w:val="24"/>
              </w:rPr>
            </w:pPr>
            <w:r w:rsidRPr="00FB124A">
              <w:rPr>
                <w:rFonts w:ascii="Arial" w:hAnsi="Arial" w:cs="Arial"/>
                <w:b/>
                <w:sz w:val="24"/>
                <w:szCs w:val="24"/>
              </w:rPr>
              <w:t>Practical Skills Module ____</w:t>
            </w:r>
          </w:p>
          <w:p w:rsidR="00140C83" w:rsidRPr="00FB124A" w:rsidRDefault="00140C83" w:rsidP="00F716B1">
            <w:pPr>
              <w:spacing w:before="120" w:after="120"/>
              <w:jc w:val="center"/>
              <w:rPr>
                <w:rFonts w:ascii="Arial" w:hAnsi="Arial" w:cs="Arial"/>
                <w:b/>
                <w:sz w:val="24"/>
                <w:szCs w:val="24"/>
              </w:rPr>
            </w:pPr>
            <w:r w:rsidRPr="00FB124A">
              <w:rPr>
                <w:rFonts w:ascii="Arial" w:hAnsi="Arial" w:cs="Arial"/>
                <w:b/>
                <w:sz w:val="24"/>
                <w:szCs w:val="24"/>
              </w:rPr>
              <w:t>Number of credits _____</w:t>
            </w:r>
          </w:p>
        </w:tc>
        <w:tc>
          <w:tcPr>
            <w:tcW w:w="3543" w:type="dxa"/>
            <w:shd w:val="clear" w:color="auto" w:fill="FABF8F" w:themeFill="accent6" w:themeFillTint="99"/>
            <w:vAlign w:val="center"/>
          </w:tcPr>
          <w:p w:rsidR="00140C83" w:rsidRPr="00FB124A" w:rsidRDefault="00140C83" w:rsidP="00F716B1">
            <w:pPr>
              <w:spacing w:before="120" w:after="120"/>
              <w:jc w:val="center"/>
              <w:rPr>
                <w:rFonts w:ascii="Arial" w:hAnsi="Arial" w:cs="Arial"/>
                <w:b/>
                <w:sz w:val="24"/>
                <w:szCs w:val="24"/>
              </w:rPr>
            </w:pPr>
            <w:r w:rsidRPr="00FB124A">
              <w:rPr>
                <w:rFonts w:ascii="Arial" w:hAnsi="Arial" w:cs="Arial"/>
                <w:b/>
                <w:sz w:val="24"/>
                <w:szCs w:val="24"/>
              </w:rPr>
              <w:t>Title of Practical Skills Module: ________________________</w:t>
            </w:r>
          </w:p>
          <w:p w:rsidR="00140C83" w:rsidRPr="00FB124A" w:rsidRDefault="00140C83" w:rsidP="00F716B1">
            <w:pPr>
              <w:spacing w:before="120" w:after="120"/>
              <w:jc w:val="center"/>
              <w:rPr>
                <w:rFonts w:ascii="Arial" w:hAnsi="Arial" w:cs="Arial"/>
                <w:b/>
                <w:sz w:val="24"/>
                <w:szCs w:val="24"/>
              </w:rPr>
            </w:pPr>
            <w:r w:rsidRPr="00FB124A">
              <w:rPr>
                <w:rFonts w:ascii="Arial" w:hAnsi="Arial" w:cs="Arial"/>
                <w:b/>
                <w:sz w:val="24"/>
                <w:szCs w:val="24"/>
              </w:rPr>
              <w:t>________________________</w:t>
            </w:r>
          </w:p>
          <w:p w:rsidR="00140C83" w:rsidRPr="00FB124A" w:rsidRDefault="00140C83" w:rsidP="00F716B1">
            <w:pPr>
              <w:spacing w:before="120" w:after="120"/>
              <w:jc w:val="center"/>
              <w:rPr>
                <w:rFonts w:ascii="Arial" w:hAnsi="Arial" w:cs="Arial"/>
                <w:b/>
                <w:sz w:val="24"/>
                <w:szCs w:val="24"/>
              </w:rPr>
            </w:pPr>
            <w:r w:rsidRPr="00FB124A">
              <w:rPr>
                <w:rFonts w:ascii="Arial" w:hAnsi="Arial" w:cs="Arial"/>
                <w:b/>
                <w:sz w:val="24"/>
                <w:szCs w:val="24"/>
              </w:rPr>
              <w:t>________________________</w:t>
            </w:r>
          </w:p>
        </w:tc>
        <w:tc>
          <w:tcPr>
            <w:tcW w:w="9214" w:type="dxa"/>
            <w:shd w:val="clear" w:color="auto" w:fill="FABF8F" w:themeFill="accent6" w:themeFillTint="99"/>
            <w:vAlign w:val="center"/>
          </w:tcPr>
          <w:p w:rsidR="00140C83" w:rsidRPr="00FB124A" w:rsidRDefault="00140C83" w:rsidP="00F716B1">
            <w:pPr>
              <w:autoSpaceDE w:val="0"/>
              <w:autoSpaceDN w:val="0"/>
              <w:adjustRightInd w:val="0"/>
              <w:spacing w:before="120" w:after="120"/>
              <w:jc w:val="center"/>
              <w:rPr>
                <w:rFonts w:ascii="Arial" w:hAnsi="Arial" w:cs="Arial"/>
                <w:b/>
                <w:sz w:val="24"/>
                <w:szCs w:val="24"/>
                <w:lang w:val="en-US" w:eastAsia="en-ZA"/>
              </w:rPr>
            </w:pPr>
            <w:r w:rsidRPr="00FB124A">
              <w:rPr>
                <w:rFonts w:ascii="Arial" w:hAnsi="Arial" w:cs="Arial"/>
                <w:b/>
                <w:sz w:val="24"/>
                <w:szCs w:val="24"/>
                <w:lang w:val="en-US" w:eastAsia="en-ZA"/>
              </w:rPr>
              <w:t>Preparation Notes</w:t>
            </w:r>
          </w:p>
        </w:tc>
      </w:tr>
      <w:tr w:rsidR="00140C83" w:rsidRPr="00FB124A" w:rsidTr="00F716B1">
        <w:trPr>
          <w:trHeight w:val="94"/>
        </w:trPr>
        <w:tc>
          <w:tcPr>
            <w:tcW w:w="14283" w:type="dxa"/>
            <w:gridSpan w:val="3"/>
            <w:vAlign w:val="center"/>
          </w:tcPr>
          <w:p w:rsidR="00140C83" w:rsidRPr="00FB124A" w:rsidRDefault="00140C83" w:rsidP="00F716B1">
            <w:pPr>
              <w:autoSpaceDE w:val="0"/>
              <w:autoSpaceDN w:val="0"/>
              <w:adjustRightInd w:val="0"/>
              <w:spacing w:before="120" w:after="120"/>
              <w:jc w:val="center"/>
              <w:rPr>
                <w:rFonts w:ascii="Arial" w:hAnsi="Arial" w:cs="Arial"/>
                <w:b/>
                <w:bCs/>
                <w:sz w:val="20"/>
                <w:szCs w:val="20"/>
                <w:lang w:val="en-US" w:eastAsia="en-ZA"/>
              </w:rPr>
            </w:pPr>
            <w:r w:rsidRPr="00FB124A">
              <w:rPr>
                <w:rFonts w:ascii="Arial" w:hAnsi="Arial" w:cs="Arial"/>
                <w:b/>
                <w:bCs/>
                <w:sz w:val="20"/>
                <w:szCs w:val="20"/>
                <w:lang w:val="en-US" w:eastAsia="en-ZA"/>
              </w:rPr>
              <w:t>The focus of this Practical Skills Module is: ______________________________________________________________________</w:t>
            </w: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b/>
                <w:bCs/>
                <w:sz w:val="20"/>
                <w:szCs w:val="20"/>
                <w:lang w:val="en-US" w:eastAsia="en-ZA"/>
              </w:rPr>
              <w:t>__________________________________________________________________________________________________________</w:t>
            </w:r>
          </w:p>
        </w:tc>
      </w:tr>
      <w:tr w:rsidR="00140C83" w:rsidRPr="00FB124A" w:rsidTr="00F716B1">
        <w:trPr>
          <w:trHeight w:val="622"/>
        </w:trPr>
        <w:tc>
          <w:tcPr>
            <w:tcW w:w="5069" w:type="dxa"/>
            <w:gridSpan w:val="2"/>
            <w:vAlign w:val="center"/>
          </w:tcPr>
          <w:p w:rsidR="00140C83" w:rsidRPr="00FB124A" w:rsidRDefault="00140C83" w:rsidP="00F716B1">
            <w:pPr>
              <w:rPr>
                <w:rFonts w:ascii="Arial" w:hAnsi="Arial" w:cs="Arial"/>
              </w:rPr>
            </w:pPr>
            <w:r>
              <w:rPr>
                <w:rFonts w:ascii="Arial" w:hAnsi="Arial" w:cs="Arial"/>
              </w:rPr>
              <w:t>I</w:t>
            </w:r>
            <w:r w:rsidRPr="00FB124A">
              <w:rPr>
                <w:rFonts w:ascii="Arial" w:hAnsi="Arial" w:cs="Arial"/>
              </w:rPr>
              <w:t xml:space="preserve">nstructions and hand-outs </w:t>
            </w:r>
            <w:r>
              <w:rPr>
                <w:rFonts w:ascii="Arial" w:hAnsi="Arial" w:cs="Arial"/>
              </w:rPr>
              <w:t>provided (list them here)</w:t>
            </w:r>
          </w:p>
        </w:tc>
        <w:tc>
          <w:tcPr>
            <w:tcW w:w="9214" w:type="dxa"/>
            <w:vAlign w:val="center"/>
          </w:tcPr>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rPr>
                <w:rFonts w:ascii="Arial" w:hAnsi="Arial" w:cs="Arial"/>
                <w:sz w:val="20"/>
                <w:szCs w:val="20"/>
                <w:lang w:val="en-US" w:eastAsia="en-ZA"/>
              </w:rPr>
            </w:pPr>
          </w:p>
        </w:tc>
      </w:tr>
      <w:tr w:rsidR="00140C83" w:rsidRPr="00FB124A" w:rsidTr="00F716B1">
        <w:trPr>
          <w:trHeight w:val="622"/>
        </w:trPr>
        <w:tc>
          <w:tcPr>
            <w:tcW w:w="5069" w:type="dxa"/>
            <w:gridSpan w:val="2"/>
            <w:vAlign w:val="center"/>
          </w:tcPr>
          <w:p w:rsidR="00140C83" w:rsidRPr="00FB124A" w:rsidRDefault="00140C83" w:rsidP="00F716B1">
            <w:pPr>
              <w:rPr>
                <w:rFonts w:ascii="Arial" w:hAnsi="Arial" w:cs="Arial"/>
              </w:rPr>
            </w:pPr>
            <w:r w:rsidRPr="00FB124A">
              <w:rPr>
                <w:rFonts w:ascii="Arial" w:hAnsi="Arial" w:cs="Arial"/>
              </w:rPr>
              <w:t>Wh</w:t>
            </w:r>
            <w:r>
              <w:rPr>
                <w:rFonts w:ascii="Arial" w:hAnsi="Arial" w:cs="Arial"/>
              </w:rPr>
              <w:t>at competence will the Mill Supervisor want to see?</w:t>
            </w:r>
          </w:p>
        </w:tc>
        <w:tc>
          <w:tcPr>
            <w:tcW w:w="9214" w:type="dxa"/>
            <w:vAlign w:val="center"/>
          </w:tcPr>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rPr>
                <w:rFonts w:ascii="Arial" w:hAnsi="Arial" w:cs="Arial"/>
                <w:sz w:val="20"/>
                <w:szCs w:val="20"/>
                <w:lang w:val="en-US" w:eastAsia="en-ZA"/>
              </w:rPr>
            </w:pPr>
          </w:p>
        </w:tc>
      </w:tr>
      <w:tr w:rsidR="00140C83" w:rsidRPr="00FB124A" w:rsidTr="00F716B1">
        <w:trPr>
          <w:trHeight w:val="622"/>
        </w:trPr>
        <w:tc>
          <w:tcPr>
            <w:tcW w:w="5069" w:type="dxa"/>
            <w:gridSpan w:val="2"/>
            <w:vAlign w:val="center"/>
          </w:tcPr>
          <w:p w:rsidR="00140C83" w:rsidRPr="00FB124A" w:rsidRDefault="00140C83" w:rsidP="00F716B1">
            <w:pPr>
              <w:rPr>
                <w:rFonts w:ascii="Arial" w:hAnsi="Arial" w:cs="Arial"/>
              </w:rPr>
            </w:pPr>
            <w:r>
              <w:rPr>
                <w:rFonts w:ascii="Arial" w:hAnsi="Arial" w:cs="Arial"/>
              </w:rPr>
              <w:lastRenderedPageBreak/>
              <w:t>To what standard will the Mill Supervisor want to see the task completed at?</w:t>
            </w:r>
          </w:p>
        </w:tc>
        <w:tc>
          <w:tcPr>
            <w:tcW w:w="9214" w:type="dxa"/>
            <w:vAlign w:val="center"/>
          </w:tcPr>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rPr>
                <w:rFonts w:ascii="Arial" w:hAnsi="Arial" w:cs="Arial"/>
                <w:sz w:val="20"/>
                <w:szCs w:val="20"/>
                <w:lang w:val="en-US" w:eastAsia="en-ZA"/>
              </w:rPr>
            </w:pPr>
          </w:p>
        </w:tc>
      </w:tr>
      <w:tr w:rsidR="00140C83" w:rsidRPr="00FB124A" w:rsidTr="00F716B1">
        <w:trPr>
          <w:trHeight w:val="622"/>
        </w:trPr>
        <w:tc>
          <w:tcPr>
            <w:tcW w:w="5069" w:type="dxa"/>
            <w:gridSpan w:val="2"/>
            <w:vAlign w:val="center"/>
          </w:tcPr>
          <w:p w:rsidR="00140C83" w:rsidRPr="00FB124A" w:rsidRDefault="00140C83" w:rsidP="00F716B1">
            <w:pPr>
              <w:rPr>
                <w:rFonts w:ascii="Arial" w:hAnsi="Arial" w:cs="Arial"/>
              </w:rPr>
            </w:pPr>
            <w:r w:rsidRPr="00FB124A">
              <w:rPr>
                <w:rFonts w:ascii="Arial" w:hAnsi="Arial" w:cs="Arial"/>
              </w:rPr>
              <w:lastRenderedPageBreak/>
              <w:t xml:space="preserve">What supplementary material must </w:t>
            </w:r>
            <w:r>
              <w:rPr>
                <w:rFonts w:ascii="Arial" w:hAnsi="Arial" w:cs="Arial"/>
              </w:rPr>
              <w:t>you</w:t>
            </w:r>
            <w:r w:rsidRPr="00FB124A">
              <w:rPr>
                <w:rFonts w:ascii="Arial" w:hAnsi="Arial" w:cs="Arial"/>
              </w:rPr>
              <w:t xml:space="preserve"> collect, collate, prepare and insert into the Log Book?</w:t>
            </w:r>
          </w:p>
        </w:tc>
        <w:tc>
          <w:tcPr>
            <w:tcW w:w="9214" w:type="dxa"/>
            <w:vAlign w:val="center"/>
          </w:tcPr>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tc>
      </w:tr>
    </w:tbl>
    <w:p w:rsidR="00FB124A" w:rsidRPr="00FB124A" w:rsidRDefault="00FB124A" w:rsidP="00FB124A"/>
    <w:p w:rsidR="00FB124A" w:rsidRPr="00FB124A" w:rsidRDefault="00FB124A" w:rsidP="00FB124A">
      <w:pPr>
        <w:rPr>
          <w:rFonts w:ascii="Arial" w:hAnsi="Arial"/>
          <w:b/>
          <w:sz w:val="32"/>
          <w:szCs w:val="32"/>
        </w:rPr>
      </w:pPr>
      <w:r w:rsidRPr="00FB124A">
        <w:br w:type="page"/>
      </w:r>
    </w:p>
    <w:p w:rsidR="00FB124A" w:rsidRPr="00FB124A" w:rsidRDefault="00FB124A" w:rsidP="00C64A51">
      <w:pPr>
        <w:pStyle w:val="Heading2"/>
      </w:pPr>
      <w:bookmarkStart w:id="28" w:name="_Toc6390488"/>
      <w:bookmarkStart w:id="29" w:name="_Toc12353606"/>
      <w:r w:rsidRPr="00FB124A">
        <w:lastRenderedPageBreak/>
        <w:t>Competence Checklist for Practical Skills Module 3</w:t>
      </w:r>
      <w:bookmarkEnd w:id="28"/>
      <w:bookmarkEnd w:id="29"/>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969"/>
        <w:gridCol w:w="1418"/>
        <w:gridCol w:w="1559"/>
        <w:gridCol w:w="1417"/>
        <w:gridCol w:w="1559"/>
        <w:gridCol w:w="1418"/>
        <w:gridCol w:w="1417"/>
      </w:tblGrid>
      <w:tr w:rsidR="00FB124A" w:rsidRPr="00FB124A" w:rsidTr="00FB124A">
        <w:trPr>
          <w:trHeight w:val="225"/>
          <w:tblHeader/>
        </w:trPr>
        <w:tc>
          <w:tcPr>
            <w:tcW w:w="1526" w:type="dxa"/>
            <w:vMerge w:val="restart"/>
            <w:shd w:val="clear" w:color="auto" w:fill="FABF8F" w:themeFill="accent6" w:themeFillTint="99"/>
            <w:vAlign w:val="center"/>
          </w:tcPr>
          <w:p w:rsidR="00FB124A" w:rsidRPr="00FB124A" w:rsidRDefault="005E2830" w:rsidP="00FB124A">
            <w:pPr>
              <w:autoSpaceDE w:val="0"/>
              <w:autoSpaceDN w:val="0"/>
              <w:adjustRightInd w:val="0"/>
              <w:spacing w:before="120" w:after="120"/>
              <w:jc w:val="center"/>
              <w:rPr>
                <w:rFonts w:ascii="Arial" w:hAnsi="Arial" w:cs="Arial"/>
                <w:color w:val="000000"/>
                <w:sz w:val="20"/>
                <w:szCs w:val="20"/>
                <w:lang w:val="en-US" w:eastAsia="en-ZA"/>
              </w:rPr>
            </w:pPr>
            <w:r>
              <w:rPr>
                <w:rFonts w:ascii="Arial" w:hAnsi="Arial" w:cs="Arial"/>
                <w:color w:val="000000"/>
                <w:sz w:val="20"/>
                <w:szCs w:val="20"/>
                <w:lang w:val="en-US" w:eastAsia="en-ZA"/>
              </w:rPr>
              <w:t>PM-03, NQF Level 3</w:t>
            </w:r>
            <w:r w:rsidR="00FB124A" w:rsidRPr="00FB124A">
              <w:rPr>
                <w:rFonts w:ascii="Arial" w:hAnsi="Arial" w:cs="Arial"/>
                <w:color w:val="000000"/>
                <w:sz w:val="20"/>
                <w:szCs w:val="20"/>
                <w:lang w:val="en-US" w:eastAsia="en-ZA"/>
              </w:rPr>
              <w:t>, Credits 8</w:t>
            </w:r>
          </w:p>
        </w:tc>
        <w:tc>
          <w:tcPr>
            <w:tcW w:w="3969" w:type="dxa"/>
            <w:vMerge w:val="restart"/>
            <w:shd w:val="clear" w:color="auto" w:fill="FABF8F" w:themeFill="accent6" w:themeFillTint="99"/>
            <w:vAlign w:val="center"/>
          </w:tcPr>
          <w:p w:rsidR="00FB124A" w:rsidRPr="00FB124A" w:rsidRDefault="005E2830" w:rsidP="00FB124A">
            <w:pPr>
              <w:spacing w:before="120" w:after="120"/>
              <w:jc w:val="center"/>
              <w:rPr>
                <w:rFonts w:ascii="Arial" w:hAnsi="Arial" w:cs="Arial"/>
                <w:sz w:val="20"/>
                <w:szCs w:val="20"/>
              </w:rPr>
            </w:pPr>
            <w:r w:rsidRPr="005E2830">
              <w:rPr>
                <w:rFonts w:ascii="Arial" w:hAnsi="Arial" w:cs="Arial"/>
                <w:sz w:val="20"/>
                <w:szCs w:val="20"/>
              </w:rPr>
              <w:t>Operate a bank of inter linked equipment that functions in sequence in a sugar mill</w:t>
            </w:r>
          </w:p>
        </w:tc>
        <w:tc>
          <w:tcPr>
            <w:tcW w:w="4394" w:type="dxa"/>
            <w:gridSpan w:val="3"/>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Learner</w:t>
            </w:r>
          </w:p>
        </w:tc>
        <w:tc>
          <w:tcPr>
            <w:tcW w:w="4394" w:type="dxa"/>
            <w:gridSpan w:val="3"/>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Mill Supervisor</w:t>
            </w:r>
          </w:p>
        </w:tc>
      </w:tr>
      <w:tr w:rsidR="00FB124A" w:rsidRPr="00FB124A" w:rsidTr="00FB124A">
        <w:trPr>
          <w:trHeight w:val="225"/>
          <w:tblHeader/>
        </w:trPr>
        <w:tc>
          <w:tcPr>
            <w:tcW w:w="1526" w:type="dxa"/>
            <w:vMerge/>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3969" w:type="dxa"/>
            <w:vMerge/>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7"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5E2830" w:rsidRPr="00FB124A" w:rsidTr="00CD492D">
        <w:trPr>
          <w:trHeight w:val="94"/>
        </w:trPr>
        <w:tc>
          <w:tcPr>
            <w:tcW w:w="14283" w:type="dxa"/>
            <w:gridSpan w:val="8"/>
            <w:vAlign w:val="center"/>
          </w:tcPr>
          <w:p w:rsidR="005E2830" w:rsidRPr="00FB124A" w:rsidRDefault="005E2830" w:rsidP="00CD492D">
            <w:pPr>
              <w:autoSpaceDE w:val="0"/>
              <w:autoSpaceDN w:val="0"/>
              <w:adjustRightInd w:val="0"/>
              <w:spacing w:before="120" w:after="120"/>
              <w:jc w:val="center"/>
              <w:rPr>
                <w:rFonts w:ascii="Arial" w:hAnsi="Arial" w:cs="Arial"/>
                <w:color w:val="000000"/>
                <w:sz w:val="20"/>
                <w:szCs w:val="20"/>
                <w:lang w:val="en-US" w:eastAsia="en-ZA"/>
              </w:rPr>
            </w:pPr>
            <w:r w:rsidRPr="005E2830">
              <w:rPr>
                <w:rFonts w:ascii="Arial" w:hAnsi="Arial" w:cs="Arial"/>
                <w:b/>
                <w:bCs/>
                <w:color w:val="000000"/>
                <w:sz w:val="20"/>
                <w:szCs w:val="20"/>
                <w:lang w:val="en-US" w:eastAsia="en-ZA"/>
              </w:rPr>
              <w:t>The focus of the learning in this module is on providing the learner an opportunity to develop skills to operate inter linked equipment setup and operated in series such as effluent and waste control, waste product handling systems</w:t>
            </w:r>
            <w:r w:rsidRPr="007E4AB9">
              <w:rPr>
                <w:rFonts w:ascii="Arial" w:hAnsi="Arial" w:cs="Arial"/>
                <w:b/>
                <w:bCs/>
                <w:color w:val="000000"/>
                <w:sz w:val="20"/>
                <w:szCs w:val="20"/>
                <w:lang w:val="en-US" w:eastAsia="en-ZA"/>
              </w:rPr>
              <w:t>.</w:t>
            </w:r>
          </w:p>
        </w:tc>
      </w:tr>
      <w:tr w:rsidR="00FB124A" w:rsidRPr="00FB124A" w:rsidTr="00FB124A">
        <w:trPr>
          <w:trHeight w:val="489"/>
        </w:trPr>
        <w:tc>
          <w:tcPr>
            <w:tcW w:w="1526" w:type="dxa"/>
            <w:tcBorders>
              <w:bottom w:val="single" w:sz="4" w:space="0" w:color="auto"/>
            </w:tcBorders>
            <w:shd w:val="clear" w:color="auto" w:fill="DAEEF3" w:themeFill="accent5" w:themeFillTint="33"/>
            <w:vAlign w:val="center"/>
          </w:tcPr>
          <w:p w:rsidR="00FB124A" w:rsidRPr="00FB124A" w:rsidRDefault="00FB124A" w:rsidP="00FB124A">
            <w:pPr>
              <w:spacing w:before="120" w:after="120"/>
              <w:jc w:val="center"/>
              <w:rPr>
                <w:rFonts w:ascii="Arial" w:hAnsi="Arial" w:cs="Arial"/>
                <w:sz w:val="20"/>
                <w:szCs w:val="20"/>
              </w:rPr>
            </w:pPr>
            <w:r w:rsidRPr="00FB124A">
              <w:rPr>
                <w:rFonts w:ascii="Arial" w:hAnsi="Arial" w:cs="Arial"/>
                <w:sz w:val="20"/>
                <w:szCs w:val="20"/>
              </w:rPr>
              <w:t xml:space="preserve">PM-03-PS01: </w:t>
            </w:r>
            <w:r w:rsidR="00500AA0" w:rsidRPr="00500AA0">
              <w:rPr>
                <w:rFonts w:ascii="Arial" w:hAnsi="Arial" w:cs="Arial"/>
                <w:sz w:val="20"/>
                <w:szCs w:val="20"/>
              </w:rPr>
              <w:t>Conduct pre start</w:t>
            </w:r>
            <w:r w:rsidR="00500AA0">
              <w:rPr>
                <w:rFonts w:ascii="Arial" w:hAnsi="Arial" w:cs="Arial"/>
                <w:sz w:val="20"/>
                <w:szCs w:val="20"/>
              </w:rPr>
              <w:t>-</w:t>
            </w:r>
            <w:r w:rsidR="00500AA0" w:rsidRPr="00500AA0">
              <w:rPr>
                <w:rFonts w:ascii="Arial" w:hAnsi="Arial" w:cs="Arial"/>
                <w:sz w:val="20"/>
                <w:szCs w:val="20"/>
              </w:rPr>
              <w:t>up procedures for a bank of inter linked equipment that functions in sequence in a sugar mill</w:t>
            </w:r>
          </w:p>
        </w:tc>
        <w:tc>
          <w:tcPr>
            <w:tcW w:w="12757" w:type="dxa"/>
            <w:gridSpan w:val="7"/>
            <w:tcBorders>
              <w:bottom w:val="single" w:sz="4" w:space="0" w:color="auto"/>
            </w:tcBorders>
            <w:shd w:val="clear" w:color="auto" w:fill="DAEEF3" w:themeFill="accent5" w:themeFillTint="33"/>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Scope of Practical Skill:</w:t>
            </w:r>
          </w:p>
          <w:p w:rsidR="00FB124A" w:rsidRPr="00FB124A" w:rsidRDefault="00500AA0" w:rsidP="00FB124A">
            <w:pPr>
              <w:autoSpaceDE w:val="0"/>
              <w:autoSpaceDN w:val="0"/>
              <w:adjustRightInd w:val="0"/>
              <w:spacing w:before="120" w:after="120"/>
              <w:jc w:val="center"/>
              <w:rPr>
                <w:rFonts w:ascii="Arial" w:hAnsi="Arial" w:cs="Arial"/>
                <w:sz w:val="20"/>
                <w:szCs w:val="20"/>
                <w:lang w:val="en-US" w:eastAsia="en-ZA"/>
              </w:rPr>
            </w:pPr>
            <w:r w:rsidRPr="00500AA0">
              <w:rPr>
                <w:rFonts w:ascii="Arial" w:hAnsi="Arial" w:cs="Arial"/>
                <w:sz w:val="20"/>
                <w:szCs w:val="20"/>
                <w:lang w:val="en-US" w:eastAsia="en-ZA"/>
              </w:rPr>
              <w:t>Given a controlled operational environment</w:t>
            </w:r>
            <w:r>
              <w:rPr>
                <w:rFonts w:ascii="Arial" w:hAnsi="Arial" w:cs="Arial"/>
                <w:sz w:val="20"/>
                <w:szCs w:val="20"/>
                <w:lang w:val="en-US" w:eastAsia="en-ZA"/>
              </w:rPr>
              <w:t>,</w:t>
            </w:r>
            <w:r w:rsidRPr="00500AA0">
              <w:rPr>
                <w:rFonts w:ascii="Arial" w:hAnsi="Arial" w:cs="Arial"/>
                <w:sz w:val="20"/>
                <w:szCs w:val="20"/>
                <w:lang w:val="en-US" w:eastAsia="en-ZA"/>
              </w:rPr>
              <w:t xml:space="preserve"> operating procedures and instructions the learner must be able to:</w:t>
            </w:r>
          </w:p>
        </w:tc>
      </w:tr>
      <w:tr w:rsidR="00500AA0" w:rsidRPr="00FB124A" w:rsidTr="00500AA0">
        <w:trPr>
          <w:trHeight w:val="489"/>
        </w:trPr>
        <w:tc>
          <w:tcPr>
            <w:tcW w:w="1526" w:type="dxa"/>
            <w:tcBorders>
              <w:bottom w:val="single" w:sz="4" w:space="0" w:color="auto"/>
            </w:tcBorders>
            <w:vAlign w:val="center"/>
          </w:tcPr>
          <w:p w:rsidR="00500AA0" w:rsidRPr="00FB124A" w:rsidRDefault="00BD476B" w:rsidP="00500AA0">
            <w:pPr>
              <w:spacing w:before="120" w:after="120"/>
              <w:jc w:val="center"/>
              <w:rPr>
                <w:rFonts w:ascii="Arial" w:hAnsi="Arial" w:cs="Arial"/>
                <w:sz w:val="20"/>
                <w:szCs w:val="20"/>
              </w:rPr>
            </w:pPr>
            <w:r>
              <w:rPr>
                <w:rFonts w:ascii="Arial" w:hAnsi="Arial" w:cs="Arial"/>
                <w:sz w:val="20"/>
                <w:szCs w:val="20"/>
              </w:rPr>
              <w:t>PA01</w:t>
            </w:r>
            <w:r w:rsidR="00500AA0" w:rsidRPr="00FB124A">
              <w:rPr>
                <w:rFonts w:ascii="Arial" w:hAnsi="Arial" w:cs="Arial"/>
                <w:sz w:val="20"/>
                <w:szCs w:val="20"/>
              </w:rPr>
              <w:t>01</w:t>
            </w:r>
          </w:p>
        </w:tc>
        <w:tc>
          <w:tcPr>
            <w:tcW w:w="3969" w:type="dxa"/>
            <w:tcBorders>
              <w:bottom w:val="single" w:sz="4" w:space="0" w:color="auto"/>
            </w:tcBorders>
            <w:vAlign w:val="center"/>
          </w:tcPr>
          <w:p w:rsidR="00500AA0" w:rsidRPr="002A722B" w:rsidRDefault="00500AA0" w:rsidP="00500AA0">
            <w:pPr>
              <w:spacing w:before="120" w:after="120"/>
              <w:jc w:val="center"/>
            </w:pPr>
            <w:r w:rsidRPr="002A722B">
              <w:t>Use a control sheet to inspect the bank of equipment for correct settings and mechanical soundness</w:t>
            </w:r>
          </w:p>
        </w:tc>
        <w:tc>
          <w:tcPr>
            <w:tcW w:w="1418"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r>
      <w:tr w:rsidR="00500AA0" w:rsidRPr="00FB124A" w:rsidTr="00500AA0">
        <w:trPr>
          <w:trHeight w:val="489"/>
        </w:trPr>
        <w:tc>
          <w:tcPr>
            <w:tcW w:w="1526" w:type="dxa"/>
            <w:tcBorders>
              <w:bottom w:val="single" w:sz="4" w:space="0" w:color="auto"/>
            </w:tcBorders>
            <w:vAlign w:val="center"/>
          </w:tcPr>
          <w:p w:rsidR="00500AA0" w:rsidRPr="00FB124A" w:rsidRDefault="00BD476B" w:rsidP="00500AA0">
            <w:pPr>
              <w:spacing w:before="120" w:after="120"/>
              <w:jc w:val="center"/>
              <w:rPr>
                <w:rFonts w:ascii="Arial" w:hAnsi="Arial" w:cs="Arial"/>
                <w:sz w:val="20"/>
                <w:szCs w:val="20"/>
              </w:rPr>
            </w:pPr>
            <w:r>
              <w:rPr>
                <w:rFonts w:ascii="Arial" w:hAnsi="Arial" w:cs="Arial"/>
                <w:sz w:val="20"/>
                <w:szCs w:val="20"/>
              </w:rPr>
              <w:t>PA01</w:t>
            </w:r>
            <w:r w:rsidR="00500AA0" w:rsidRPr="00FB124A">
              <w:rPr>
                <w:rFonts w:ascii="Arial" w:hAnsi="Arial" w:cs="Arial"/>
                <w:sz w:val="20"/>
                <w:szCs w:val="20"/>
              </w:rPr>
              <w:t>02</w:t>
            </w:r>
          </w:p>
        </w:tc>
        <w:tc>
          <w:tcPr>
            <w:tcW w:w="3969" w:type="dxa"/>
            <w:tcBorders>
              <w:bottom w:val="single" w:sz="4" w:space="0" w:color="auto"/>
            </w:tcBorders>
            <w:vAlign w:val="center"/>
          </w:tcPr>
          <w:p w:rsidR="00500AA0" w:rsidRPr="002A722B" w:rsidRDefault="00500AA0" w:rsidP="00500AA0">
            <w:pPr>
              <w:spacing w:before="120" w:after="120"/>
              <w:jc w:val="center"/>
            </w:pPr>
            <w:r w:rsidRPr="002A722B">
              <w:t>Use a control sheet to inspect the material transfer pumps, pipes and valves for correct settings and mechanical soundness</w:t>
            </w:r>
          </w:p>
        </w:tc>
        <w:tc>
          <w:tcPr>
            <w:tcW w:w="1418"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r>
      <w:tr w:rsidR="00500AA0" w:rsidRPr="00FB124A" w:rsidTr="00500AA0">
        <w:trPr>
          <w:trHeight w:val="489"/>
        </w:trPr>
        <w:tc>
          <w:tcPr>
            <w:tcW w:w="1526" w:type="dxa"/>
            <w:tcBorders>
              <w:bottom w:val="single" w:sz="4" w:space="0" w:color="auto"/>
            </w:tcBorders>
            <w:vAlign w:val="center"/>
          </w:tcPr>
          <w:p w:rsidR="00500AA0" w:rsidRPr="00FB124A" w:rsidRDefault="00BD476B" w:rsidP="00500AA0">
            <w:pPr>
              <w:spacing w:before="120" w:after="120"/>
              <w:jc w:val="center"/>
              <w:rPr>
                <w:rFonts w:ascii="Arial" w:hAnsi="Arial" w:cs="Arial"/>
                <w:sz w:val="20"/>
                <w:szCs w:val="20"/>
              </w:rPr>
            </w:pPr>
            <w:r>
              <w:rPr>
                <w:rFonts w:ascii="Arial" w:hAnsi="Arial" w:cs="Arial"/>
                <w:sz w:val="20"/>
                <w:szCs w:val="20"/>
              </w:rPr>
              <w:lastRenderedPageBreak/>
              <w:t>PA01</w:t>
            </w:r>
            <w:r w:rsidR="00500AA0" w:rsidRPr="00FB124A">
              <w:rPr>
                <w:rFonts w:ascii="Arial" w:hAnsi="Arial" w:cs="Arial"/>
                <w:sz w:val="20"/>
                <w:szCs w:val="20"/>
              </w:rPr>
              <w:t>03</w:t>
            </w:r>
          </w:p>
        </w:tc>
        <w:tc>
          <w:tcPr>
            <w:tcW w:w="3969" w:type="dxa"/>
            <w:tcBorders>
              <w:bottom w:val="single" w:sz="4" w:space="0" w:color="auto"/>
            </w:tcBorders>
            <w:vAlign w:val="center"/>
          </w:tcPr>
          <w:p w:rsidR="00500AA0" w:rsidRPr="002A722B" w:rsidRDefault="00500AA0" w:rsidP="00500AA0">
            <w:pPr>
              <w:spacing w:before="120" w:after="120"/>
              <w:jc w:val="center"/>
            </w:pPr>
            <w:r w:rsidRPr="002A722B">
              <w:t>Inspect and identify feeder material for availability and correctness</w:t>
            </w:r>
          </w:p>
        </w:tc>
        <w:tc>
          <w:tcPr>
            <w:tcW w:w="1418"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r>
      <w:tr w:rsidR="00500AA0" w:rsidRPr="00FB124A" w:rsidTr="00500AA0">
        <w:trPr>
          <w:trHeight w:val="489"/>
        </w:trPr>
        <w:tc>
          <w:tcPr>
            <w:tcW w:w="1526" w:type="dxa"/>
            <w:tcBorders>
              <w:bottom w:val="single" w:sz="4" w:space="0" w:color="auto"/>
            </w:tcBorders>
            <w:vAlign w:val="center"/>
          </w:tcPr>
          <w:p w:rsidR="00500AA0" w:rsidRPr="00FB124A" w:rsidRDefault="00BD476B" w:rsidP="00500AA0">
            <w:pPr>
              <w:spacing w:before="120" w:after="120"/>
              <w:jc w:val="center"/>
              <w:rPr>
                <w:rFonts w:ascii="Arial" w:hAnsi="Arial" w:cs="Arial"/>
                <w:sz w:val="20"/>
                <w:szCs w:val="20"/>
              </w:rPr>
            </w:pPr>
            <w:r>
              <w:rPr>
                <w:rFonts w:ascii="Arial" w:hAnsi="Arial" w:cs="Arial"/>
                <w:sz w:val="20"/>
                <w:szCs w:val="20"/>
              </w:rPr>
              <w:t>PA01</w:t>
            </w:r>
            <w:r w:rsidR="00500AA0" w:rsidRPr="00FB124A">
              <w:rPr>
                <w:rFonts w:ascii="Arial" w:hAnsi="Arial" w:cs="Arial"/>
                <w:sz w:val="20"/>
                <w:szCs w:val="20"/>
              </w:rPr>
              <w:t>04</w:t>
            </w:r>
          </w:p>
        </w:tc>
        <w:tc>
          <w:tcPr>
            <w:tcW w:w="3969" w:type="dxa"/>
            <w:tcBorders>
              <w:bottom w:val="single" w:sz="4" w:space="0" w:color="auto"/>
            </w:tcBorders>
            <w:vAlign w:val="center"/>
          </w:tcPr>
          <w:p w:rsidR="00500AA0" w:rsidRDefault="00500AA0" w:rsidP="00500AA0">
            <w:pPr>
              <w:spacing w:before="120" w:after="120"/>
              <w:jc w:val="center"/>
            </w:pPr>
            <w:r w:rsidRPr="002A722B">
              <w:t>Inspect material routing for readiness</w:t>
            </w:r>
          </w:p>
        </w:tc>
        <w:tc>
          <w:tcPr>
            <w:tcW w:w="1418"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Applied Knowledge</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500AA0" w:rsidRPr="00FB124A" w:rsidTr="00500AA0">
        <w:trPr>
          <w:trHeight w:val="93"/>
        </w:trPr>
        <w:tc>
          <w:tcPr>
            <w:tcW w:w="1526" w:type="dxa"/>
            <w:tcBorders>
              <w:bottom w:val="single" w:sz="4" w:space="0" w:color="auto"/>
            </w:tcBorders>
            <w:vAlign w:val="center"/>
          </w:tcPr>
          <w:p w:rsidR="00500AA0" w:rsidRPr="00FB124A" w:rsidRDefault="00500AA0" w:rsidP="00500AA0">
            <w:pPr>
              <w:spacing w:before="120" w:after="120"/>
              <w:jc w:val="center"/>
              <w:rPr>
                <w:rFonts w:ascii="Arial" w:hAnsi="Arial" w:cs="Arial"/>
                <w:sz w:val="20"/>
                <w:szCs w:val="20"/>
              </w:rPr>
            </w:pPr>
            <w:r>
              <w:rPr>
                <w:rFonts w:ascii="Arial" w:hAnsi="Arial" w:cs="Arial"/>
                <w:sz w:val="20"/>
                <w:szCs w:val="20"/>
              </w:rPr>
              <w:t>AK0</w:t>
            </w:r>
            <w:r w:rsidR="00BD476B">
              <w:rPr>
                <w:rFonts w:ascii="Arial" w:hAnsi="Arial" w:cs="Arial"/>
                <w:sz w:val="20"/>
                <w:szCs w:val="20"/>
              </w:rPr>
              <w:t>1</w:t>
            </w:r>
            <w:r w:rsidRPr="00FB124A">
              <w:rPr>
                <w:rFonts w:ascii="Arial" w:hAnsi="Arial" w:cs="Arial"/>
                <w:sz w:val="20"/>
                <w:szCs w:val="20"/>
              </w:rPr>
              <w:t>01</w:t>
            </w:r>
          </w:p>
        </w:tc>
        <w:tc>
          <w:tcPr>
            <w:tcW w:w="3969" w:type="dxa"/>
            <w:tcBorders>
              <w:bottom w:val="single" w:sz="4" w:space="0" w:color="auto"/>
            </w:tcBorders>
            <w:vAlign w:val="center"/>
          </w:tcPr>
          <w:p w:rsidR="00500AA0" w:rsidRPr="001A31AF" w:rsidRDefault="00500AA0" w:rsidP="00500AA0">
            <w:pPr>
              <w:spacing w:before="120" w:after="120"/>
              <w:jc w:val="center"/>
            </w:pPr>
            <w:r w:rsidRPr="001A31AF">
              <w:t>Operating procedures for the equipment</w:t>
            </w:r>
          </w:p>
        </w:tc>
        <w:tc>
          <w:tcPr>
            <w:tcW w:w="1418"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r>
      <w:tr w:rsidR="00500AA0" w:rsidRPr="00FB124A" w:rsidTr="00500AA0">
        <w:trPr>
          <w:trHeight w:val="363"/>
        </w:trPr>
        <w:tc>
          <w:tcPr>
            <w:tcW w:w="1526" w:type="dxa"/>
            <w:vAlign w:val="center"/>
          </w:tcPr>
          <w:p w:rsidR="00500AA0" w:rsidRPr="00FB124A" w:rsidRDefault="00BD476B" w:rsidP="00500AA0">
            <w:pPr>
              <w:spacing w:before="120" w:after="120"/>
              <w:jc w:val="center"/>
              <w:rPr>
                <w:rFonts w:ascii="Arial" w:hAnsi="Arial" w:cs="Arial"/>
                <w:sz w:val="20"/>
                <w:szCs w:val="20"/>
              </w:rPr>
            </w:pPr>
            <w:r>
              <w:rPr>
                <w:rFonts w:ascii="Arial" w:hAnsi="Arial" w:cs="Arial"/>
                <w:sz w:val="20"/>
                <w:szCs w:val="20"/>
              </w:rPr>
              <w:t>AK01</w:t>
            </w:r>
            <w:r w:rsidR="00500AA0" w:rsidRPr="00FB124A">
              <w:rPr>
                <w:rFonts w:ascii="Arial" w:hAnsi="Arial" w:cs="Arial"/>
                <w:sz w:val="20"/>
                <w:szCs w:val="20"/>
              </w:rPr>
              <w:t>02</w:t>
            </w:r>
          </w:p>
        </w:tc>
        <w:tc>
          <w:tcPr>
            <w:tcW w:w="3969" w:type="dxa"/>
            <w:vAlign w:val="center"/>
          </w:tcPr>
          <w:p w:rsidR="00500AA0" w:rsidRDefault="00500AA0" w:rsidP="00500AA0">
            <w:pPr>
              <w:spacing w:before="120" w:after="120"/>
              <w:jc w:val="center"/>
            </w:pPr>
            <w:r w:rsidRPr="001A31AF">
              <w:t>Equipment inspection procedures</w:t>
            </w:r>
          </w:p>
        </w:tc>
        <w:tc>
          <w:tcPr>
            <w:tcW w:w="1418" w:type="dxa"/>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500AA0">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Internal Assessment Criteria</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FB124A" w:rsidRPr="00FB124A" w:rsidTr="00FB124A">
        <w:trPr>
          <w:trHeight w:val="93"/>
        </w:trPr>
        <w:tc>
          <w:tcPr>
            <w:tcW w:w="1526" w:type="dxa"/>
            <w:tcBorders>
              <w:bottom w:val="single" w:sz="4" w:space="0" w:color="auto"/>
            </w:tcBorders>
            <w:vAlign w:val="center"/>
          </w:tcPr>
          <w:p w:rsidR="00FB124A" w:rsidRPr="00FB124A" w:rsidRDefault="00BD476B" w:rsidP="00500AA0">
            <w:pPr>
              <w:spacing w:before="120" w:after="120"/>
              <w:jc w:val="center"/>
              <w:rPr>
                <w:rFonts w:ascii="Arial" w:hAnsi="Arial" w:cs="Arial"/>
                <w:sz w:val="20"/>
                <w:szCs w:val="20"/>
              </w:rPr>
            </w:pPr>
            <w:r>
              <w:rPr>
                <w:rFonts w:ascii="Arial" w:hAnsi="Arial" w:cs="Arial"/>
                <w:sz w:val="20"/>
                <w:szCs w:val="20"/>
              </w:rPr>
              <w:t>IAC01</w:t>
            </w:r>
            <w:r w:rsidR="00FB124A" w:rsidRPr="00FB124A">
              <w:rPr>
                <w:rFonts w:ascii="Arial" w:hAnsi="Arial" w:cs="Arial"/>
                <w:sz w:val="20"/>
                <w:szCs w:val="20"/>
              </w:rPr>
              <w:t>01</w:t>
            </w:r>
          </w:p>
        </w:tc>
        <w:tc>
          <w:tcPr>
            <w:tcW w:w="3969" w:type="dxa"/>
            <w:tcBorders>
              <w:bottom w:val="single" w:sz="4" w:space="0" w:color="auto"/>
            </w:tcBorders>
            <w:vAlign w:val="center"/>
          </w:tcPr>
          <w:p w:rsidR="00FB124A" w:rsidRPr="00FB124A" w:rsidRDefault="00500AA0" w:rsidP="00500AA0">
            <w:pPr>
              <w:spacing w:before="120" w:after="120"/>
              <w:jc w:val="center"/>
              <w:rPr>
                <w:rFonts w:ascii="Arial" w:hAnsi="Arial" w:cs="Arial"/>
                <w:sz w:val="20"/>
                <w:szCs w:val="20"/>
              </w:rPr>
            </w:pPr>
            <w:r w:rsidRPr="00500AA0">
              <w:rPr>
                <w:rFonts w:ascii="Arial" w:hAnsi="Arial" w:cs="Arial"/>
                <w:sz w:val="20"/>
                <w:szCs w:val="20"/>
              </w:rPr>
              <w:t>Pre start-up procedures are performed in a structured manner in accordance with operating procedures</w:t>
            </w:r>
          </w:p>
        </w:tc>
        <w:tc>
          <w:tcPr>
            <w:tcW w:w="1418" w:type="dxa"/>
            <w:tcBorders>
              <w:bottom w:val="single" w:sz="4" w:space="0" w:color="auto"/>
            </w:tcBorders>
            <w:vAlign w:val="center"/>
          </w:tcPr>
          <w:p w:rsidR="00FB124A" w:rsidRPr="00FB124A" w:rsidRDefault="00FB124A" w:rsidP="00500AA0">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B124A" w:rsidRPr="00FB124A" w:rsidRDefault="00FB124A"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FB124A" w:rsidRPr="00FB124A" w:rsidRDefault="00FB124A" w:rsidP="00500AA0">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FB124A" w:rsidRPr="00FB124A" w:rsidRDefault="00FB124A"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FB124A" w:rsidRPr="00FB124A" w:rsidRDefault="00FB124A" w:rsidP="00500AA0">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FB124A" w:rsidRPr="00FB124A" w:rsidRDefault="00FB124A" w:rsidP="00500AA0">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Supplementary Evidence Provided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color w:val="000000"/>
                <w:sz w:val="20"/>
                <w:szCs w:val="20"/>
                <w:lang w:val="en-US" w:eastAsia="en-ZA"/>
              </w:rPr>
            </w:pPr>
          </w:p>
        </w:tc>
      </w:tr>
      <w:tr w:rsidR="00500AA0" w:rsidRPr="00FB124A" w:rsidTr="00CD492D">
        <w:trPr>
          <w:trHeight w:val="489"/>
        </w:trPr>
        <w:tc>
          <w:tcPr>
            <w:tcW w:w="1526" w:type="dxa"/>
            <w:tcBorders>
              <w:bottom w:val="single" w:sz="4" w:space="0" w:color="auto"/>
            </w:tcBorders>
            <w:shd w:val="clear" w:color="auto" w:fill="DAEEF3" w:themeFill="accent5" w:themeFillTint="33"/>
            <w:vAlign w:val="center"/>
          </w:tcPr>
          <w:p w:rsidR="00500AA0" w:rsidRPr="00FB124A" w:rsidRDefault="00BD476B" w:rsidP="00CD492D">
            <w:pPr>
              <w:spacing w:before="120" w:after="120"/>
              <w:jc w:val="center"/>
              <w:rPr>
                <w:rFonts w:ascii="Arial" w:hAnsi="Arial" w:cs="Arial"/>
                <w:sz w:val="20"/>
                <w:szCs w:val="20"/>
              </w:rPr>
            </w:pPr>
            <w:r w:rsidRPr="00BD476B">
              <w:rPr>
                <w:rFonts w:ascii="Arial" w:hAnsi="Arial" w:cs="Arial"/>
                <w:sz w:val="20"/>
                <w:szCs w:val="20"/>
              </w:rPr>
              <w:t>PM-03-PS02: Monitor and control a bank of inter linked equipment that functions in sequence in a sugar mill</w:t>
            </w:r>
          </w:p>
        </w:tc>
        <w:tc>
          <w:tcPr>
            <w:tcW w:w="12757" w:type="dxa"/>
            <w:gridSpan w:val="7"/>
            <w:tcBorders>
              <w:bottom w:val="single" w:sz="4" w:space="0" w:color="auto"/>
            </w:tcBorders>
            <w:shd w:val="clear" w:color="auto" w:fill="DAEEF3" w:themeFill="accent5" w:themeFillTint="33"/>
            <w:vAlign w:val="center"/>
          </w:tcPr>
          <w:p w:rsidR="00500AA0" w:rsidRPr="00FB124A" w:rsidRDefault="00500AA0" w:rsidP="00CD492D">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Scope of Practical Skill:</w:t>
            </w:r>
          </w:p>
          <w:p w:rsidR="00500AA0" w:rsidRPr="00FB124A" w:rsidRDefault="00BD476B" w:rsidP="00CD492D">
            <w:pPr>
              <w:autoSpaceDE w:val="0"/>
              <w:autoSpaceDN w:val="0"/>
              <w:adjustRightInd w:val="0"/>
              <w:spacing w:before="120" w:after="120"/>
              <w:jc w:val="center"/>
              <w:rPr>
                <w:rFonts w:ascii="Arial" w:hAnsi="Arial" w:cs="Arial"/>
                <w:sz w:val="20"/>
                <w:szCs w:val="20"/>
                <w:lang w:val="en-US" w:eastAsia="en-ZA"/>
              </w:rPr>
            </w:pPr>
            <w:r w:rsidRPr="00BD476B">
              <w:rPr>
                <w:rFonts w:ascii="Arial" w:hAnsi="Arial" w:cs="Arial"/>
                <w:sz w:val="20"/>
                <w:szCs w:val="20"/>
                <w:lang w:val="en-US" w:eastAsia="en-ZA"/>
              </w:rPr>
              <w:t>Given a bank of equipment in series in a controlled learning environment the learner must be able to:</w:t>
            </w:r>
          </w:p>
        </w:tc>
      </w:tr>
      <w:tr w:rsidR="00BD476B" w:rsidRPr="00FB124A" w:rsidTr="00BD476B">
        <w:trPr>
          <w:trHeight w:val="489"/>
        </w:trPr>
        <w:tc>
          <w:tcPr>
            <w:tcW w:w="1526" w:type="dxa"/>
            <w:tcBorders>
              <w:bottom w:val="single" w:sz="4" w:space="0" w:color="auto"/>
            </w:tcBorders>
            <w:vAlign w:val="center"/>
          </w:tcPr>
          <w:p w:rsidR="00BD476B" w:rsidRPr="00FB124A" w:rsidRDefault="00BD476B" w:rsidP="00BD476B">
            <w:pPr>
              <w:spacing w:before="120" w:after="120"/>
              <w:jc w:val="center"/>
              <w:rPr>
                <w:rFonts w:ascii="Arial" w:hAnsi="Arial" w:cs="Arial"/>
                <w:sz w:val="20"/>
                <w:szCs w:val="20"/>
              </w:rPr>
            </w:pPr>
            <w:r>
              <w:rPr>
                <w:rFonts w:ascii="Arial" w:hAnsi="Arial" w:cs="Arial"/>
                <w:sz w:val="20"/>
                <w:szCs w:val="20"/>
              </w:rPr>
              <w:t>PA02</w:t>
            </w:r>
            <w:r w:rsidRPr="00FB124A">
              <w:rPr>
                <w:rFonts w:ascii="Arial" w:hAnsi="Arial" w:cs="Arial"/>
                <w:sz w:val="20"/>
                <w:szCs w:val="20"/>
              </w:rPr>
              <w:t>01</w:t>
            </w:r>
          </w:p>
        </w:tc>
        <w:tc>
          <w:tcPr>
            <w:tcW w:w="3969" w:type="dxa"/>
            <w:tcBorders>
              <w:bottom w:val="single" w:sz="4" w:space="0" w:color="auto"/>
            </w:tcBorders>
            <w:vAlign w:val="center"/>
          </w:tcPr>
          <w:p w:rsidR="00BD476B" w:rsidRPr="00AD31D6" w:rsidRDefault="00BD476B" w:rsidP="00BD476B">
            <w:pPr>
              <w:spacing w:before="120" w:after="120"/>
              <w:jc w:val="center"/>
            </w:pPr>
            <w:r w:rsidRPr="00AD31D6">
              <w:t xml:space="preserve">Set-up and start-up the bank of equipment manually and achieve normal </w:t>
            </w:r>
            <w:r w:rsidRPr="00AD31D6">
              <w:lastRenderedPageBreak/>
              <w:t>operating conditions</w:t>
            </w:r>
          </w:p>
        </w:tc>
        <w:tc>
          <w:tcPr>
            <w:tcW w:w="1418"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r>
      <w:tr w:rsidR="00BD476B" w:rsidRPr="00FB124A" w:rsidTr="00BD476B">
        <w:trPr>
          <w:trHeight w:val="489"/>
        </w:trPr>
        <w:tc>
          <w:tcPr>
            <w:tcW w:w="1526" w:type="dxa"/>
            <w:tcBorders>
              <w:bottom w:val="single" w:sz="4" w:space="0" w:color="auto"/>
            </w:tcBorders>
            <w:vAlign w:val="center"/>
          </w:tcPr>
          <w:p w:rsidR="00BD476B" w:rsidRPr="00FB124A" w:rsidRDefault="00BD476B" w:rsidP="00BD476B">
            <w:pPr>
              <w:spacing w:before="120" w:after="120"/>
              <w:jc w:val="center"/>
              <w:rPr>
                <w:rFonts w:ascii="Arial" w:hAnsi="Arial" w:cs="Arial"/>
                <w:sz w:val="20"/>
                <w:szCs w:val="20"/>
              </w:rPr>
            </w:pPr>
            <w:r>
              <w:rPr>
                <w:rFonts w:ascii="Arial" w:hAnsi="Arial" w:cs="Arial"/>
                <w:sz w:val="20"/>
                <w:szCs w:val="20"/>
              </w:rPr>
              <w:lastRenderedPageBreak/>
              <w:t>PA02</w:t>
            </w:r>
            <w:r w:rsidRPr="00FB124A">
              <w:rPr>
                <w:rFonts w:ascii="Arial" w:hAnsi="Arial" w:cs="Arial"/>
                <w:sz w:val="20"/>
                <w:szCs w:val="20"/>
              </w:rPr>
              <w:t>02</w:t>
            </w:r>
          </w:p>
        </w:tc>
        <w:tc>
          <w:tcPr>
            <w:tcW w:w="3969" w:type="dxa"/>
            <w:tcBorders>
              <w:bottom w:val="single" w:sz="4" w:space="0" w:color="auto"/>
            </w:tcBorders>
            <w:vAlign w:val="center"/>
          </w:tcPr>
          <w:p w:rsidR="00BD476B" w:rsidRPr="00AD31D6" w:rsidRDefault="00BD476B" w:rsidP="00BD476B">
            <w:pPr>
              <w:spacing w:before="120" w:after="120"/>
              <w:jc w:val="center"/>
            </w:pPr>
            <w:r w:rsidRPr="00AD31D6">
              <w:t>Monitor and control the operation of a bank of equipment working in series within required output specifications</w:t>
            </w:r>
          </w:p>
        </w:tc>
        <w:tc>
          <w:tcPr>
            <w:tcW w:w="1418"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r>
      <w:tr w:rsidR="00BD476B" w:rsidRPr="00FB124A" w:rsidTr="00BD476B">
        <w:trPr>
          <w:trHeight w:val="489"/>
        </w:trPr>
        <w:tc>
          <w:tcPr>
            <w:tcW w:w="1526" w:type="dxa"/>
            <w:tcBorders>
              <w:bottom w:val="single" w:sz="4" w:space="0" w:color="auto"/>
            </w:tcBorders>
            <w:vAlign w:val="center"/>
          </w:tcPr>
          <w:p w:rsidR="00BD476B" w:rsidRPr="00FB124A" w:rsidRDefault="00BD476B" w:rsidP="00BD476B">
            <w:pPr>
              <w:spacing w:before="120" w:after="120"/>
              <w:jc w:val="center"/>
              <w:rPr>
                <w:rFonts w:ascii="Arial" w:hAnsi="Arial" w:cs="Arial"/>
                <w:sz w:val="20"/>
                <w:szCs w:val="20"/>
              </w:rPr>
            </w:pPr>
            <w:r>
              <w:rPr>
                <w:rFonts w:ascii="Arial" w:hAnsi="Arial" w:cs="Arial"/>
                <w:sz w:val="20"/>
                <w:szCs w:val="20"/>
              </w:rPr>
              <w:t>PA02</w:t>
            </w:r>
            <w:r w:rsidRPr="00FB124A">
              <w:rPr>
                <w:rFonts w:ascii="Arial" w:hAnsi="Arial" w:cs="Arial"/>
                <w:sz w:val="20"/>
                <w:szCs w:val="20"/>
              </w:rPr>
              <w:t>03</w:t>
            </w:r>
          </w:p>
        </w:tc>
        <w:tc>
          <w:tcPr>
            <w:tcW w:w="3969" w:type="dxa"/>
            <w:tcBorders>
              <w:bottom w:val="single" w:sz="4" w:space="0" w:color="auto"/>
            </w:tcBorders>
            <w:vAlign w:val="center"/>
          </w:tcPr>
          <w:p w:rsidR="00BD476B" w:rsidRPr="00AD31D6" w:rsidRDefault="00BD476B" w:rsidP="00BD476B">
            <w:pPr>
              <w:spacing w:before="120" w:after="120"/>
              <w:jc w:val="center"/>
            </w:pPr>
            <w:r w:rsidRPr="00AD31D6">
              <w:t>Shut down</w:t>
            </w:r>
            <w:r>
              <w:t xml:space="preserve"> the bank of equipment</w:t>
            </w:r>
          </w:p>
        </w:tc>
        <w:tc>
          <w:tcPr>
            <w:tcW w:w="1418"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r>
      <w:tr w:rsidR="00BD476B" w:rsidRPr="00FB124A" w:rsidTr="00BD476B">
        <w:trPr>
          <w:trHeight w:val="489"/>
        </w:trPr>
        <w:tc>
          <w:tcPr>
            <w:tcW w:w="1526" w:type="dxa"/>
            <w:tcBorders>
              <w:bottom w:val="single" w:sz="4" w:space="0" w:color="auto"/>
            </w:tcBorders>
            <w:vAlign w:val="center"/>
          </w:tcPr>
          <w:p w:rsidR="00BD476B" w:rsidRPr="00FB124A" w:rsidRDefault="00BD476B" w:rsidP="00BD476B">
            <w:pPr>
              <w:spacing w:before="120" w:after="120"/>
              <w:jc w:val="center"/>
              <w:rPr>
                <w:rFonts w:ascii="Arial" w:hAnsi="Arial" w:cs="Arial"/>
                <w:sz w:val="20"/>
                <w:szCs w:val="20"/>
              </w:rPr>
            </w:pPr>
            <w:r>
              <w:rPr>
                <w:rFonts w:ascii="Arial" w:hAnsi="Arial" w:cs="Arial"/>
                <w:sz w:val="20"/>
                <w:szCs w:val="20"/>
              </w:rPr>
              <w:t>PA02</w:t>
            </w:r>
            <w:r w:rsidRPr="00FB124A">
              <w:rPr>
                <w:rFonts w:ascii="Arial" w:hAnsi="Arial" w:cs="Arial"/>
                <w:sz w:val="20"/>
                <w:szCs w:val="20"/>
              </w:rPr>
              <w:t>04</w:t>
            </w:r>
          </w:p>
        </w:tc>
        <w:tc>
          <w:tcPr>
            <w:tcW w:w="3969" w:type="dxa"/>
            <w:tcBorders>
              <w:bottom w:val="single" w:sz="4" w:space="0" w:color="auto"/>
            </w:tcBorders>
            <w:vAlign w:val="center"/>
          </w:tcPr>
          <w:p w:rsidR="00BD476B" w:rsidRDefault="00BD476B" w:rsidP="00BD476B">
            <w:pPr>
              <w:spacing w:before="120" w:after="120"/>
              <w:jc w:val="center"/>
            </w:pPr>
            <w:r w:rsidRPr="00AD31D6">
              <w:t>Read and explain a process flow diagram</w:t>
            </w:r>
          </w:p>
        </w:tc>
        <w:tc>
          <w:tcPr>
            <w:tcW w:w="1418"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r>
      <w:tr w:rsidR="00500AA0" w:rsidRPr="00FB124A" w:rsidTr="00CD492D">
        <w:trPr>
          <w:trHeight w:val="94"/>
        </w:trPr>
        <w:tc>
          <w:tcPr>
            <w:tcW w:w="5495" w:type="dxa"/>
            <w:gridSpan w:val="2"/>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Applied Knowledge</w:t>
            </w:r>
          </w:p>
        </w:tc>
        <w:tc>
          <w:tcPr>
            <w:tcW w:w="1418"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BD476B" w:rsidRPr="00FB124A" w:rsidTr="00BD476B">
        <w:trPr>
          <w:trHeight w:val="93"/>
        </w:trPr>
        <w:tc>
          <w:tcPr>
            <w:tcW w:w="1526" w:type="dxa"/>
            <w:tcBorders>
              <w:bottom w:val="single" w:sz="4" w:space="0" w:color="auto"/>
            </w:tcBorders>
            <w:vAlign w:val="center"/>
          </w:tcPr>
          <w:p w:rsidR="00BD476B" w:rsidRPr="00FB124A" w:rsidRDefault="00BD476B" w:rsidP="00BD476B">
            <w:pPr>
              <w:spacing w:before="120" w:after="120"/>
              <w:jc w:val="center"/>
              <w:rPr>
                <w:rFonts w:ascii="Arial" w:hAnsi="Arial" w:cs="Arial"/>
                <w:sz w:val="20"/>
                <w:szCs w:val="20"/>
              </w:rPr>
            </w:pPr>
            <w:r>
              <w:rPr>
                <w:rFonts w:ascii="Arial" w:hAnsi="Arial" w:cs="Arial"/>
                <w:sz w:val="20"/>
                <w:szCs w:val="20"/>
              </w:rPr>
              <w:t>AK02</w:t>
            </w:r>
            <w:r w:rsidRPr="00FB124A">
              <w:rPr>
                <w:rFonts w:ascii="Arial" w:hAnsi="Arial" w:cs="Arial"/>
                <w:sz w:val="20"/>
                <w:szCs w:val="20"/>
              </w:rPr>
              <w:t>01</w:t>
            </w:r>
          </w:p>
        </w:tc>
        <w:tc>
          <w:tcPr>
            <w:tcW w:w="3969" w:type="dxa"/>
            <w:tcBorders>
              <w:bottom w:val="single" w:sz="4" w:space="0" w:color="auto"/>
            </w:tcBorders>
            <w:vAlign w:val="center"/>
          </w:tcPr>
          <w:p w:rsidR="00BD476B" w:rsidRPr="00E32E87" w:rsidRDefault="00BD476B" w:rsidP="00BD476B">
            <w:pPr>
              <w:spacing w:before="120" w:after="120"/>
              <w:jc w:val="center"/>
            </w:pPr>
            <w:r w:rsidRPr="00E32E87">
              <w:t>Standard Operating Procedures</w:t>
            </w:r>
          </w:p>
        </w:tc>
        <w:tc>
          <w:tcPr>
            <w:tcW w:w="1418"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r>
      <w:tr w:rsidR="00BD476B" w:rsidRPr="00FB124A" w:rsidTr="00BD476B">
        <w:trPr>
          <w:trHeight w:val="363"/>
        </w:trPr>
        <w:tc>
          <w:tcPr>
            <w:tcW w:w="1526" w:type="dxa"/>
            <w:vAlign w:val="center"/>
          </w:tcPr>
          <w:p w:rsidR="00BD476B" w:rsidRPr="00FB124A" w:rsidRDefault="00BD476B" w:rsidP="00BD476B">
            <w:pPr>
              <w:spacing w:before="120" w:after="120"/>
              <w:jc w:val="center"/>
              <w:rPr>
                <w:rFonts w:ascii="Arial" w:hAnsi="Arial" w:cs="Arial"/>
                <w:sz w:val="20"/>
                <w:szCs w:val="20"/>
              </w:rPr>
            </w:pPr>
            <w:r>
              <w:rPr>
                <w:rFonts w:ascii="Arial" w:hAnsi="Arial" w:cs="Arial"/>
                <w:sz w:val="20"/>
                <w:szCs w:val="20"/>
              </w:rPr>
              <w:t>AK0202</w:t>
            </w:r>
          </w:p>
        </w:tc>
        <w:tc>
          <w:tcPr>
            <w:tcW w:w="3969" w:type="dxa"/>
            <w:vAlign w:val="center"/>
          </w:tcPr>
          <w:p w:rsidR="00BD476B" w:rsidRPr="00E32E87" w:rsidRDefault="00BD476B" w:rsidP="00BD476B">
            <w:pPr>
              <w:spacing w:before="120" w:after="120"/>
              <w:jc w:val="center"/>
            </w:pPr>
            <w:r w:rsidRPr="00E32E87">
              <w:t>Standard responses to common problems</w:t>
            </w:r>
          </w:p>
        </w:tc>
        <w:tc>
          <w:tcPr>
            <w:tcW w:w="1418" w:type="dxa"/>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r>
      <w:tr w:rsidR="00BD476B" w:rsidRPr="00FB124A" w:rsidTr="00BD476B">
        <w:trPr>
          <w:trHeight w:val="363"/>
        </w:trPr>
        <w:tc>
          <w:tcPr>
            <w:tcW w:w="1526" w:type="dxa"/>
            <w:vAlign w:val="center"/>
          </w:tcPr>
          <w:p w:rsidR="00BD476B" w:rsidRPr="00FB124A" w:rsidRDefault="00BD476B" w:rsidP="00BD476B">
            <w:pPr>
              <w:spacing w:before="120" w:after="120"/>
              <w:jc w:val="center"/>
              <w:rPr>
                <w:rFonts w:ascii="Arial" w:hAnsi="Arial" w:cs="Arial"/>
                <w:sz w:val="20"/>
                <w:szCs w:val="20"/>
              </w:rPr>
            </w:pPr>
            <w:r>
              <w:rPr>
                <w:rFonts w:ascii="Arial" w:hAnsi="Arial" w:cs="Arial"/>
                <w:sz w:val="20"/>
                <w:szCs w:val="20"/>
              </w:rPr>
              <w:t>AK0203</w:t>
            </w:r>
          </w:p>
        </w:tc>
        <w:tc>
          <w:tcPr>
            <w:tcW w:w="3969" w:type="dxa"/>
            <w:vAlign w:val="center"/>
          </w:tcPr>
          <w:p w:rsidR="00BD476B" w:rsidRDefault="00BD476B" w:rsidP="00BD476B">
            <w:pPr>
              <w:spacing w:before="120" w:after="120"/>
              <w:jc w:val="center"/>
            </w:pPr>
            <w:r w:rsidRPr="00E32E87">
              <w:t>Material flow diagrams</w:t>
            </w:r>
          </w:p>
        </w:tc>
        <w:tc>
          <w:tcPr>
            <w:tcW w:w="1418" w:type="dxa"/>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r>
      <w:tr w:rsidR="00500AA0" w:rsidRPr="00FB124A" w:rsidTr="00CD492D">
        <w:trPr>
          <w:trHeight w:val="94"/>
        </w:trPr>
        <w:tc>
          <w:tcPr>
            <w:tcW w:w="5495" w:type="dxa"/>
            <w:gridSpan w:val="2"/>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Internal Assessment Criteria</w:t>
            </w:r>
          </w:p>
        </w:tc>
        <w:tc>
          <w:tcPr>
            <w:tcW w:w="1418"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BD476B" w:rsidRPr="00FB124A" w:rsidTr="00BD476B">
        <w:trPr>
          <w:trHeight w:val="93"/>
        </w:trPr>
        <w:tc>
          <w:tcPr>
            <w:tcW w:w="1526" w:type="dxa"/>
            <w:tcBorders>
              <w:bottom w:val="single" w:sz="4" w:space="0" w:color="auto"/>
            </w:tcBorders>
            <w:vAlign w:val="center"/>
          </w:tcPr>
          <w:p w:rsidR="00BD476B" w:rsidRPr="00FB124A" w:rsidRDefault="00BD476B" w:rsidP="00BD476B">
            <w:pPr>
              <w:spacing w:before="120" w:after="120"/>
              <w:jc w:val="center"/>
              <w:rPr>
                <w:rFonts w:ascii="Arial" w:hAnsi="Arial" w:cs="Arial"/>
                <w:sz w:val="20"/>
                <w:szCs w:val="20"/>
              </w:rPr>
            </w:pPr>
            <w:r>
              <w:rPr>
                <w:rFonts w:ascii="Arial" w:hAnsi="Arial" w:cs="Arial"/>
                <w:sz w:val="20"/>
                <w:szCs w:val="20"/>
              </w:rPr>
              <w:t>IAC02</w:t>
            </w:r>
            <w:r w:rsidRPr="00FB124A">
              <w:rPr>
                <w:rFonts w:ascii="Arial" w:hAnsi="Arial" w:cs="Arial"/>
                <w:sz w:val="20"/>
                <w:szCs w:val="20"/>
              </w:rPr>
              <w:t>01</w:t>
            </w:r>
          </w:p>
        </w:tc>
        <w:tc>
          <w:tcPr>
            <w:tcW w:w="3969" w:type="dxa"/>
            <w:tcBorders>
              <w:bottom w:val="single" w:sz="4" w:space="0" w:color="auto"/>
            </w:tcBorders>
            <w:vAlign w:val="center"/>
          </w:tcPr>
          <w:p w:rsidR="00BD476B" w:rsidRPr="00930D84" w:rsidRDefault="00BD476B" w:rsidP="00BD476B">
            <w:pPr>
              <w:spacing w:before="120" w:after="120"/>
              <w:jc w:val="center"/>
            </w:pPr>
            <w:r w:rsidRPr="00930D84">
              <w:t>The operation of the bank of equipment is monitored and controlled in accordance with standard procedures</w:t>
            </w:r>
          </w:p>
        </w:tc>
        <w:tc>
          <w:tcPr>
            <w:tcW w:w="1418"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r>
      <w:tr w:rsidR="00BD476B" w:rsidRPr="00FB124A" w:rsidTr="00BD476B">
        <w:trPr>
          <w:trHeight w:val="93"/>
        </w:trPr>
        <w:tc>
          <w:tcPr>
            <w:tcW w:w="1526" w:type="dxa"/>
            <w:tcBorders>
              <w:bottom w:val="single" w:sz="4" w:space="0" w:color="auto"/>
            </w:tcBorders>
            <w:vAlign w:val="center"/>
          </w:tcPr>
          <w:p w:rsidR="00BD476B" w:rsidRPr="00FB124A" w:rsidRDefault="00BD476B" w:rsidP="00BD476B">
            <w:pPr>
              <w:spacing w:before="120" w:after="120"/>
              <w:jc w:val="center"/>
              <w:rPr>
                <w:rFonts w:ascii="Arial" w:hAnsi="Arial" w:cs="Arial"/>
                <w:sz w:val="20"/>
                <w:szCs w:val="20"/>
              </w:rPr>
            </w:pPr>
            <w:r w:rsidRPr="00BD476B">
              <w:rPr>
                <w:rFonts w:ascii="Arial" w:hAnsi="Arial" w:cs="Arial"/>
                <w:sz w:val="20"/>
                <w:szCs w:val="20"/>
              </w:rPr>
              <w:lastRenderedPageBreak/>
              <w:t>IAC0202</w:t>
            </w:r>
          </w:p>
        </w:tc>
        <w:tc>
          <w:tcPr>
            <w:tcW w:w="3969" w:type="dxa"/>
            <w:tcBorders>
              <w:bottom w:val="single" w:sz="4" w:space="0" w:color="auto"/>
            </w:tcBorders>
            <w:vAlign w:val="center"/>
          </w:tcPr>
          <w:p w:rsidR="00BD476B" w:rsidRDefault="00BD476B" w:rsidP="00BD476B">
            <w:pPr>
              <w:spacing w:before="120" w:after="120"/>
              <w:jc w:val="center"/>
            </w:pPr>
            <w:r w:rsidRPr="00930D84">
              <w:t>Indicators of the mechanical equipment functionality can be explained</w:t>
            </w:r>
          </w:p>
        </w:tc>
        <w:tc>
          <w:tcPr>
            <w:tcW w:w="1418"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BD476B" w:rsidRPr="00FB124A" w:rsidRDefault="00BD476B" w:rsidP="00BD476B">
            <w:pPr>
              <w:autoSpaceDE w:val="0"/>
              <w:autoSpaceDN w:val="0"/>
              <w:adjustRightInd w:val="0"/>
              <w:spacing w:before="120" w:after="120"/>
              <w:jc w:val="center"/>
              <w:rPr>
                <w:rFonts w:ascii="Arial" w:hAnsi="Arial" w:cs="Arial"/>
                <w:color w:val="000000"/>
                <w:sz w:val="20"/>
                <w:szCs w:val="20"/>
                <w:lang w:val="en-US" w:eastAsia="en-ZA"/>
              </w:rPr>
            </w:pPr>
          </w:p>
        </w:tc>
      </w:tr>
      <w:tr w:rsidR="00500AA0" w:rsidRPr="00FB124A" w:rsidTr="00CD492D">
        <w:trPr>
          <w:trHeight w:val="94"/>
        </w:trPr>
        <w:tc>
          <w:tcPr>
            <w:tcW w:w="5495" w:type="dxa"/>
            <w:gridSpan w:val="2"/>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b/>
                <w:bCs/>
                <w:color w:val="000000"/>
                <w:sz w:val="20"/>
                <w:szCs w:val="20"/>
                <w:lang w:val="en-US" w:eastAsia="en-ZA"/>
              </w:rPr>
              <w:t>Supplementary Evidence Provided</w:t>
            </w:r>
          </w:p>
        </w:tc>
        <w:tc>
          <w:tcPr>
            <w:tcW w:w="1418"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r w:rsidRPr="00FB124A">
              <w:rPr>
                <w:rFonts w:ascii="Arial" w:hAnsi="Arial" w:cs="Arial"/>
                <w:color w:val="000000"/>
                <w:sz w:val="20"/>
                <w:szCs w:val="20"/>
                <w:lang w:val="en-US" w:eastAsia="en-ZA"/>
              </w:rPr>
              <w:t>Signature</w:t>
            </w:r>
          </w:p>
        </w:tc>
      </w:tr>
      <w:tr w:rsidR="00500AA0" w:rsidRPr="00FB124A" w:rsidTr="00CD492D">
        <w:trPr>
          <w:trHeight w:val="622"/>
        </w:trPr>
        <w:tc>
          <w:tcPr>
            <w:tcW w:w="5495" w:type="dxa"/>
            <w:gridSpan w:val="2"/>
            <w:vAlign w:val="center"/>
          </w:tcPr>
          <w:p w:rsidR="00500AA0" w:rsidRPr="00FB124A" w:rsidRDefault="00500AA0" w:rsidP="00CD492D">
            <w:pPr>
              <w:spacing w:before="120" w:after="120"/>
              <w:jc w:val="center"/>
              <w:rPr>
                <w:rFonts w:ascii="Arial" w:hAnsi="Arial" w:cs="Arial"/>
                <w:sz w:val="20"/>
                <w:szCs w:val="20"/>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r>
      <w:tr w:rsidR="00500AA0" w:rsidRPr="00FB124A" w:rsidTr="00CD492D">
        <w:trPr>
          <w:trHeight w:val="622"/>
        </w:trPr>
        <w:tc>
          <w:tcPr>
            <w:tcW w:w="5495" w:type="dxa"/>
            <w:gridSpan w:val="2"/>
            <w:vAlign w:val="center"/>
          </w:tcPr>
          <w:p w:rsidR="00500AA0" w:rsidRPr="00FB124A" w:rsidRDefault="00500AA0" w:rsidP="00CD492D">
            <w:pPr>
              <w:spacing w:before="120" w:after="120"/>
              <w:jc w:val="center"/>
              <w:rPr>
                <w:rFonts w:ascii="Arial" w:hAnsi="Arial" w:cs="Arial"/>
                <w:sz w:val="20"/>
                <w:szCs w:val="20"/>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r>
      <w:tr w:rsidR="00500AA0" w:rsidRPr="00FB124A" w:rsidTr="00CD492D">
        <w:trPr>
          <w:trHeight w:val="622"/>
        </w:trPr>
        <w:tc>
          <w:tcPr>
            <w:tcW w:w="5495" w:type="dxa"/>
            <w:gridSpan w:val="2"/>
            <w:vAlign w:val="center"/>
          </w:tcPr>
          <w:p w:rsidR="00500AA0" w:rsidRPr="00FB124A" w:rsidRDefault="00500AA0" w:rsidP="00CD492D">
            <w:pPr>
              <w:spacing w:before="120" w:after="120"/>
              <w:jc w:val="center"/>
              <w:rPr>
                <w:rFonts w:ascii="Arial" w:hAnsi="Arial" w:cs="Arial"/>
                <w:sz w:val="20"/>
                <w:szCs w:val="20"/>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r>
      <w:tr w:rsidR="00500AA0" w:rsidRPr="00FB124A" w:rsidTr="00CD492D">
        <w:trPr>
          <w:trHeight w:val="622"/>
        </w:trPr>
        <w:tc>
          <w:tcPr>
            <w:tcW w:w="5495" w:type="dxa"/>
            <w:gridSpan w:val="2"/>
            <w:vAlign w:val="center"/>
          </w:tcPr>
          <w:p w:rsidR="00500AA0" w:rsidRPr="00FB124A" w:rsidRDefault="00500AA0" w:rsidP="00CD492D">
            <w:pPr>
              <w:spacing w:before="120" w:after="120"/>
              <w:jc w:val="center"/>
              <w:rPr>
                <w:rFonts w:ascii="Arial" w:hAnsi="Arial" w:cs="Arial"/>
                <w:sz w:val="20"/>
                <w:szCs w:val="20"/>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r>
      <w:tr w:rsidR="00500AA0" w:rsidRPr="00FB124A" w:rsidTr="00CD492D">
        <w:trPr>
          <w:trHeight w:val="622"/>
        </w:trPr>
        <w:tc>
          <w:tcPr>
            <w:tcW w:w="5495" w:type="dxa"/>
            <w:gridSpan w:val="2"/>
            <w:vAlign w:val="center"/>
          </w:tcPr>
          <w:p w:rsidR="00500AA0" w:rsidRPr="00FB124A" w:rsidRDefault="00500AA0" w:rsidP="00CD492D">
            <w:pPr>
              <w:spacing w:before="120" w:after="120"/>
              <w:jc w:val="center"/>
              <w:rPr>
                <w:rFonts w:ascii="Arial" w:hAnsi="Arial" w:cs="Arial"/>
                <w:sz w:val="20"/>
                <w:szCs w:val="20"/>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r>
      <w:tr w:rsidR="00500AA0" w:rsidRPr="00FB124A" w:rsidTr="00CD492D">
        <w:trPr>
          <w:trHeight w:val="622"/>
        </w:trPr>
        <w:tc>
          <w:tcPr>
            <w:tcW w:w="5495" w:type="dxa"/>
            <w:gridSpan w:val="2"/>
            <w:vAlign w:val="center"/>
          </w:tcPr>
          <w:p w:rsidR="00500AA0" w:rsidRPr="00FB124A" w:rsidRDefault="00500AA0" w:rsidP="00CD492D">
            <w:pPr>
              <w:spacing w:before="120" w:after="120"/>
              <w:jc w:val="center"/>
              <w:rPr>
                <w:rFonts w:ascii="Arial" w:hAnsi="Arial" w:cs="Arial"/>
                <w:sz w:val="20"/>
                <w:szCs w:val="20"/>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r>
      <w:tr w:rsidR="00500AA0" w:rsidRPr="00FB124A" w:rsidTr="00CD492D">
        <w:trPr>
          <w:trHeight w:val="622"/>
        </w:trPr>
        <w:tc>
          <w:tcPr>
            <w:tcW w:w="5495" w:type="dxa"/>
            <w:gridSpan w:val="2"/>
            <w:vAlign w:val="center"/>
          </w:tcPr>
          <w:p w:rsidR="00500AA0" w:rsidRPr="00FB124A" w:rsidRDefault="00500AA0" w:rsidP="00CD492D">
            <w:pPr>
              <w:spacing w:before="120" w:after="120"/>
              <w:jc w:val="center"/>
              <w:rPr>
                <w:rFonts w:ascii="Arial" w:hAnsi="Arial" w:cs="Arial"/>
                <w:sz w:val="20"/>
                <w:szCs w:val="20"/>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r>
      <w:tr w:rsidR="00500AA0" w:rsidRPr="00FB124A" w:rsidTr="00CD492D">
        <w:trPr>
          <w:trHeight w:val="622"/>
        </w:trPr>
        <w:tc>
          <w:tcPr>
            <w:tcW w:w="5495" w:type="dxa"/>
            <w:gridSpan w:val="2"/>
            <w:vAlign w:val="center"/>
          </w:tcPr>
          <w:p w:rsidR="00500AA0" w:rsidRPr="00FB124A" w:rsidRDefault="00500AA0" w:rsidP="00CD492D">
            <w:pPr>
              <w:spacing w:before="120" w:after="120"/>
              <w:jc w:val="center"/>
              <w:rPr>
                <w:rFonts w:ascii="Arial" w:hAnsi="Arial" w:cs="Arial"/>
                <w:sz w:val="20"/>
                <w:szCs w:val="20"/>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r>
      <w:tr w:rsidR="00500AA0" w:rsidRPr="00FB124A" w:rsidTr="00CD492D">
        <w:trPr>
          <w:trHeight w:val="622"/>
        </w:trPr>
        <w:tc>
          <w:tcPr>
            <w:tcW w:w="5495" w:type="dxa"/>
            <w:gridSpan w:val="2"/>
            <w:vAlign w:val="center"/>
          </w:tcPr>
          <w:p w:rsidR="00500AA0" w:rsidRPr="00FB124A" w:rsidRDefault="00500AA0" w:rsidP="00CD492D">
            <w:pPr>
              <w:spacing w:before="120" w:after="120"/>
              <w:jc w:val="center"/>
              <w:rPr>
                <w:rFonts w:ascii="Arial" w:hAnsi="Arial" w:cs="Arial"/>
                <w:sz w:val="20"/>
                <w:szCs w:val="20"/>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500AA0" w:rsidRPr="00FB124A" w:rsidRDefault="00500AA0" w:rsidP="00CD492D">
            <w:pPr>
              <w:autoSpaceDE w:val="0"/>
              <w:autoSpaceDN w:val="0"/>
              <w:adjustRightInd w:val="0"/>
              <w:spacing w:before="120" w:after="120"/>
              <w:jc w:val="center"/>
              <w:rPr>
                <w:rFonts w:ascii="Arial" w:hAnsi="Arial" w:cs="Arial"/>
                <w:color w:val="000000"/>
                <w:sz w:val="20"/>
                <w:szCs w:val="20"/>
                <w:lang w:val="en-US" w:eastAsia="en-ZA"/>
              </w:rPr>
            </w:pPr>
          </w:p>
        </w:tc>
      </w:tr>
    </w:tbl>
    <w:p w:rsidR="00500AA0" w:rsidRDefault="00500AA0">
      <w:pPr>
        <w:rPr>
          <w:rFonts w:ascii="Arial" w:eastAsia="Times New Roman" w:hAnsi="Arial" w:cs="Arial"/>
          <w:b/>
          <w:bCs/>
          <w:color w:val="000000"/>
          <w:spacing w:val="-16"/>
          <w:kern w:val="28"/>
          <w:sz w:val="32"/>
          <w:szCs w:val="32"/>
          <w:lang w:val="en-US"/>
        </w:rPr>
      </w:pPr>
      <w:bookmarkStart w:id="30" w:name="_Toc6390494"/>
      <w:r>
        <w:br w:type="page"/>
      </w:r>
    </w:p>
    <w:p w:rsidR="00FB124A" w:rsidRPr="00FB124A" w:rsidRDefault="00FB124A" w:rsidP="00C64A51">
      <w:pPr>
        <w:pStyle w:val="Heading1"/>
      </w:pPr>
      <w:bookmarkStart w:id="31" w:name="_Toc12353607"/>
      <w:r w:rsidRPr="00FB124A">
        <w:lastRenderedPageBreak/>
        <w:t>PRACTICAL SKILLS MODULE 4</w:t>
      </w:r>
      <w:bookmarkEnd w:id="30"/>
      <w:bookmarkEnd w:id="31"/>
    </w:p>
    <w:p w:rsidR="00FB124A" w:rsidRPr="00FB124A" w:rsidRDefault="00BD476B" w:rsidP="00BD476B">
      <w:pPr>
        <w:pStyle w:val="Heading2"/>
      </w:pPr>
      <w:bookmarkStart w:id="32" w:name="_Toc12353608"/>
      <w:r w:rsidRPr="00BD476B">
        <w:t>Meet occupational health, safety, environment and quality standards</w:t>
      </w:r>
      <w:bookmarkEnd w:id="32"/>
    </w:p>
    <w:p w:rsidR="00FB124A" w:rsidRPr="00FB124A" w:rsidRDefault="00FB124A" w:rsidP="00FB124A">
      <w:pPr>
        <w:spacing w:after="240" w:line="360" w:lineRule="auto"/>
        <w:jc w:val="both"/>
        <w:rPr>
          <w:rFonts w:ascii="Arial" w:hAnsi="Arial" w:cs="Arial"/>
        </w:rPr>
      </w:pPr>
      <w:r w:rsidRPr="00FB124A">
        <w:rPr>
          <w:rFonts w:ascii="Arial" w:hAnsi="Arial" w:cs="Arial"/>
        </w:rPr>
        <w:t xml:space="preserve">Module Number </w:t>
      </w:r>
      <w:r w:rsidR="00BD476B">
        <w:rPr>
          <w:rFonts w:ascii="Arial" w:hAnsi="Arial" w:cs="Arial"/>
        </w:rPr>
        <w:t>7</w:t>
      </w:r>
      <w:r w:rsidR="00BD476B" w:rsidRPr="00BD476B">
        <w:rPr>
          <w:rFonts w:ascii="Arial" w:hAnsi="Arial" w:cs="Arial"/>
        </w:rPr>
        <w:t>16106000-PM-04</w:t>
      </w:r>
      <w:r w:rsidR="00BD476B">
        <w:rPr>
          <w:rFonts w:ascii="Arial" w:hAnsi="Arial" w:cs="Arial"/>
        </w:rPr>
        <w:t>, NQF Level 3, Credits 8</w:t>
      </w:r>
    </w:p>
    <w:p w:rsidR="00FB124A" w:rsidRPr="00FB124A" w:rsidRDefault="00BD476B" w:rsidP="00FB124A">
      <w:pPr>
        <w:shd w:val="clear" w:color="auto" w:fill="FABF8F" w:themeFill="accent6" w:themeFillTint="99"/>
        <w:spacing w:after="240" w:line="360" w:lineRule="auto"/>
        <w:jc w:val="center"/>
        <w:rPr>
          <w:rFonts w:ascii="Arial" w:hAnsi="Arial" w:cs="Arial"/>
          <w:b/>
          <w:sz w:val="28"/>
          <w:szCs w:val="28"/>
        </w:rPr>
      </w:pPr>
      <w:r w:rsidRPr="00BD476B">
        <w:rPr>
          <w:rFonts w:ascii="Arial" w:hAnsi="Arial" w:cs="Arial"/>
          <w:b/>
          <w:sz w:val="28"/>
          <w:szCs w:val="28"/>
        </w:rPr>
        <w:t>The focus of the learning in this module is on providing the learner an opportunity to develop skills to comply with occupational safety, health and environmental protection standards and to conduct In-line quality assurance</w:t>
      </w:r>
      <w:r w:rsidR="00FB124A" w:rsidRPr="00FB124A">
        <w:rPr>
          <w:rFonts w:ascii="Arial" w:hAnsi="Arial" w:cs="Arial"/>
          <w:b/>
          <w:sz w:val="28"/>
          <w:szCs w:val="28"/>
        </w:rPr>
        <w:t>.</w:t>
      </w:r>
    </w:p>
    <w:p w:rsidR="00FB124A" w:rsidRPr="00FB124A" w:rsidRDefault="00FB124A" w:rsidP="00FB124A">
      <w:pPr>
        <w:spacing w:after="240" w:line="360" w:lineRule="auto"/>
        <w:jc w:val="both"/>
        <w:rPr>
          <w:rFonts w:ascii="Arial" w:hAnsi="Arial" w:cs="Arial"/>
        </w:rPr>
      </w:pPr>
      <w:r w:rsidRPr="00FB124A">
        <w:rPr>
          <w:rFonts w:ascii="Arial" w:hAnsi="Arial" w:cs="Arial"/>
        </w:rPr>
        <w:t>The learner will be required to:</w:t>
      </w:r>
    </w:p>
    <w:p w:rsidR="00BD476B" w:rsidRPr="00BD476B" w:rsidRDefault="00BD476B" w:rsidP="00BD476B">
      <w:pPr>
        <w:numPr>
          <w:ilvl w:val="0"/>
          <w:numId w:val="41"/>
        </w:numPr>
        <w:spacing w:after="240" w:line="360" w:lineRule="auto"/>
        <w:contextualSpacing/>
        <w:jc w:val="both"/>
        <w:rPr>
          <w:rFonts w:ascii="Arial" w:hAnsi="Arial" w:cs="Arial"/>
        </w:rPr>
      </w:pPr>
      <w:r w:rsidRPr="00BD476B">
        <w:rPr>
          <w:rFonts w:ascii="Arial" w:hAnsi="Arial" w:cs="Arial"/>
        </w:rPr>
        <w:t>PM-04-PS01: Comply with occupational safety, health and environmental protection standards</w:t>
      </w:r>
    </w:p>
    <w:p w:rsidR="00FB124A" w:rsidRPr="00FB124A" w:rsidRDefault="00BD476B" w:rsidP="00BD476B">
      <w:pPr>
        <w:numPr>
          <w:ilvl w:val="0"/>
          <w:numId w:val="41"/>
        </w:numPr>
        <w:spacing w:after="240" w:line="360" w:lineRule="auto"/>
        <w:contextualSpacing/>
        <w:jc w:val="both"/>
        <w:rPr>
          <w:rFonts w:ascii="Arial" w:hAnsi="Arial" w:cs="Arial"/>
        </w:rPr>
      </w:pPr>
      <w:r w:rsidRPr="00BD476B">
        <w:rPr>
          <w:rFonts w:ascii="Arial" w:hAnsi="Arial" w:cs="Arial"/>
        </w:rPr>
        <w:t>PM-04-PS02: Conduct In-line sugar quality assurance</w:t>
      </w:r>
    </w:p>
    <w:p w:rsidR="00FB124A" w:rsidRPr="00FB124A" w:rsidRDefault="00FB124A" w:rsidP="00C64A51">
      <w:pPr>
        <w:pStyle w:val="Heading2"/>
      </w:pPr>
      <w:bookmarkStart w:id="33" w:name="_Toc6390496"/>
      <w:bookmarkStart w:id="34" w:name="_Toc12353609"/>
      <w:r w:rsidRPr="00FB124A">
        <w:lastRenderedPageBreak/>
        <w:t>Preparation Matrix for Practical Skills Module 4</w:t>
      </w:r>
      <w:bookmarkEnd w:id="33"/>
      <w:bookmarkEnd w:id="34"/>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543"/>
        <w:gridCol w:w="9214"/>
      </w:tblGrid>
      <w:tr w:rsidR="00140C83" w:rsidRPr="00FB124A" w:rsidTr="00F716B1">
        <w:trPr>
          <w:trHeight w:val="1410"/>
          <w:tblHeader/>
        </w:trPr>
        <w:tc>
          <w:tcPr>
            <w:tcW w:w="1526" w:type="dxa"/>
            <w:shd w:val="clear" w:color="auto" w:fill="FABF8F" w:themeFill="accent6" w:themeFillTint="99"/>
            <w:vAlign w:val="center"/>
          </w:tcPr>
          <w:p w:rsidR="00140C83" w:rsidRPr="00FB124A" w:rsidRDefault="00140C83" w:rsidP="00F716B1">
            <w:pPr>
              <w:spacing w:before="120" w:after="120"/>
              <w:jc w:val="center"/>
              <w:rPr>
                <w:rFonts w:ascii="Arial" w:hAnsi="Arial" w:cs="Arial"/>
                <w:b/>
                <w:sz w:val="24"/>
                <w:szCs w:val="24"/>
              </w:rPr>
            </w:pPr>
            <w:r w:rsidRPr="00FB124A">
              <w:rPr>
                <w:rFonts w:ascii="Arial" w:hAnsi="Arial" w:cs="Arial"/>
                <w:b/>
                <w:sz w:val="24"/>
                <w:szCs w:val="24"/>
              </w:rPr>
              <w:t>Practical Skills Module ____</w:t>
            </w:r>
          </w:p>
          <w:p w:rsidR="00140C83" w:rsidRPr="00FB124A" w:rsidRDefault="00140C83" w:rsidP="00F716B1">
            <w:pPr>
              <w:spacing w:before="120" w:after="120"/>
              <w:jc w:val="center"/>
              <w:rPr>
                <w:rFonts w:ascii="Arial" w:hAnsi="Arial" w:cs="Arial"/>
                <w:b/>
                <w:sz w:val="24"/>
                <w:szCs w:val="24"/>
              </w:rPr>
            </w:pPr>
            <w:r w:rsidRPr="00FB124A">
              <w:rPr>
                <w:rFonts w:ascii="Arial" w:hAnsi="Arial" w:cs="Arial"/>
                <w:b/>
                <w:sz w:val="24"/>
                <w:szCs w:val="24"/>
              </w:rPr>
              <w:t>Number of credits _____</w:t>
            </w:r>
          </w:p>
        </w:tc>
        <w:tc>
          <w:tcPr>
            <w:tcW w:w="3543" w:type="dxa"/>
            <w:shd w:val="clear" w:color="auto" w:fill="FABF8F" w:themeFill="accent6" w:themeFillTint="99"/>
            <w:vAlign w:val="center"/>
          </w:tcPr>
          <w:p w:rsidR="00140C83" w:rsidRPr="00FB124A" w:rsidRDefault="00140C83" w:rsidP="00F716B1">
            <w:pPr>
              <w:spacing w:before="120" w:after="120"/>
              <w:jc w:val="center"/>
              <w:rPr>
                <w:rFonts w:ascii="Arial" w:hAnsi="Arial" w:cs="Arial"/>
                <w:b/>
                <w:sz w:val="24"/>
                <w:szCs w:val="24"/>
              </w:rPr>
            </w:pPr>
            <w:r w:rsidRPr="00FB124A">
              <w:rPr>
                <w:rFonts w:ascii="Arial" w:hAnsi="Arial" w:cs="Arial"/>
                <w:b/>
                <w:sz w:val="24"/>
                <w:szCs w:val="24"/>
              </w:rPr>
              <w:t>Title of Practical Skills Module: ________________________</w:t>
            </w:r>
          </w:p>
          <w:p w:rsidR="00140C83" w:rsidRPr="00FB124A" w:rsidRDefault="00140C83" w:rsidP="00F716B1">
            <w:pPr>
              <w:spacing w:before="120" w:after="120"/>
              <w:jc w:val="center"/>
              <w:rPr>
                <w:rFonts w:ascii="Arial" w:hAnsi="Arial" w:cs="Arial"/>
                <w:b/>
                <w:sz w:val="24"/>
                <w:szCs w:val="24"/>
              </w:rPr>
            </w:pPr>
            <w:r w:rsidRPr="00FB124A">
              <w:rPr>
                <w:rFonts w:ascii="Arial" w:hAnsi="Arial" w:cs="Arial"/>
                <w:b/>
                <w:sz w:val="24"/>
                <w:szCs w:val="24"/>
              </w:rPr>
              <w:t>________________________</w:t>
            </w:r>
          </w:p>
          <w:p w:rsidR="00140C83" w:rsidRPr="00FB124A" w:rsidRDefault="00140C83" w:rsidP="00F716B1">
            <w:pPr>
              <w:spacing w:before="120" w:after="120"/>
              <w:jc w:val="center"/>
              <w:rPr>
                <w:rFonts w:ascii="Arial" w:hAnsi="Arial" w:cs="Arial"/>
                <w:b/>
                <w:sz w:val="24"/>
                <w:szCs w:val="24"/>
              </w:rPr>
            </w:pPr>
            <w:r w:rsidRPr="00FB124A">
              <w:rPr>
                <w:rFonts w:ascii="Arial" w:hAnsi="Arial" w:cs="Arial"/>
                <w:b/>
                <w:sz w:val="24"/>
                <w:szCs w:val="24"/>
              </w:rPr>
              <w:t>________________________</w:t>
            </w:r>
          </w:p>
        </w:tc>
        <w:tc>
          <w:tcPr>
            <w:tcW w:w="9214" w:type="dxa"/>
            <w:shd w:val="clear" w:color="auto" w:fill="FABF8F" w:themeFill="accent6" w:themeFillTint="99"/>
            <w:vAlign w:val="center"/>
          </w:tcPr>
          <w:p w:rsidR="00140C83" w:rsidRPr="00FB124A" w:rsidRDefault="00140C83" w:rsidP="00F716B1">
            <w:pPr>
              <w:autoSpaceDE w:val="0"/>
              <w:autoSpaceDN w:val="0"/>
              <w:adjustRightInd w:val="0"/>
              <w:spacing w:before="120" w:after="120"/>
              <w:jc w:val="center"/>
              <w:rPr>
                <w:rFonts w:ascii="Arial" w:hAnsi="Arial" w:cs="Arial"/>
                <w:b/>
                <w:sz w:val="24"/>
                <w:szCs w:val="24"/>
                <w:lang w:val="en-US" w:eastAsia="en-ZA"/>
              </w:rPr>
            </w:pPr>
            <w:r w:rsidRPr="00FB124A">
              <w:rPr>
                <w:rFonts w:ascii="Arial" w:hAnsi="Arial" w:cs="Arial"/>
                <w:b/>
                <w:sz w:val="24"/>
                <w:szCs w:val="24"/>
                <w:lang w:val="en-US" w:eastAsia="en-ZA"/>
              </w:rPr>
              <w:t>Preparation Notes</w:t>
            </w:r>
          </w:p>
        </w:tc>
      </w:tr>
      <w:tr w:rsidR="00140C83" w:rsidRPr="00FB124A" w:rsidTr="00F716B1">
        <w:trPr>
          <w:trHeight w:val="94"/>
        </w:trPr>
        <w:tc>
          <w:tcPr>
            <w:tcW w:w="14283" w:type="dxa"/>
            <w:gridSpan w:val="3"/>
            <w:vAlign w:val="center"/>
          </w:tcPr>
          <w:p w:rsidR="00140C83" w:rsidRPr="00FB124A" w:rsidRDefault="00140C83" w:rsidP="00F716B1">
            <w:pPr>
              <w:autoSpaceDE w:val="0"/>
              <w:autoSpaceDN w:val="0"/>
              <w:adjustRightInd w:val="0"/>
              <w:spacing w:before="120" w:after="120"/>
              <w:jc w:val="center"/>
              <w:rPr>
                <w:rFonts w:ascii="Arial" w:hAnsi="Arial" w:cs="Arial"/>
                <w:b/>
                <w:bCs/>
                <w:sz w:val="20"/>
                <w:szCs w:val="20"/>
                <w:lang w:val="en-US" w:eastAsia="en-ZA"/>
              </w:rPr>
            </w:pPr>
            <w:r w:rsidRPr="00FB124A">
              <w:rPr>
                <w:rFonts w:ascii="Arial" w:hAnsi="Arial" w:cs="Arial"/>
                <w:b/>
                <w:bCs/>
                <w:sz w:val="20"/>
                <w:szCs w:val="20"/>
                <w:lang w:val="en-US" w:eastAsia="en-ZA"/>
              </w:rPr>
              <w:t>The focus of this Practical Skills Module is: ______________________________________________________________________</w:t>
            </w: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b/>
                <w:bCs/>
                <w:sz w:val="20"/>
                <w:szCs w:val="20"/>
                <w:lang w:val="en-US" w:eastAsia="en-ZA"/>
              </w:rPr>
              <w:t>__________________________________________________________________________________________________________</w:t>
            </w:r>
          </w:p>
        </w:tc>
      </w:tr>
      <w:tr w:rsidR="00140C83" w:rsidRPr="00FB124A" w:rsidTr="00F716B1">
        <w:trPr>
          <w:trHeight w:val="622"/>
        </w:trPr>
        <w:tc>
          <w:tcPr>
            <w:tcW w:w="5069" w:type="dxa"/>
            <w:gridSpan w:val="2"/>
            <w:vAlign w:val="center"/>
          </w:tcPr>
          <w:p w:rsidR="00140C83" w:rsidRPr="00FB124A" w:rsidRDefault="00140C83" w:rsidP="00F716B1">
            <w:pPr>
              <w:rPr>
                <w:rFonts w:ascii="Arial" w:hAnsi="Arial" w:cs="Arial"/>
              </w:rPr>
            </w:pPr>
            <w:r>
              <w:rPr>
                <w:rFonts w:ascii="Arial" w:hAnsi="Arial" w:cs="Arial"/>
              </w:rPr>
              <w:t>I</w:t>
            </w:r>
            <w:r w:rsidRPr="00FB124A">
              <w:rPr>
                <w:rFonts w:ascii="Arial" w:hAnsi="Arial" w:cs="Arial"/>
              </w:rPr>
              <w:t xml:space="preserve">nstructions and hand-outs </w:t>
            </w:r>
            <w:r>
              <w:rPr>
                <w:rFonts w:ascii="Arial" w:hAnsi="Arial" w:cs="Arial"/>
              </w:rPr>
              <w:t>provided (list them here)</w:t>
            </w:r>
          </w:p>
        </w:tc>
        <w:tc>
          <w:tcPr>
            <w:tcW w:w="9214" w:type="dxa"/>
            <w:vAlign w:val="center"/>
          </w:tcPr>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rPr>
                <w:rFonts w:ascii="Arial" w:hAnsi="Arial" w:cs="Arial"/>
                <w:sz w:val="20"/>
                <w:szCs w:val="20"/>
                <w:lang w:val="en-US" w:eastAsia="en-ZA"/>
              </w:rPr>
            </w:pPr>
          </w:p>
        </w:tc>
      </w:tr>
      <w:tr w:rsidR="00140C83" w:rsidRPr="00FB124A" w:rsidTr="00F716B1">
        <w:trPr>
          <w:trHeight w:val="622"/>
        </w:trPr>
        <w:tc>
          <w:tcPr>
            <w:tcW w:w="5069" w:type="dxa"/>
            <w:gridSpan w:val="2"/>
            <w:vAlign w:val="center"/>
          </w:tcPr>
          <w:p w:rsidR="00140C83" w:rsidRPr="00FB124A" w:rsidRDefault="00140C83" w:rsidP="00F716B1">
            <w:pPr>
              <w:rPr>
                <w:rFonts w:ascii="Arial" w:hAnsi="Arial" w:cs="Arial"/>
              </w:rPr>
            </w:pPr>
            <w:r w:rsidRPr="00FB124A">
              <w:rPr>
                <w:rFonts w:ascii="Arial" w:hAnsi="Arial" w:cs="Arial"/>
              </w:rPr>
              <w:t>Wh</w:t>
            </w:r>
            <w:r>
              <w:rPr>
                <w:rFonts w:ascii="Arial" w:hAnsi="Arial" w:cs="Arial"/>
              </w:rPr>
              <w:t>at competence will the Mill Supervisor want to see?</w:t>
            </w:r>
          </w:p>
        </w:tc>
        <w:tc>
          <w:tcPr>
            <w:tcW w:w="9214" w:type="dxa"/>
            <w:vAlign w:val="center"/>
          </w:tcPr>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rPr>
                <w:rFonts w:ascii="Arial" w:hAnsi="Arial" w:cs="Arial"/>
                <w:sz w:val="20"/>
                <w:szCs w:val="20"/>
                <w:lang w:val="en-US" w:eastAsia="en-ZA"/>
              </w:rPr>
            </w:pPr>
          </w:p>
        </w:tc>
      </w:tr>
      <w:tr w:rsidR="00140C83" w:rsidRPr="00FB124A" w:rsidTr="00F716B1">
        <w:trPr>
          <w:trHeight w:val="622"/>
        </w:trPr>
        <w:tc>
          <w:tcPr>
            <w:tcW w:w="5069" w:type="dxa"/>
            <w:gridSpan w:val="2"/>
            <w:vAlign w:val="center"/>
          </w:tcPr>
          <w:p w:rsidR="00140C83" w:rsidRPr="00FB124A" w:rsidRDefault="00140C83" w:rsidP="00F716B1">
            <w:pPr>
              <w:rPr>
                <w:rFonts w:ascii="Arial" w:hAnsi="Arial" w:cs="Arial"/>
              </w:rPr>
            </w:pPr>
            <w:r>
              <w:rPr>
                <w:rFonts w:ascii="Arial" w:hAnsi="Arial" w:cs="Arial"/>
              </w:rPr>
              <w:lastRenderedPageBreak/>
              <w:t>To what standard will the Mill Supervisor want to see the task completed at?</w:t>
            </w:r>
          </w:p>
        </w:tc>
        <w:tc>
          <w:tcPr>
            <w:tcW w:w="9214" w:type="dxa"/>
            <w:vAlign w:val="center"/>
          </w:tcPr>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rPr>
                <w:rFonts w:ascii="Arial" w:hAnsi="Arial" w:cs="Arial"/>
                <w:sz w:val="20"/>
                <w:szCs w:val="20"/>
                <w:lang w:val="en-US" w:eastAsia="en-ZA"/>
              </w:rPr>
            </w:pPr>
          </w:p>
        </w:tc>
      </w:tr>
      <w:tr w:rsidR="00140C83" w:rsidRPr="00FB124A" w:rsidTr="00F716B1">
        <w:trPr>
          <w:trHeight w:val="622"/>
        </w:trPr>
        <w:tc>
          <w:tcPr>
            <w:tcW w:w="5069" w:type="dxa"/>
            <w:gridSpan w:val="2"/>
            <w:vAlign w:val="center"/>
          </w:tcPr>
          <w:p w:rsidR="00140C83" w:rsidRPr="00FB124A" w:rsidRDefault="00140C83" w:rsidP="00F716B1">
            <w:pPr>
              <w:rPr>
                <w:rFonts w:ascii="Arial" w:hAnsi="Arial" w:cs="Arial"/>
              </w:rPr>
            </w:pPr>
            <w:r w:rsidRPr="00FB124A">
              <w:rPr>
                <w:rFonts w:ascii="Arial" w:hAnsi="Arial" w:cs="Arial"/>
              </w:rPr>
              <w:lastRenderedPageBreak/>
              <w:t xml:space="preserve">What supplementary material must </w:t>
            </w:r>
            <w:r>
              <w:rPr>
                <w:rFonts w:ascii="Arial" w:hAnsi="Arial" w:cs="Arial"/>
              </w:rPr>
              <w:t>you</w:t>
            </w:r>
            <w:r w:rsidRPr="00FB124A">
              <w:rPr>
                <w:rFonts w:ascii="Arial" w:hAnsi="Arial" w:cs="Arial"/>
              </w:rPr>
              <w:t xml:space="preserve"> collect, collate, prepare and insert into the Log Book?</w:t>
            </w:r>
          </w:p>
        </w:tc>
        <w:tc>
          <w:tcPr>
            <w:tcW w:w="9214" w:type="dxa"/>
            <w:vAlign w:val="center"/>
          </w:tcPr>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p w:rsidR="00140C83" w:rsidRDefault="00140C83" w:rsidP="00F716B1">
            <w:pPr>
              <w:autoSpaceDE w:val="0"/>
              <w:autoSpaceDN w:val="0"/>
              <w:adjustRightInd w:val="0"/>
              <w:spacing w:before="120" w:after="120"/>
              <w:jc w:val="center"/>
              <w:rPr>
                <w:rFonts w:ascii="Arial" w:hAnsi="Arial" w:cs="Arial"/>
                <w:sz w:val="20"/>
                <w:szCs w:val="20"/>
                <w:lang w:val="en-US" w:eastAsia="en-ZA"/>
              </w:rPr>
            </w:pPr>
          </w:p>
          <w:p w:rsidR="00BD476B" w:rsidRDefault="00BD476B" w:rsidP="00F716B1">
            <w:pPr>
              <w:autoSpaceDE w:val="0"/>
              <w:autoSpaceDN w:val="0"/>
              <w:adjustRightInd w:val="0"/>
              <w:spacing w:before="120" w:after="120"/>
              <w:jc w:val="center"/>
              <w:rPr>
                <w:rFonts w:ascii="Arial" w:hAnsi="Arial" w:cs="Arial"/>
                <w:sz w:val="20"/>
                <w:szCs w:val="20"/>
                <w:lang w:val="en-US" w:eastAsia="en-ZA"/>
              </w:rPr>
            </w:pPr>
          </w:p>
          <w:p w:rsidR="00BD476B" w:rsidRDefault="00BD476B" w:rsidP="00F716B1">
            <w:pPr>
              <w:autoSpaceDE w:val="0"/>
              <w:autoSpaceDN w:val="0"/>
              <w:adjustRightInd w:val="0"/>
              <w:spacing w:before="120" w:after="120"/>
              <w:jc w:val="center"/>
              <w:rPr>
                <w:rFonts w:ascii="Arial" w:hAnsi="Arial" w:cs="Arial"/>
                <w:sz w:val="20"/>
                <w:szCs w:val="20"/>
                <w:lang w:val="en-US" w:eastAsia="en-ZA"/>
              </w:rPr>
            </w:pPr>
          </w:p>
          <w:p w:rsidR="00BD476B" w:rsidRPr="00FB124A" w:rsidRDefault="00BD476B" w:rsidP="00F716B1">
            <w:pPr>
              <w:autoSpaceDE w:val="0"/>
              <w:autoSpaceDN w:val="0"/>
              <w:adjustRightInd w:val="0"/>
              <w:spacing w:before="120" w:after="120"/>
              <w:jc w:val="center"/>
              <w:rPr>
                <w:rFonts w:ascii="Arial" w:hAnsi="Arial" w:cs="Arial"/>
                <w:sz w:val="20"/>
                <w:szCs w:val="20"/>
                <w:lang w:val="en-US" w:eastAsia="en-ZA"/>
              </w:rPr>
            </w:pPr>
          </w:p>
          <w:p w:rsidR="00140C83" w:rsidRPr="00FB124A" w:rsidRDefault="00140C83" w:rsidP="00F716B1">
            <w:pPr>
              <w:autoSpaceDE w:val="0"/>
              <w:autoSpaceDN w:val="0"/>
              <w:adjustRightInd w:val="0"/>
              <w:spacing w:before="120" w:after="120"/>
              <w:jc w:val="center"/>
              <w:rPr>
                <w:rFonts w:ascii="Arial" w:hAnsi="Arial" w:cs="Arial"/>
                <w:sz w:val="20"/>
                <w:szCs w:val="20"/>
                <w:lang w:val="en-US" w:eastAsia="en-ZA"/>
              </w:rPr>
            </w:pPr>
          </w:p>
        </w:tc>
      </w:tr>
    </w:tbl>
    <w:p w:rsidR="00FB124A" w:rsidRPr="00FB124A" w:rsidRDefault="00FB124A" w:rsidP="00FB124A">
      <w:pPr>
        <w:spacing w:after="240" w:line="360" w:lineRule="auto"/>
        <w:jc w:val="both"/>
        <w:rPr>
          <w:rFonts w:ascii="Arial" w:hAnsi="Arial" w:cs="Arial"/>
        </w:rPr>
      </w:pPr>
    </w:p>
    <w:p w:rsidR="00FB124A" w:rsidRPr="00FB124A" w:rsidRDefault="00FB124A" w:rsidP="00FB124A">
      <w:pPr>
        <w:rPr>
          <w:rFonts w:ascii="Arial" w:hAnsi="Arial"/>
          <w:b/>
          <w:sz w:val="32"/>
          <w:szCs w:val="32"/>
        </w:rPr>
      </w:pPr>
      <w:r w:rsidRPr="00FB124A">
        <w:br w:type="page"/>
      </w:r>
    </w:p>
    <w:p w:rsidR="00FB124A" w:rsidRPr="00FB124A" w:rsidRDefault="00FB124A" w:rsidP="00C64A51">
      <w:pPr>
        <w:pStyle w:val="Heading2"/>
      </w:pPr>
      <w:bookmarkStart w:id="35" w:name="_Toc6390497"/>
      <w:bookmarkStart w:id="36" w:name="_Toc12353610"/>
      <w:r w:rsidRPr="00FB124A">
        <w:lastRenderedPageBreak/>
        <w:t>Competence Checklist for Practical Skills Module 4</w:t>
      </w:r>
      <w:bookmarkEnd w:id="35"/>
      <w:bookmarkEnd w:id="36"/>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969"/>
        <w:gridCol w:w="1418"/>
        <w:gridCol w:w="1559"/>
        <w:gridCol w:w="1417"/>
        <w:gridCol w:w="1559"/>
        <w:gridCol w:w="1418"/>
        <w:gridCol w:w="1417"/>
      </w:tblGrid>
      <w:tr w:rsidR="00FB124A" w:rsidRPr="00FB124A" w:rsidTr="00FB124A">
        <w:trPr>
          <w:trHeight w:val="225"/>
          <w:tblHeader/>
        </w:trPr>
        <w:tc>
          <w:tcPr>
            <w:tcW w:w="1526" w:type="dxa"/>
            <w:vMerge w:val="restart"/>
            <w:shd w:val="clear" w:color="auto" w:fill="FABF8F" w:themeFill="accent6" w:themeFillTint="99"/>
            <w:vAlign w:val="center"/>
          </w:tcPr>
          <w:p w:rsidR="00FB124A" w:rsidRPr="00FB124A" w:rsidRDefault="00BD476B" w:rsidP="00FB124A">
            <w:pPr>
              <w:spacing w:before="120" w:after="120"/>
              <w:jc w:val="center"/>
              <w:rPr>
                <w:rFonts w:ascii="Arial" w:hAnsi="Arial" w:cs="Arial"/>
                <w:sz w:val="20"/>
                <w:szCs w:val="20"/>
              </w:rPr>
            </w:pPr>
            <w:r>
              <w:rPr>
                <w:rFonts w:ascii="Arial" w:hAnsi="Arial" w:cs="Arial"/>
                <w:sz w:val="20"/>
                <w:szCs w:val="20"/>
              </w:rPr>
              <w:t>PM-04, NQF Level 3, Credits 8</w:t>
            </w:r>
          </w:p>
        </w:tc>
        <w:tc>
          <w:tcPr>
            <w:tcW w:w="3969" w:type="dxa"/>
            <w:vMerge w:val="restart"/>
            <w:shd w:val="clear" w:color="auto" w:fill="FABF8F" w:themeFill="accent6" w:themeFillTint="99"/>
            <w:vAlign w:val="center"/>
          </w:tcPr>
          <w:p w:rsidR="00FB124A" w:rsidRPr="00FB124A" w:rsidRDefault="00BD476B" w:rsidP="00FB124A">
            <w:pPr>
              <w:spacing w:before="120" w:after="120"/>
              <w:jc w:val="center"/>
              <w:rPr>
                <w:rFonts w:ascii="Arial" w:hAnsi="Arial" w:cs="Arial"/>
                <w:sz w:val="20"/>
                <w:szCs w:val="20"/>
              </w:rPr>
            </w:pPr>
            <w:r w:rsidRPr="00BD476B">
              <w:rPr>
                <w:rFonts w:ascii="Arial" w:hAnsi="Arial" w:cs="Arial"/>
                <w:sz w:val="20"/>
                <w:szCs w:val="20"/>
              </w:rPr>
              <w:t>Meet occupational health, safety, environment and quality standards</w:t>
            </w:r>
          </w:p>
        </w:tc>
        <w:tc>
          <w:tcPr>
            <w:tcW w:w="4394" w:type="dxa"/>
            <w:gridSpan w:val="3"/>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Learner</w:t>
            </w:r>
          </w:p>
        </w:tc>
        <w:tc>
          <w:tcPr>
            <w:tcW w:w="4394" w:type="dxa"/>
            <w:gridSpan w:val="3"/>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Mill Supervisor</w:t>
            </w:r>
          </w:p>
        </w:tc>
      </w:tr>
      <w:tr w:rsidR="00FB124A" w:rsidRPr="00FB124A" w:rsidTr="00FB124A">
        <w:trPr>
          <w:trHeight w:val="225"/>
          <w:tblHeader/>
        </w:trPr>
        <w:tc>
          <w:tcPr>
            <w:tcW w:w="1526" w:type="dxa"/>
            <w:vMerge/>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3969" w:type="dxa"/>
            <w:vMerge/>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Date completed</w:t>
            </w:r>
          </w:p>
        </w:tc>
        <w:tc>
          <w:tcPr>
            <w:tcW w:w="1559"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Evidence attached</w:t>
            </w:r>
          </w:p>
        </w:tc>
        <w:tc>
          <w:tcPr>
            <w:tcW w:w="1417"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Signature</w:t>
            </w:r>
          </w:p>
        </w:tc>
        <w:tc>
          <w:tcPr>
            <w:tcW w:w="1559"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Can the learner do this? Yes / No</w:t>
            </w:r>
          </w:p>
        </w:tc>
        <w:tc>
          <w:tcPr>
            <w:tcW w:w="1418"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Comments</w:t>
            </w:r>
          </w:p>
        </w:tc>
        <w:tc>
          <w:tcPr>
            <w:tcW w:w="1417" w:type="dxa"/>
            <w:shd w:val="clear" w:color="auto" w:fill="FABF8F" w:themeFill="accent6"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Signature</w:t>
            </w:r>
          </w:p>
        </w:tc>
      </w:tr>
      <w:tr w:rsidR="00FB124A" w:rsidRPr="00FB124A" w:rsidTr="00FB124A">
        <w:trPr>
          <w:trHeight w:val="94"/>
        </w:trPr>
        <w:tc>
          <w:tcPr>
            <w:tcW w:w="14283" w:type="dxa"/>
            <w:gridSpan w:val="8"/>
            <w:vAlign w:val="center"/>
          </w:tcPr>
          <w:p w:rsidR="00FB124A" w:rsidRPr="00FB124A" w:rsidRDefault="00BD476B" w:rsidP="00FB124A">
            <w:pPr>
              <w:autoSpaceDE w:val="0"/>
              <w:autoSpaceDN w:val="0"/>
              <w:adjustRightInd w:val="0"/>
              <w:spacing w:before="120" w:after="120"/>
              <w:jc w:val="center"/>
              <w:rPr>
                <w:rFonts w:ascii="Arial" w:hAnsi="Arial" w:cs="Arial"/>
                <w:sz w:val="20"/>
                <w:szCs w:val="20"/>
                <w:lang w:val="en-US" w:eastAsia="en-ZA"/>
              </w:rPr>
            </w:pPr>
            <w:r w:rsidRPr="00BD476B">
              <w:rPr>
                <w:rFonts w:ascii="Arial" w:hAnsi="Arial" w:cs="Arial"/>
                <w:b/>
                <w:bCs/>
                <w:sz w:val="20"/>
                <w:szCs w:val="20"/>
                <w:lang w:val="en-US" w:eastAsia="en-ZA"/>
              </w:rPr>
              <w:t>The focus of the learning in this module is on providing the learner an opportunity to develop skills to comply with occupational safety, health and environmental protection standards and to conduct In-line quality assurance</w:t>
            </w:r>
            <w:r w:rsidR="00FB124A" w:rsidRPr="00FB124A">
              <w:rPr>
                <w:rFonts w:ascii="Arial" w:hAnsi="Arial" w:cs="Arial"/>
                <w:b/>
                <w:bCs/>
                <w:sz w:val="20"/>
                <w:szCs w:val="20"/>
                <w:lang w:val="en-US" w:eastAsia="en-ZA"/>
              </w:rPr>
              <w:t>.</w:t>
            </w:r>
          </w:p>
        </w:tc>
      </w:tr>
      <w:tr w:rsidR="00FB124A" w:rsidRPr="00FB124A" w:rsidTr="00FB124A">
        <w:trPr>
          <w:trHeight w:val="754"/>
        </w:trPr>
        <w:tc>
          <w:tcPr>
            <w:tcW w:w="1526" w:type="dxa"/>
            <w:shd w:val="clear" w:color="auto" w:fill="DAEEF3" w:themeFill="accent5" w:themeFillTint="33"/>
            <w:vAlign w:val="center"/>
          </w:tcPr>
          <w:p w:rsidR="00FB124A" w:rsidRPr="00FB124A" w:rsidRDefault="00BD476B" w:rsidP="00FB124A">
            <w:pPr>
              <w:spacing w:before="120" w:after="120"/>
              <w:jc w:val="center"/>
              <w:rPr>
                <w:rFonts w:ascii="Arial" w:hAnsi="Arial" w:cs="Arial"/>
                <w:sz w:val="20"/>
                <w:szCs w:val="20"/>
              </w:rPr>
            </w:pPr>
            <w:r w:rsidRPr="00BD476B">
              <w:rPr>
                <w:rFonts w:ascii="Arial" w:hAnsi="Arial" w:cs="Arial"/>
                <w:sz w:val="20"/>
                <w:szCs w:val="20"/>
              </w:rPr>
              <w:t>PM-04-PS01: Comply with occupational safety, health and environmental protection standards</w:t>
            </w:r>
          </w:p>
        </w:tc>
        <w:tc>
          <w:tcPr>
            <w:tcW w:w="12757" w:type="dxa"/>
            <w:gridSpan w:val="7"/>
            <w:shd w:val="clear" w:color="auto" w:fill="DAEEF3" w:themeFill="accent5" w:themeFillTint="33"/>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Scope of Practical Skill:</w:t>
            </w:r>
          </w:p>
          <w:p w:rsidR="00FB124A" w:rsidRPr="00FB124A" w:rsidRDefault="00BD476B" w:rsidP="00FB124A">
            <w:pPr>
              <w:spacing w:before="120" w:after="120"/>
              <w:jc w:val="center"/>
              <w:rPr>
                <w:rFonts w:ascii="Arial" w:hAnsi="Arial" w:cs="Arial"/>
                <w:sz w:val="20"/>
                <w:szCs w:val="20"/>
              </w:rPr>
            </w:pPr>
            <w:r w:rsidRPr="00BD476B">
              <w:rPr>
                <w:rFonts w:ascii="Arial" w:hAnsi="Arial" w:cs="Arial"/>
                <w:sz w:val="20"/>
                <w:szCs w:val="20"/>
              </w:rPr>
              <w:t>Given occupational safety and health procedures, inspection sheets and personal protective equipment the learner must be able to:</w:t>
            </w:r>
          </w:p>
        </w:tc>
      </w:tr>
      <w:tr w:rsidR="005E2830" w:rsidRPr="00FB124A" w:rsidTr="005E2830">
        <w:trPr>
          <w:trHeight w:val="622"/>
        </w:trPr>
        <w:tc>
          <w:tcPr>
            <w:tcW w:w="1526" w:type="dxa"/>
            <w:vAlign w:val="center"/>
          </w:tcPr>
          <w:p w:rsidR="005E2830" w:rsidRPr="00FB124A" w:rsidRDefault="005E2830" w:rsidP="005E2830">
            <w:pPr>
              <w:spacing w:before="120" w:after="120"/>
              <w:jc w:val="center"/>
              <w:rPr>
                <w:rFonts w:ascii="Arial" w:hAnsi="Arial" w:cs="Arial"/>
                <w:sz w:val="20"/>
                <w:szCs w:val="20"/>
              </w:rPr>
            </w:pPr>
            <w:r w:rsidRPr="00FB124A">
              <w:rPr>
                <w:rFonts w:ascii="Arial" w:hAnsi="Arial" w:cs="Arial"/>
                <w:sz w:val="20"/>
                <w:szCs w:val="20"/>
              </w:rPr>
              <w:t>PA0101</w:t>
            </w:r>
          </w:p>
        </w:tc>
        <w:tc>
          <w:tcPr>
            <w:tcW w:w="3969" w:type="dxa"/>
            <w:vAlign w:val="center"/>
          </w:tcPr>
          <w:p w:rsidR="005E2830" w:rsidRPr="00E45C5D" w:rsidRDefault="005E2830" w:rsidP="005E2830">
            <w:pPr>
              <w:spacing w:before="120" w:after="120"/>
              <w:jc w:val="center"/>
            </w:pPr>
            <w:r w:rsidRPr="00E45C5D">
              <w:t>Use a control sheet to inspect equipment and protective devices for safe operating conditions</w:t>
            </w:r>
          </w:p>
        </w:tc>
        <w:tc>
          <w:tcPr>
            <w:tcW w:w="1418"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r>
      <w:tr w:rsidR="005E2830" w:rsidRPr="00FB124A" w:rsidTr="005E2830">
        <w:trPr>
          <w:trHeight w:val="622"/>
        </w:trPr>
        <w:tc>
          <w:tcPr>
            <w:tcW w:w="1526" w:type="dxa"/>
            <w:vAlign w:val="center"/>
          </w:tcPr>
          <w:p w:rsidR="005E2830" w:rsidRPr="00FB124A" w:rsidRDefault="005E2830" w:rsidP="005E2830">
            <w:pPr>
              <w:spacing w:before="120" w:after="120"/>
              <w:jc w:val="center"/>
              <w:rPr>
                <w:rFonts w:ascii="Arial" w:hAnsi="Arial" w:cs="Arial"/>
                <w:sz w:val="20"/>
                <w:szCs w:val="20"/>
              </w:rPr>
            </w:pPr>
            <w:r w:rsidRPr="00FB124A">
              <w:rPr>
                <w:rFonts w:ascii="Arial" w:hAnsi="Arial" w:cs="Arial"/>
                <w:sz w:val="20"/>
                <w:szCs w:val="20"/>
              </w:rPr>
              <w:t>PA0102</w:t>
            </w:r>
          </w:p>
        </w:tc>
        <w:tc>
          <w:tcPr>
            <w:tcW w:w="3969" w:type="dxa"/>
            <w:vAlign w:val="center"/>
          </w:tcPr>
          <w:p w:rsidR="005E2830" w:rsidRDefault="005E2830" w:rsidP="005E2830">
            <w:pPr>
              <w:spacing w:before="120" w:after="120"/>
              <w:jc w:val="center"/>
            </w:pPr>
            <w:r w:rsidRPr="00E45C5D">
              <w:t>Select, use and care for personal protective equipment</w:t>
            </w:r>
          </w:p>
        </w:tc>
        <w:tc>
          <w:tcPr>
            <w:tcW w:w="1418"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b/>
                <w:bCs/>
                <w:sz w:val="20"/>
                <w:szCs w:val="20"/>
                <w:lang w:val="en-US" w:eastAsia="en-ZA"/>
              </w:rPr>
              <w:t>Applied Knowledge</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Evidence attached</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Signature</w:t>
            </w:r>
          </w:p>
        </w:tc>
      </w:tr>
      <w:tr w:rsidR="005E2830" w:rsidRPr="00FB124A" w:rsidTr="005E2830">
        <w:trPr>
          <w:trHeight w:val="93"/>
        </w:trPr>
        <w:tc>
          <w:tcPr>
            <w:tcW w:w="1526" w:type="dxa"/>
            <w:tcBorders>
              <w:bottom w:val="single" w:sz="4" w:space="0" w:color="auto"/>
            </w:tcBorders>
            <w:vAlign w:val="center"/>
          </w:tcPr>
          <w:p w:rsidR="005E2830" w:rsidRPr="00FB124A" w:rsidRDefault="005E2830" w:rsidP="005E2830">
            <w:pPr>
              <w:spacing w:before="120" w:after="120"/>
              <w:jc w:val="center"/>
              <w:rPr>
                <w:rFonts w:ascii="Arial" w:hAnsi="Arial" w:cs="Arial"/>
                <w:sz w:val="20"/>
                <w:szCs w:val="20"/>
              </w:rPr>
            </w:pPr>
            <w:r w:rsidRPr="00FB124A">
              <w:rPr>
                <w:rFonts w:ascii="Arial" w:hAnsi="Arial" w:cs="Arial"/>
                <w:sz w:val="20"/>
                <w:szCs w:val="20"/>
              </w:rPr>
              <w:lastRenderedPageBreak/>
              <w:t>AK0101</w:t>
            </w:r>
          </w:p>
        </w:tc>
        <w:tc>
          <w:tcPr>
            <w:tcW w:w="3969" w:type="dxa"/>
            <w:tcBorders>
              <w:bottom w:val="single" w:sz="4" w:space="0" w:color="auto"/>
            </w:tcBorders>
            <w:vAlign w:val="center"/>
          </w:tcPr>
          <w:p w:rsidR="005E2830" w:rsidRPr="00EF5B69" w:rsidRDefault="005E2830" w:rsidP="005E2830">
            <w:pPr>
              <w:spacing w:before="120" w:after="120"/>
              <w:jc w:val="center"/>
            </w:pPr>
            <w:r w:rsidRPr="00EF5B69">
              <w:t>Safety inspection procedures and standards</w:t>
            </w:r>
          </w:p>
        </w:tc>
        <w:tc>
          <w:tcPr>
            <w:tcW w:w="1418"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r>
      <w:tr w:rsidR="005E2830" w:rsidRPr="00FB124A" w:rsidTr="005E2830">
        <w:trPr>
          <w:trHeight w:val="120"/>
        </w:trPr>
        <w:tc>
          <w:tcPr>
            <w:tcW w:w="1526" w:type="dxa"/>
            <w:vAlign w:val="center"/>
          </w:tcPr>
          <w:p w:rsidR="005E2830" w:rsidRPr="00FB124A" w:rsidRDefault="005E2830" w:rsidP="005E2830">
            <w:pPr>
              <w:spacing w:before="120" w:after="120"/>
              <w:jc w:val="center"/>
              <w:rPr>
                <w:rFonts w:ascii="Arial" w:hAnsi="Arial" w:cs="Arial"/>
                <w:sz w:val="20"/>
                <w:szCs w:val="20"/>
              </w:rPr>
            </w:pPr>
            <w:r w:rsidRPr="00FB124A">
              <w:rPr>
                <w:rFonts w:ascii="Arial" w:hAnsi="Arial" w:cs="Arial"/>
                <w:sz w:val="20"/>
                <w:szCs w:val="20"/>
              </w:rPr>
              <w:t>AK0102</w:t>
            </w:r>
          </w:p>
        </w:tc>
        <w:tc>
          <w:tcPr>
            <w:tcW w:w="3969" w:type="dxa"/>
            <w:vAlign w:val="center"/>
          </w:tcPr>
          <w:p w:rsidR="005E2830" w:rsidRDefault="005E2830" w:rsidP="005E2830">
            <w:pPr>
              <w:spacing w:before="120" w:after="120"/>
              <w:jc w:val="center"/>
            </w:pPr>
            <w:r w:rsidRPr="00EF5B69">
              <w:t>Personal protective equipment</w:t>
            </w:r>
          </w:p>
        </w:tc>
        <w:tc>
          <w:tcPr>
            <w:tcW w:w="1418"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b/>
                <w:bCs/>
                <w:sz w:val="20"/>
                <w:szCs w:val="20"/>
                <w:lang w:val="en-US" w:eastAsia="en-ZA"/>
              </w:rPr>
              <w:t>Internal Assessment Criteria</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Evidence attached</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Signature</w:t>
            </w:r>
          </w:p>
        </w:tc>
      </w:tr>
      <w:tr w:rsidR="005E2830" w:rsidRPr="00FB124A" w:rsidTr="005E2830">
        <w:trPr>
          <w:trHeight w:val="93"/>
        </w:trPr>
        <w:tc>
          <w:tcPr>
            <w:tcW w:w="1526" w:type="dxa"/>
            <w:tcBorders>
              <w:bottom w:val="single" w:sz="4" w:space="0" w:color="auto"/>
            </w:tcBorders>
            <w:vAlign w:val="center"/>
          </w:tcPr>
          <w:p w:rsidR="005E2830" w:rsidRPr="00FB124A" w:rsidRDefault="005E2830" w:rsidP="005E2830">
            <w:pPr>
              <w:spacing w:before="120" w:after="120"/>
              <w:jc w:val="center"/>
              <w:rPr>
                <w:rFonts w:ascii="Arial" w:hAnsi="Arial" w:cs="Arial"/>
                <w:sz w:val="20"/>
                <w:szCs w:val="20"/>
              </w:rPr>
            </w:pPr>
            <w:r w:rsidRPr="00FB124A">
              <w:rPr>
                <w:rFonts w:ascii="Arial" w:hAnsi="Arial" w:cs="Arial"/>
                <w:sz w:val="20"/>
                <w:szCs w:val="20"/>
              </w:rPr>
              <w:t>IAC0101</w:t>
            </w:r>
          </w:p>
        </w:tc>
        <w:tc>
          <w:tcPr>
            <w:tcW w:w="3969" w:type="dxa"/>
            <w:tcBorders>
              <w:bottom w:val="single" w:sz="4" w:space="0" w:color="auto"/>
            </w:tcBorders>
            <w:vAlign w:val="center"/>
          </w:tcPr>
          <w:p w:rsidR="005E2830" w:rsidRPr="00627E09" w:rsidRDefault="005E2830" w:rsidP="005E2830">
            <w:pPr>
              <w:spacing w:before="120" w:after="120"/>
              <w:jc w:val="center"/>
            </w:pPr>
            <w:r w:rsidRPr="00627E09">
              <w:t>Safety checks and inspections are performed in accordance with manufacturer specifications and standard procedures</w:t>
            </w:r>
          </w:p>
        </w:tc>
        <w:tc>
          <w:tcPr>
            <w:tcW w:w="1418"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r>
      <w:tr w:rsidR="005E2830" w:rsidRPr="00FB124A" w:rsidTr="005E2830">
        <w:trPr>
          <w:trHeight w:val="622"/>
        </w:trPr>
        <w:tc>
          <w:tcPr>
            <w:tcW w:w="1526" w:type="dxa"/>
            <w:vAlign w:val="center"/>
          </w:tcPr>
          <w:p w:rsidR="005E2830" w:rsidRPr="00FB124A" w:rsidRDefault="005E2830" w:rsidP="005E2830">
            <w:pPr>
              <w:spacing w:before="120" w:after="120"/>
              <w:jc w:val="center"/>
              <w:rPr>
                <w:rFonts w:ascii="Arial" w:hAnsi="Arial" w:cs="Arial"/>
                <w:sz w:val="20"/>
                <w:szCs w:val="20"/>
              </w:rPr>
            </w:pPr>
            <w:r>
              <w:rPr>
                <w:rFonts w:ascii="Arial" w:hAnsi="Arial" w:cs="Arial"/>
                <w:sz w:val="20"/>
                <w:szCs w:val="20"/>
              </w:rPr>
              <w:t>IAC0102</w:t>
            </w:r>
          </w:p>
        </w:tc>
        <w:tc>
          <w:tcPr>
            <w:tcW w:w="3969" w:type="dxa"/>
            <w:vAlign w:val="center"/>
          </w:tcPr>
          <w:p w:rsidR="005E2830" w:rsidRPr="00627E09" w:rsidRDefault="005E2830" w:rsidP="005E2830">
            <w:pPr>
              <w:spacing w:before="120" w:after="120"/>
              <w:jc w:val="center"/>
            </w:pPr>
            <w:r w:rsidRPr="00627E09">
              <w:t>Personal protective equipment is selected and used correctly</w:t>
            </w:r>
          </w:p>
        </w:tc>
        <w:tc>
          <w:tcPr>
            <w:tcW w:w="1418"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r>
      <w:tr w:rsidR="005E2830" w:rsidRPr="00FB124A" w:rsidTr="005E2830">
        <w:trPr>
          <w:trHeight w:val="622"/>
        </w:trPr>
        <w:tc>
          <w:tcPr>
            <w:tcW w:w="1526" w:type="dxa"/>
            <w:vAlign w:val="center"/>
          </w:tcPr>
          <w:p w:rsidR="005E2830" w:rsidRPr="00FB124A" w:rsidRDefault="005E2830" w:rsidP="005E2830">
            <w:pPr>
              <w:spacing w:before="120" w:after="120"/>
              <w:jc w:val="center"/>
              <w:rPr>
                <w:rFonts w:ascii="Arial" w:hAnsi="Arial" w:cs="Arial"/>
                <w:sz w:val="20"/>
                <w:szCs w:val="20"/>
              </w:rPr>
            </w:pPr>
            <w:r>
              <w:rPr>
                <w:rFonts w:ascii="Arial" w:hAnsi="Arial" w:cs="Arial"/>
                <w:sz w:val="20"/>
                <w:szCs w:val="20"/>
              </w:rPr>
              <w:t>IAC0103</w:t>
            </w:r>
          </w:p>
        </w:tc>
        <w:tc>
          <w:tcPr>
            <w:tcW w:w="3969" w:type="dxa"/>
            <w:vAlign w:val="center"/>
          </w:tcPr>
          <w:p w:rsidR="005E2830" w:rsidRDefault="005E2830" w:rsidP="005E2830">
            <w:pPr>
              <w:spacing w:before="120" w:after="120"/>
              <w:jc w:val="center"/>
            </w:pPr>
            <w:r w:rsidRPr="00627E09">
              <w:t>Operating risks and measures to prevent these can be explained</w:t>
            </w:r>
          </w:p>
        </w:tc>
        <w:tc>
          <w:tcPr>
            <w:tcW w:w="1418"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b/>
                <w:bCs/>
                <w:sz w:val="20"/>
                <w:szCs w:val="20"/>
                <w:lang w:val="en-US" w:eastAsia="en-ZA"/>
              </w:rPr>
              <w:t>Supplementary Evidence Provided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Evidence attached</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Signature</w:t>
            </w: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622"/>
        </w:trPr>
        <w:tc>
          <w:tcPr>
            <w:tcW w:w="1526" w:type="dxa"/>
            <w:shd w:val="clear" w:color="auto" w:fill="DAEEF3" w:themeFill="accent5" w:themeFillTint="33"/>
            <w:vAlign w:val="center"/>
          </w:tcPr>
          <w:p w:rsidR="00FB124A" w:rsidRPr="00FB124A" w:rsidRDefault="00FB124A" w:rsidP="00FB124A">
            <w:pPr>
              <w:spacing w:before="120" w:after="120"/>
              <w:jc w:val="center"/>
              <w:rPr>
                <w:rFonts w:ascii="Arial" w:hAnsi="Arial" w:cs="Arial"/>
                <w:sz w:val="20"/>
                <w:szCs w:val="20"/>
              </w:rPr>
            </w:pPr>
            <w:r w:rsidRPr="00FB124A">
              <w:rPr>
                <w:rFonts w:ascii="Arial" w:hAnsi="Arial" w:cs="Arial"/>
                <w:sz w:val="20"/>
                <w:szCs w:val="20"/>
              </w:rPr>
              <w:lastRenderedPageBreak/>
              <w:t xml:space="preserve">PM-04-PS02: </w:t>
            </w:r>
            <w:r w:rsidR="005E2830" w:rsidRPr="005E2830">
              <w:rPr>
                <w:rFonts w:ascii="Arial" w:hAnsi="Arial" w:cs="Arial"/>
                <w:sz w:val="20"/>
                <w:szCs w:val="20"/>
              </w:rPr>
              <w:t>Conduct In-line sugar quality assurance</w:t>
            </w:r>
          </w:p>
        </w:tc>
        <w:tc>
          <w:tcPr>
            <w:tcW w:w="12757" w:type="dxa"/>
            <w:gridSpan w:val="7"/>
            <w:shd w:val="clear" w:color="auto" w:fill="DAEEF3" w:themeFill="accent5" w:themeFillTint="33"/>
            <w:vAlign w:val="center"/>
          </w:tcPr>
          <w:p w:rsidR="00FB124A" w:rsidRPr="00FB124A" w:rsidRDefault="00FB124A" w:rsidP="00FB124A">
            <w:pPr>
              <w:spacing w:before="120" w:after="120"/>
              <w:jc w:val="center"/>
              <w:rPr>
                <w:rFonts w:ascii="Arial" w:hAnsi="Arial" w:cs="Arial"/>
                <w:sz w:val="20"/>
                <w:szCs w:val="20"/>
              </w:rPr>
            </w:pPr>
            <w:r w:rsidRPr="00FB124A">
              <w:rPr>
                <w:rFonts w:ascii="Arial" w:hAnsi="Arial" w:cs="Arial"/>
                <w:sz w:val="20"/>
                <w:szCs w:val="20"/>
              </w:rPr>
              <w:t>Scope of Practical Skill:</w:t>
            </w:r>
          </w:p>
          <w:p w:rsidR="00FB124A" w:rsidRPr="00FB124A" w:rsidRDefault="005E2830" w:rsidP="00FB124A">
            <w:pPr>
              <w:spacing w:before="120" w:after="120"/>
              <w:jc w:val="center"/>
              <w:rPr>
                <w:rFonts w:ascii="Arial" w:hAnsi="Arial" w:cs="Arial"/>
                <w:sz w:val="20"/>
                <w:szCs w:val="20"/>
              </w:rPr>
            </w:pPr>
            <w:r w:rsidRPr="005E2830">
              <w:rPr>
                <w:rFonts w:ascii="Arial" w:hAnsi="Arial" w:cs="Arial"/>
                <w:sz w:val="20"/>
                <w:szCs w:val="20"/>
              </w:rPr>
              <w:t>Given a production line, quality reports and product specifications the learner must be able to:</w:t>
            </w:r>
          </w:p>
        </w:tc>
      </w:tr>
      <w:tr w:rsidR="005E2830" w:rsidRPr="00FB124A" w:rsidTr="005E2830">
        <w:trPr>
          <w:trHeight w:val="489"/>
        </w:trPr>
        <w:tc>
          <w:tcPr>
            <w:tcW w:w="1526" w:type="dxa"/>
            <w:tcBorders>
              <w:bottom w:val="single" w:sz="4" w:space="0" w:color="auto"/>
            </w:tcBorders>
            <w:vAlign w:val="center"/>
          </w:tcPr>
          <w:p w:rsidR="005E2830" w:rsidRPr="00FB124A" w:rsidRDefault="005E2830" w:rsidP="005E2830">
            <w:pPr>
              <w:spacing w:before="120" w:after="120"/>
              <w:jc w:val="center"/>
              <w:rPr>
                <w:rFonts w:ascii="Arial" w:hAnsi="Arial" w:cs="Arial"/>
                <w:sz w:val="20"/>
                <w:szCs w:val="20"/>
              </w:rPr>
            </w:pPr>
            <w:r w:rsidRPr="00FB124A">
              <w:rPr>
                <w:rFonts w:ascii="Arial" w:hAnsi="Arial" w:cs="Arial"/>
                <w:sz w:val="20"/>
                <w:szCs w:val="20"/>
              </w:rPr>
              <w:t>PA0201</w:t>
            </w:r>
          </w:p>
        </w:tc>
        <w:tc>
          <w:tcPr>
            <w:tcW w:w="3969" w:type="dxa"/>
            <w:tcBorders>
              <w:bottom w:val="single" w:sz="4" w:space="0" w:color="auto"/>
            </w:tcBorders>
            <w:vAlign w:val="center"/>
          </w:tcPr>
          <w:p w:rsidR="005E2830" w:rsidRPr="000B6AAA" w:rsidRDefault="005E2830" w:rsidP="005E2830">
            <w:pPr>
              <w:spacing w:before="120" w:after="120"/>
              <w:jc w:val="center"/>
            </w:pPr>
            <w:r w:rsidRPr="000B6AAA">
              <w:t>Integrate various sources of information (instrument/PLC readings, quality reports, sensory cues) to determine quality standards</w:t>
            </w:r>
          </w:p>
        </w:tc>
        <w:tc>
          <w:tcPr>
            <w:tcW w:w="1418"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r>
      <w:tr w:rsidR="005E2830" w:rsidRPr="00FB124A" w:rsidTr="005E2830">
        <w:trPr>
          <w:trHeight w:val="489"/>
        </w:trPr>
        <w:tc>
          <w:tcPr>
            <w:tcW w:w="1526" w:type="dxa"/>
            <w:tcBorders>
              <w:bottom w:val="single" w:sz="4" w:space="0" w:color="auto"/>
            </w:tcBorders>
            <w:vAlign w:val="center"/>
          </w:tcPr>
          <w:p w:rsidR="005E2830" w:rsidRPr="00FB124A" w:rsidRDefault="005E2830" w:rsidP="005E2830">
            <w:pPr>
              <w:spacing w:before="120" w:after="120"/>
              <w:jc w:val="center"/>
              <w:rPr>
                <w:rFonts w:ascii="Arial" w:hAnsi="Arial" w:cs="Arial"/>
                <w:sz w:val="20"/>
                <w:szCs w:val="20"/>
              </w:rPr>
            </w:pPr>
            <w:r w:rsidRPr="00FB124A">
              <w:rPr>
                <w:rFonts w:ascii="Arial" w:hAnsi="Arial" w:cs="Arial"/>
                <w:sz w:val="20"/>
                <w:szCs w:val="20"/>
              </w:rPr>
              <w:t>PA0202</w:t>
            </w:r>
          </w:p>
        </w:tc>
        <w:tc>
          <w:tcPr>
            <w:tcW w:w="3969" w:type="dxa"/>
            <w:tcBorders>
              <w:bottom w:val="single" w:sz="4" w:space="0" w:color="auto"/>
            </w:tcBorders>
            <w:vAlign w:val="center"/>
          </w:tcPr>
          <w:p w:rsidR="005E2830" w:rsidRPr="000B6AAA" w:rsidRDefault="005E2830" w:rsidP="005E2830">
            <w:pPr>
              <w:spacing w:before="120" w:after="120"/>
              <w:jc w:val="center"/>
            </w:pPr>
            <w:r w:rsidRPr="000B6AAA">
              <w:t>Conduct in-process sampling and product evaluation to maintain quality control standards</w:t>
            </w:r>
          </w:p>
        </w:tc>
        <w:tc>
          <w:tcPr>
            <w:tcW w:w="1418"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r>
      <w:tr w:rsidR="005E2830" w:rsidRPr="00FB124A" w:rsidTr="005E2830">
        <w:trPr>
          <w:trHeight w:val="489"/>
        </w:trPr>
        <w:tc>
          <w:tcPr>
            <w:tcW w:w="1526" w:type="dxa"/>
            <w:tcBorders>
              <w:bottom w:val="single" w:sz="4" w:space="0" w:color="auto"/>
            </w:tcBorders>
            <w:vAlign w:val="center"/>
          </w:tcPr>
          <w:p w:rsidR="005E2830" w:rsidRPr="00FB124A" w:rsidRDefault="005E2830" w:rsidP="005E2830">
            <w:pPr>
              <w:spacing w:before="120" w:after="120"/>
              <w:jc w:val="center"/>
              <w:rPr>
                <w:rFonts w:ascii="Arial" w:hAnsi="Arial" w:cs="Arial"/>
                <w:sz w:val="20"/>
                <w:szCs w:val="20"/>
              </w:rPr>
            </w:pPr>
            <w:r w:rsidRPr="00FB124A">
              <w:rPr>
                <w:rFonts w:ascii="Arial" w:hAnsi="Arial" w:cs="Arial"/>
                <w:sz w:val="20"/>
                <w:szCs w:val="20"/>
              </w:rPr>
              <w:t>PA0203</w:t>
            </w:r>
          </w:p>
        </w:tc>
        <w:tc>
          <w:tcPr>
            <w:tcW w:w="3969" w:type="dxa"/>
            <w:tcBorders>
              <w:bottom w:val="single" w:sz="4" w:space="0" w:color="auto"/>
            </w:tcBorders>
            <w:vAlign w:val="center"/>
          </w:tcPr>
          <w:p w:rsidR="005E2830" w:rsidRDefault="005E2830" w:rsidP="005E2830">
            <w:pPr>
              <w:spacing w:before="120" w:after="120"/>
              <w:jc w:val="center"/>
            </w:pPr>
            <w:r w:rsidRPr="000B6AAA">
              <w:t>Complete in-process quality reports</w:t>
            </w:r>
          </w:p>
        </w:tc>
        <w:tc>
          <w:tcPr>
            <w:tcW w:w="1418"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b/>
                <w:bCs/>
                <w:sz w:val="20"/>
                <w:szCs w:val="20"/>
                <w:lang w:val="en-US" w:eastAsia="en-ZA"/>
              </w:rPr>
              <w:t>Applied Knowledge</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Evidence attached</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Signature</w:t>
            </w:r>
          </w:p>
        </w:tc>
      </w:tr>
      <w:tr w:rsidR="005E2830" w:rsidRPr="00FB124A" w:rsidTr="00CD492D">
        <w:trPr>
          <w:trHeight w:val="90"/>
        </w:trPr>
        <w:tc>
          <w:tcPr>
            <w:tcW w:w="1526" w:type="dxa"/>
            <w:tcBorders>
              <w:bottom w:val="single" w:sz="4" w:space="0" w:color="auto"/>
            </w:tcBorders>
            <w:vAlign w:val="center"/>
          </w:tcPr>
          <w:p w:rsidR="005E2830" w:rsidRPr="00FB124A" w:rsidRDefault="005E2830" w:rsidP="005E2830">
            <w:pPr>
              <w:spacing w:before="120" w:after="120"/>
              <w:jc w:val="center"/>
              <w:rPr>
                <w:rFonts w:ascii="Arial" w:hAnsi="Arial" w:cs="Arial"/>
                <w:sz w:val="20"/>
                <w:szCs w:val="20"/>
              </w:rPr>
            </w:pPr>
            <w:r w:rsidRPr="00FB124A">
              <w:rPr>
                <w:rFonts w:ascii="Arial" w:hAnsi="Arial" w:cs="Arial"/>
                <w:sz w:val="20"/>
                <w:szCs w:val="20"/>
              </w:rPr>
              <w:t>AK0201</w:t>
            </w:r>
          </w:p>
        </w:tc>
        <w:tc>
          <w:tcPr>
            <w:tcW w:w="3969" w:type="dxa"/>
            <w:tcBorders>
              <w:bottom w:val="single" w:sz="4" w:space="0" w:color="auto"/>
            </w:tcBorders>
            <w:vAlign w:val="center"/>
          </w:tcPr>
          <w:p w:rsidR="005E2830" w:rsidRPr="00504F31" w:rsidRDefault="005E2830" w:rsidP="005E2830">
            <w:pPr>
              <w:spacing w:before="120" w:after="120"/>
              <w:jc w:val="center"/>
            </w:pPr>
            <w:r w:rsidRPr="00504F31">
              <w:t>Quality control procedures</w:t>
            </w:r>
          </w:p>
        </w:tc>
        <w:tc>
          <w:tcPr>
            <w:tcW w:w="1418"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r>
      <w:tr w:rsidR="005E2830" w:rsidRPr="00FB124A" w:rsidTr="00CD492D">
        <w:trPr>
          <w:trHeight w:val="90"/>
        </w:trPr>
        <w:tc>
          <w:tcPr>
            <w:tcW w:w="1526" w:type="dxa"/>
            <w:vAlign w:val="center"/>
          </w:tcPr>
          <w:p w:rsidR="005E2830" w:rsidRPr="00FB124A" w:rsidRDefault="005E2830" w:rsidP="005E2830">
            <w:pPr>
              <w:spacing w:before="120" w:after="120"/>
              <w:jc w:val="center"/>
              <w:rPr>
                <w:rFonts w:ascii="Arial" w:hAnsi="Arial" w:cs="Arial"/>
                <w:sz w:val="20"/>
                <w:szCs w:val="20"/>
              </w:rPr>
            </w:pPr>
            <w:r>
              <w:rPr>
                <w:rFonts w:ascii="Arial" w:hAnsi="Arial" w:cs="Arial"/>
                <w:sz w:val="20"/>
                <w:szCs w:val="20"/>
              </w:rPr>
              <w:t>AK0202</w:t>
            </w:r>
          </w:p>
        </w:tc>
        <w:tc>
          <w:tcPr>
            <w:tcW w:w="3969" w:type="dxa"/>
            <w:vAlign w:val="center"/>
          </w:tcPr>
          <w:p w:rsidR="005E2830" w:rsidRPr="00504F31" w:rsidRDefault="005E2830" w:rsidP="005E2830">
            <w:pPr>
              <w:spacing w:before="120" w:after="120"/>
              <w:jc w:val="center"/>
            </w:pPr>
            <w:r w:rsidRPr="00504F31">
              <w:t>Product quality specification</w:t>
            </w:r>
          </w:p>
        </w:tc>
        <w:tc>
          <w:tcPr>
            <w:tcW w:w="1418"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r>
      <w:tr w:rsidR="005E2830" w:rsidRPr="00FB124A" w:rsidTr="005E2830">
        <w:trPr>
          <w:trHeight w:val="622"/>
        </w:trPr>
        <w:tc>
          <w:tcPr>
            <w:tcW w:w="1526" w:type="dxa"/>
            <w:vAlign w:val="center"/>
          </w:tcPr>
          <w:p w:rsidR="005E2830" w:rsidRPr="00FB124A" w:rsidRDefault="005E2830" w:rsidP="005E2830">
            <w:pPr>
              <w:spacing w:before="120" w:after="120"/>
              <w:jc w:val="center"/>
              <w:rPr>
                <w:rFonts w:ascii="Arial" w:hAnsi="Arial" w:cs="Arial"/>
                <w:sz w:val="20"/>
                <w:szCs w:val="20"/>
              </w:rPr>
            </w:pPr>
            <w:r>
              <w:rPr>
                <w:rFonts w:ascii="Arial" w:hAnsi="Arial" w:cs="Arial"/>
                <w:sz w:val="20"/>
                <w:szCs w:val="20"/>
              </w:rPr>
              <w:t>AK0203</w:t>
            </w:r>
          </w:p>
        </w:tc>
        <w:tc>
          <w:tcPr>
            <w:tcW w:w="3969" w:type="dxa"/>
            <w:vAlign w:val="center"/>
          </w:tcPr>
          <w:p w:rsidR="005E2830" w:rsidRDefault="005E2830" w:rsidP="005E2830">
            <w:pPr>
              <w:spacing w:before="120" w:after="120"/>
              <w:jc w:val="center"/>
            </w:pPr>
            <w:r w:rsidRPr="00504F31">
              <w:t>In-process sampling and evaluation techniques</w:t>
            </w:r>
          </w:p>
        </w:tc>
        <w:tc>
          <w:tcPr>
            <w:tcW w:w="1418"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5E2830" w:rsidRPr="00FB124A" w:rsidRDefault="005E2830" w:rsidP="005E2830">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b/>
                <w:bCs/>
                <w:sz w:val="20"/>
                <w:szCs w:val="20"/>
                <w:lang w:val="en-US" w:eastAsia="en-ZA"/>
              </w:rPr>
              <w:lastRenderedPageBreak/>
              <w:t>Internal Assessment Criteria</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Evidence attached</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Signature</w:t>
            </w:r>
          </w:p>
        </w:tc>
      </w:tr>
      <w:tr w:rsidR="00CD492D" w:rsidRPr="00FB124A" w:rsidTr="00CD492D">
        <w:trPr>
          <w:trHeight w:val="93"/>
        </w:trPr>
        <w:tc>
          <w:tcPr>
            <w:tcW w:w="1526" w:type="dxa"/>
            <w:tcBorders>
              <w:bottom w:val="single" w:sz="4" w:space="0" w:color="auto"/>
            </w:tcBorders>
            <w:vAlign w:val="center"/>
          </w:tcPr>
          <w:p w:rsidR="00CD492D" w:rsidRPr="00FB124A" w:rsidRDefault="00CD492D" w:rsidP="00CD492D">
            <w:pPr>
              <w:spacing w:before="120" w:after="120"/>
              <w:jc w:val="center"/>
              <w:rPr>
                <w:rFonts w:ascii="Arial" w:hAnsi="Arial" w:cs="Arial"/>
                <w:sz w:val="20"/>
                <w:szCs w:val="20"/>
              </w:rPr>
            </w:pPr>
            <w:r w:rsidRPr="00FB124A">
              <w:rPr>
                <w:rFonts w:ascii="Arial" w:hAnsi="Arial" w:cs="Arial"/>
                <w:sz w:val="20"/>
                <w:szCs w:val="20"/>
              </w:rPr>
              <w:t>IAC0201</w:t>
            </w:r>
          </w:p>
        </w:tc>
        <w:tc>
          <w:tcPr>
            <w:tcW w:w="3969" w:type="dxa"/>
            <w:tcBorders>
              <w:bottom w:val="single" w:sz="4" w:space="0" w:color="auto"/>
            </w:tcBorders>
            <w:vAlign w:val="center"/>
          </w:tcPr>
          <w:p w:rsidR="00CD492D" w:rsidRPr="000E569D" w:rsidRDefault="00CD492D" w:rsidP="00CD492D">
            <w:pPr>
              <w:spacing w:before="120" w:after="120"/>
              <w:jc w:val="center"/>
            </w:pPr>
            <w:r w:rsidRPr="000E569D">
              <w:t>In-line quality control procedures are adhered to</w:t>
            </w:r>
          </w:p>
        </w:tc>
        <w:tc>
          <w:tcPr>
            <w:tcW w:w="1418" w:type="dxa"/>
            <w:tcBorders>
              <w:bottom w:val="single" w:sz="4" w:space="0" w:color="auto"/>
            </w:tcBorders>
            <w:vAlign w:val="center"/>
          </w:tcPr>
          <w:p w:rsidR="00CD492D" w:rsidRPr="00FB124A" w:rsidRDefault="00CD492D" w:rsidP="00CD492D">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CD492D" w:rsidRPr="00FB124A" w:rsidRDefault="00CD492D" w:rsidP="00CD492D">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CD492D" w:rsidRPr="00FB124A" w:rsidRDefault="00CD492D" w:rsidP="00CD492D">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CD492D" w:rsidRPr="00FB124A" w:rsidRDefault="00CD492D" w:rsidP="00CD492D">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CD492D" w:rsidRPr="00FB124A" w:rsidRDefault="00CD492D" w:rsidP="00CD492D">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CD492D" w:rsidRPr="00FB124A" w:rsidRDefault="00CD492D" w:rsidP="00CD492D">
            <w:pPr>
              <w:autoSpaceDE w:val="0"/>
              <w:autoSpaceDN w:val="0"/>
              <w:adjustRightInd w:val="0"/>
              <w:spacing w:before="120" w:after="120"/>
              <w:jc w:val="center"/>
              <w:rPr>
                <w:rFonts w:ascii="Arial" w:hAnsi="Arial" w:cs="Arial"/>
                <w:sz w:val="20"/>
                <w:szCs w:val="20"/>
                <w:lang w:val="en-US" w:eastAsia="en-ZA"/>
              </w:rPr>
            </w:pPr>
          </w:p>
        </w:tc>
      </w:tr>
      <w:tr w:rsidR="00CD492D" w:rsidRPr="00FB124A" w:rsidTr="00CD492D">
        <w:trPr>
          <w:trHeight w:val="93"/>
        </w:trPr>
        <w:tc>
          <w:tcPr>
            <w:tcW w:w="1526" w:type="dxa"/>
            <w:tcBorders>
              <w:bottom w:val="single" w:sz="4" w:space="0" w:color="auto"/>
            </w:tcBorders>
            <w:vAlign w:val="center"/>
          </w:tcPr>
          <w:p w:rsidR="00CD492D" w:rsidRPr="00FB124A" w:rsidRDefault="00CD492D" w:rsidP="00CD492D">
            <w:pPr>
              <w:spacing w:before="120" w:after="120"/>
              <w:jc w:val="center"/>
              <w:rPr>
                <w:rFonts w:ascii="Arial" w:hAnsi="Arial" w:cs="Arial"/>
                <w:sz w:val="20"/>
                <w:szCs w:val="20"/>
              </w:rPr>
            </w:pPr>
            <w:r w:rsidRPr="00CD492D">
              <w:rPr>
                <w:rFonts w:ascii="Arial" w:hAnsi="Arial" w:cs="Arial"/>
                <w:sz w:val="20"/>
                <w:szCs w:val="20"/>
              </w:rPr>
              <w:t>IAC0202</w:t>
            </w:r>
          </w:p>
        </w:tc>
        <w:tc>
          <w:tcPr>
            <w:tcW w:w="3969" w:type="dxa"/>
            <w:tcBorders>
              <w:bottom w:val="single" w:sz="4" w:space="0" w:color="auto"/>
            </w:tcBorders>
            <w:vAlign w:val="center"/>
          </w:tcPr>
          <w:p w:rsidR="00CD492D" w:rsidRDefault="00CD492D" w:rsidP="00CD492D">
            <w:pPr>
              <w:spacing w:before="120" w:after="120"/>
              <w:jc w:val="center"/>
            </w:pPr>
            <w:r w:rsidRPr="000E569D">
              <w:t>Deviations form required quality standards are recognised and reported</w:t>
            </w:r>
          </w:p>
        </w:tc>
        <w:tc>
          <w:tcPr>
            <w:tcW w:w="1418" w:type="dxa"/>
            <w:tcBorders>
              <w:bottom w:val="single" w:sz="4" w:space="0" w:color="auto"/>
            </w:tcBorders>
            <w:vAlign w:val="center"/>
          </w:tcPr>
          <w:p w:rsidR="00CD492D" w:rsidRPr="00FB124A" w:rsidRDefault="00CD492D" w:rsidP="00CD492D">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CD492D" w:rsidRPr="00FB124A" w:rsidRDefault="00CD492D" w:rsidP="00CD492D">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CD492D" w:rsidRPr="00FB124A" w:rsidRDefault="00CD492D" w:rsidP="00CD492D">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CD492D" w:rsidRPr="00FB124A" w:rsidRDefault="00CD492D" w:rsidP="00CD492D">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CD492D" w:rsidRPr="00FB124A" w:rsidRDefault="00CD492D" w:rsidP="00CD492D">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CD492D" w:rsidRPr="00FB124A" w:rsidRDefault="00CD492D" w:rsidP="00CD492D">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94"/>
        </w:trPr>
        <w:tc>
          <w:tcPr>
            <w:tcW w:w="5495" w:type="dxa"/>
            <w:gridSpan w:val="2"/>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b/>
                <w:bCs/>
                <w:sz w:val="20"/>
                <w:szCs w:val="20"/>
                <w:lang w:val="en-US" w:eastAsia="en-ZA"/>
              </w:rPr>
              <w:t>Supplementary Evidence Provided</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Date completed</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Evidence attached</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Signature</w:t>
            </w:r>
          </w:p>
        </w:tc>
        <w:tc>
          <w:tcPr>
            <w:tcW w:w="1559"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Comments</w:t>
            </w:r>
          </w:p>
        </w:tc>
        <w:tc>
          <w:tcPr>
            <w:tcW w:w="1417" w:type="dxa"/>
            <w:shd w:val="clear" w:color="auto" w:fill="92CDDC" w:themeFill="accent5" w:themeFillTint="99"/>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r w:rsidRPr="00FB124A">
              <w:rPr>
                <w:rFonts w:ascii="Arial" w:hAnsi="Arial" w:cs="Arial"/>
                <w:sz w:val="20"/>
                <w:szCs w:val="20"/>
                <w:lang w:val="en-US" w:eastAsia="en-ZA"/>
              </w:rPr>
              <w:t>Signature</w:t>
            </w: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r w:rsidR="00FB124A" w:rsidRPr="00FB124A" w:rsidTr="00FB124A">
        <w:trPr>
          <w:trHeight w:val="622"/>
        </w:trPr>
        <w:tc>
          <w:tcPr>
            <w:tcW w:w="5495" w:type="dxa"/>
            <w:gridSpan w:val="2"/>
            <w:vAlign w:val="center"/>
          </w:tcPr>
          <w:p w:rsidR="00FB124A" w:rsidRPr="00FB124A" w:rsidRDefault="00FB124A" w:rsidP="00FB124A">
            <w:pPr>
              <w:spacing w:before="120" w:after="120"/>
              <w:jc w:val="center"/>
              <w:rPr>
                <w:rFonts w:ascii="Arial" w:hAnsi="Arial" w:cs="Arial"/>
                <w:sz w:val="20"/>
                <w:szCs w:val="20"/>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FB124A" w:rsidRPr="00FB124A" w:rsidRDefault="00FB124A" w:rsidP="00FB124A">
            <w:pPr>
              <w:autoSpaceDE w:val="0"/>
              <w:autoSpaceDN w:val="0"/>
              <w:adjustRightInd w:val="0"/>
              <w:spacing w:before="120" w:after="120"/>
              <w:jc w:val="center"/>
              <w:rPr>
                <w:rFonts w:ascii="Arial" w:hAnsi="Arial" w:cs="Arial"/>
                <w:sz w:val="20"/>
                <w:szCs w:val="20"/>
                <w:lang w:val="en-US" w:eastAsia="en-ZA"/>
              </w:rPr>
            </w:pPr>
          </w:p>
        </w:tc>
      </w:tr>
    </w:tbl>
    <w:p w:rsidR="00FB124A" w:rsidRPr="00FB124A" w:rsidRDefault="00FB124A" w:rsidP="00FB124A">
      <w:pPr>
        <w:spacing w:after="240" w:line="360" w:lineRule="auto"/>
        <w:jc w:val="both"/>
        <w:rPr>
          <w:rFonts w:ascii="Arial" w:hAnsi="Arial" w:cs="Arial"/>
        </w:rPr>
      </w:pPr>
    </w:p>
    <w:p w:rsidR="00FB124A" w:rsidRPr="00FB124A" w:rsidRDefault="00FB124A" w:rsidP="00FB124A">
      <w:pPr>
        <w:spacing w:after="240" w:line="360" w:lineRule="auto"/>
        <w:jc w:val="both"/>
        <w:rPr>
          <w:rFonts w:ascii="Arial" w:hAnsi="Arial" w:cs="Arial"/>
        </w:rPr>
        <w:sectPr w:rsidR="00FB124A" w:rsidRPr="00FB124A" w:rsidSect="00FB124A">
          <w:pgSz w:w="16839" w:h="11907" w:orient="landscape" w:code="9"/>
          <w:pgMar w:top="1418" w:right="1418" w:bottom="1418" w:left="1418" w:header="709" w:footer="709" w:gutter="0"/>
          <w:cols w:space="708"/>
          <w:docGrid w:linePitch="360"/>
        </w:sectPr>
      </w:pPr>
    </w:p>
    <w:p w:rsidR="00FB124A" w:rsidRPr="00FB124A" w:rsidRDefault="00FB124A" w:rsidP="00C64A51">
      <w:pPr>
        <w:pStyle w:val="Heading1"/>
      </w:pPr>
      <w:bookmarkStart w:id="37" w:name="_Toc6390530"/>
      <w:bookmarkStart w:id="38" w:name="_Toc12353611"/>
      <w:r w:rsidRPr="00FB124A">
        <w:lastRenderedPageBreak/>
        <w:t>SUMMARY LEARNER ASSESSMENT RECORD</w:t>
      </w:r>
      <w:bookmarkEnd w:id="37"/>
      <w:bookmarkEnd w:id="38"/>
    </w:p>
    <w:p w:rsidR="00FB124A" w:rsidRDefault="00FB124A" w:rsidP="00FB124A">
      <w:pPr>
        <w:spacing w:after="240" w:line="360" w:lineRule="auto"/>
        <w:jc w:val="both"/>
        <w:rPr>
          <w:rFonts w:ascii="Arial" w:hAnsi="Arial" w:cs="Arial"/>
        </w:rPr>
      </w:pPr>
      <w:r w:rsidRPr="00FB124A">
        <w:rPr>
          <w:rFonts w:ascii="Arial" w:hAnsi="Arial" w:cs="Arial"/>
        </w:rPr>
        <w:t xml:space="preserve">As soon as </w:t>
      </w:r>
      <w:r w:rsidR="00C122D7">
        <w:rPr>
          <w:rFonts w:ascii="Arial" w:hAnsi="Arial" w:cs="Arial"/>
        </w:rPr>
        <w:t>you have</w:t>
      </w:r>
      <w:r w:rsidRPr="00FB124A">
        <w:rPr>
          <w:rFonts w:ascii="Arial" w:hAnsi="Arial" w:cs="Arial"/>
        </w:rPr>
        <w:t xml:space="preserve"> completed all the Practical Skills Modules successfully, this form and the stakeholder information </w:t>
      </w:r>
      <w:r w:rsidR="00C122D7">
        <w:rPr>
          <w:rFonts w:ascii="Arial" w:hAnsi="Arial" w:cs="Arial"/>
        </w:rPr>
        <w:t xml:space="preserve">below </w:t>
      </w:r>
      <w:r w:rsidRPr="00FB124A">
        <w:rPr>
          <w:rFonts w:ascii="Arial" w:hAnsi="Arial" w:cs="Arial"/>
        </w:rPr>
        <w:t>should be completed and the Log Book with all its supplementary information should be handed to the relevant QCTO Assessment Quality Partner for verification.</w:t>
      </w:r>
    </w:p>
    <w:p w:rsidR="00C122D7" w:rsidRDefault="00C122D7" w:rsidP="00FB124A">
      <w:pPr>
        <w:spacing w:after="240" w:line="360" w:lineRule="auto"/>
        <w:jc w:val="both"/>
        <w:rPr>
          <w:rFonts w:ascii="Arial" w:hAnsi="Arial" w:cs="Arial"/>
        </w:rPr>
      </w:pPr>
      <w:r>
        <w:rPr>
          <w:rFonts w:ascii="Arial" w:hAnsi="Arial" w:cs="Arial"/>
        </w:rPr>
        <w:t>A certified copy o</w:t>
      </w:r>
      <w:r w:rsidR="00CD492D">
        <w:rPr>
          <w:rFonts w:ascii="Arial" w:hAnsi="Arial" w:cs="Arial"/>
        </w:rPr>
        <w:t>f this entire section (Section 6</w:t>
      </w:r>
      <w:r>
        <w:rPr>
          <w:rFonts w:ascii="Arial" w:hAnsi="Arial" w:cs="Arial"/>
        </w:rPr>
        <w:t>: Summary Learner Assessment Record) must be inserted into your Summative Guide (In the Work Experience Component).</w:t>
      </w:r>
    </w:p>
    <w:p w:rsidR="00C64A51" w:rsidRPr="00FB124A" w:rsidRDefault="00C64A51" w:rsidP="007A7340">
      <w:pPr>
        <w:pStyle w:val="Heading2"/>
      </w:pPr>
      <w:bookmarkStart w:id="39" w:name="_Toc6390532"/>
      <w:bookmarkStart w:id="40" w:name="_Toc12353612"/>
      <w:r w:rsidRPr="00FB124A">
        <w:t>Learner Assessment Record</w:t>
      </w:r>
      <w:bookmarkEnd w:id="39"/>
      <w:bookmarkEnd w:id="40"/>
    </w:p>
    <w:tbl>
      <w:tblPr>
        <w:tblStyle w:val="LightGrid-Accent3"/>
        <w:tblW w:w="9323" w:type="dxa"/>
        <w:tblLook w:val="04A0" w:firstRow="1" w:lastRow="0" w:firstColumn="1" w:lastColumn="0" w:noHBand="0" w:noVBand="1"/>
      </w:tblPr>
      <w:tblGrid>
        <w:gridCol w:w="2779"/>
        <w:gridCol w:w="1043"/>
        <w:gridCol w:w="1673"/>
        <w:gridCol w:w="2005"/>
        <w:gridCol w:w="1823"/>
      </w:tblGrid>
      <w:tr w:rsidR="00C64A51" w:rsidRPr="00CD492D" w:rsidTr="00CD4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9" w:type="dxa"/>
            <w:vAlign w:val="center"/>
          </w:tcPr>
          <w:p w:rsidR="00C64A51" w:rsidRPr="00CD492D" w:rsidRDefault="00C64A51" w:rsidP="00CD492D">
            <w:pPr>
              <w:spacing w:before="120" w:after="120"/>
              <w:jc w:val="center"/>
              <w:rPr>
                <w:rFonts w:ascii="Arial" w:hAnsi="Arial" w:cs="Arial"/>
              </w:rPr>
            </w:pPr>
            <w:r w:rsidRPr="00CD492D">
              <w:rPr>
                <w:rFonts w:ascii="Arial" w:hAnsi="Arial" w:cs="Arial"/>
              </w:rPr>
              <w:t>Practical Skills Module</w:t>
            </w:r>
          </w:p>
        </w:tc>
        <w:tc>
          <w:tcPr>
            <w:tcW w:w="1043" w:type="dxa"/>
            <w:vAlign w:val="center"/>
          </w:tcPr>
          <w:p w:rsidR="00C64A51" w:rsidRPr="00CD492D" w:rsidRDefault="00C64A51" w:rsidP="00CD492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D492D">
              <w:rPr>
                <w:rFonts w:ascii="Arial" w:hAnsi="Arial" w:cs="Arial"/>
              </w:rPr>
              <w:t>Credits</w:t>
            </w:r>
          </w:p>
        </w:tc>
        <w:tc>
          <w:tcPr>
            <w:tcW w:w="1673" w:type="dxa"/>
            <w:vAlign w:val="center"/>
          </w:tcPr>
          <w:p w:rsidR="00C64A51" w:rsidRPr="00CD492D" w:rsidRDefault="00C64A51" w:rsidP="00CD492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D492D">
              <w:rPr>
                <w:rFonts w:ascii="Arial" w:hAnsi="Arial" w:cs="Arial"/>
              </w:rPr>
              <w:t>Can the Learner do this?</w:t>
            </w:r>
          </w:p>
        </w:tc>
        <w:tc>
          <w:tcPr>
            <w:tcW w:w="2005" w:type="dxa"/>
            <w:vAlign w:val="center"/>
          </w:tcPr>
          <w:p w:rsidR="00C64A51" w:rsidRPr="00CD492D" w:rsidRDefault="00C64A51" w:rsidP="00CD492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D492D">
              <w:rPr>
                <w:rFonts w:ascii="Arial" w:hAnsi="Arial" w:cs="Arial"/>
              </w:rPr>
              <w:t>Signature of Mill Supervisor</w:t>
            </w:r>
          </w:p>
        </w:tc>
        <w:tc>
          <w:tcPr>
            <w:tcW w:w="1823" w:type="dxa"/>
            <w:vAlign w:val="center"/>
          </w:tcPr>
          <w:p w:rsidR="00C64A51" w:rsidRPr="00CD492D" w:rsidRDefault="00C64A51" w:rsidP="00CD492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D492D">
              <w:rPr>
                <w:rFonts w:ascii="Arial" w:hAnsi="Arial" w:cs="Arial"/>
              </w:rPr>
              <w:t>Date</w:t>
            </w:r>
          </w:p>
        </w:tc>
      </w:tr>
      <w:tr w:rsidR="00CD492D" w:rsidRPr="00CD492D" w:rsidTr="00CD4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9" w:type="dxa"/>
            <w:vAlign w:val="center"/>
          </w:tcPr>
          <w:p w:rsidR="00CD492D" w:rsidRPr="00CD492D" w:rsidRDefault="00CD492D" w:rsidP="00CD492D">
            <w:pPr>
              <w:spacing w:before="120" w:after="120"/>
              <w:jc w:val="center"/>
              <w:rPr>
                <w:rFonts w:ascii="Arial" w:hAnsi="Arial" w:cs="Arial"/>
                <w:b w:val="0"/>
              </w:rPr>
            </w:pPr>
            <w:r w:rsidRPr="00CD492D">
              <w:rPr>
                <w:rFonts w:ascii="Arial" w:hAnsi="Arial" w:cs="Arial"/>
                <w:b w:val="0"/>
              </w:rPr>
              <w:t>716106000-PM-01, Operate pre-set sugar processing eq</w:t>
            </w:r>
            <w:r>
              <w:rPr>
                <w:rFonts w:ascii="Arial" w:hAnsi="Arial" w:cs="Arial"/>
                <w:b w:val="0"/>
              </w:rPr>
              <w:t>uipment, NQF Level 2</w:t>
            </w:r>
          </w:p>
        </w:tc>
        <w:tc>
          <w:tcPr>
            <w:tcW w:w="1043" w:type="dxa"/>
            <w:vAlign w:val="center"/>
          </w:tcPr>
          <w:p w:rsidR="00CD492D" w:rsidRPr="00CD492D" w:rsidRDefault="00CD492D" w:rsidP="00CD492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D492D">
              <w:rPr>
                <w:rFonts w:ascii="Arial" w:hAnsi="Arial" w:cs="Arial"/>
              </w:rPr>
              <w:t>12</w:t>
            </w:r>
          </w:p>
        </w:tc>
        <w:tc>
          <w:tcPr>
            <w:tcW w:w="1673" w:type="dxa"/>
            <w:vAlign w:val="center"/>
          </w:tcPr>
          <w:p w:rsidR="00CD492D" w:rsidRPr="00CD492D" w:rsidRDefault="00CD492D" w:rsidP="00CD492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05" w:type="dxa"/>
            <w:vAlign w:val="center"/>
          </w:tcPr>
          <w:p w:rsidR="00CD492D" w:rsidRPr="00CD492D" w:rsidRDefault="00CD492D" w:rsidP="00CD492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23" w:type="dxa"/>
            <w:vAlign w:val="center"/>
          </w:tcPr>
          <w:p w:rsidR="00CD492D" w:rsidRPr="00CD492D" w:rsidRDefault="00CD492D" w:rsidP="00CD492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D492D" w:rsidRPr="00CD492D" w:rsidTr="00CD4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9" w:type="dxa"/>
            <w:vAlign w:val="center"/>
          </w:tcPr>
          <w:p w:rsidR="00CD492D" w:rsidRPr="00CD492D" w:rsidRDefault="00CD492D" w:rsidP="00CD492D">
            <w:pPr>
              <w:spacing w:before="120" w:after="120"/>
              <w:jc w:val="center"/>
              <w:rPr>
                <w:rFonts w:ascii="Arial" w:hAnsi="Arial" w:cs="Arial"/>
                <w:b w:val="0"/>
              </w:rPr>
            </w:pPr>
            <w:r w:rsidRPr="00CD492D">
              <w:rPr>
                <w:rFonts w:ascii="Arial" w:hAnsi="Arial" w:cs="Arial"/>
                <w:b w:val="0"/>
              </w:rPr>
              <w:t>716106000-PM-02, Operate programmable sugar processing eq</w:t>
            </w:r>
            <w:r>
              <w:rPr>
                <w:rFonts w:ascii="Arial" w:hAnsi="Arial" w:cs="Arial"/>
                <w:b w:val="0"/>
              </w:rPr>
              <w:t>uipment, NQF Level 3</w:t>
            </w:r>
          </w:p>
        </w:tc>
        <w:tc>
          <w:tcPr>
            <w:tcW w:w="1043" w:type="dxa"/>
            <w:vAlign w:val="center"/>
          </w:tcPr>
          <w:p w:rsidR="00CD492D" w:rsidRPr="00CD492D" w:rsidRDefault="00CD492D" w:rsidP="00CD492D">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CD492D">
              <w:rPr>
                <w:rFonts w:ascii="Arial" w:hAnsi="Arial" w:cs="Arial"/>
              </w:rPr>
              <w:t>24</w:t>
            </w:r>
          </w:p>
        </w:tc>
        <w:tc>
          <w:tcPr>
            <w:tcW w:w="1673" w:type="dxa"/>
            <w:vAlign w:val="center"/>
          </w:tcPr>
          <w:p w:rsidR="00CD492D" w:rsidRPr="00CD492D" w:rsidRDefault="00CD492D" w:rsidP="00CD492D">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005" w:type="dxa"/>
            <w:vAlign w:val="center"/>
          </w:tcPr>
          <w:p w:rsidR="00CD492D" w:rsidRPr="00CD492D" w:rsidRDefault="00CD492D" w:rsidP="00CD492D">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823" w:type="dxa"/>
            <w:vAlign w:val="center"/>
          </w:tcPr>
          <w:p w:rsidR="00CD492D" w:rsidRPr="00CD492D" w:rsidRDefault="00CD492D" w:rsidP="00CD492D">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CD492D" w:rsidRPr="00CD492D" w:rsidTr="00CD4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9" w:type="dxa"/>
            <w:vAlign w:val="center"/>
          </w:tcPr>
          <w:p w:rsidR="00CD492D" w:rsidRPr="00CD492D" w:rsidRDefault="00CD492D" w:rsidP="00CD492D">
            <w:pPr>
              <w:spacing w:before="120" w:after="120"/>
              <w:jc w:val="center"/>
              <w:rPr>
                <w:rFonts w:ascii="Arial" w:hAnsi="Arial" w:cs="Arial"/>
                <w:b w:val="0"/>
              </w:rPr>
            </w:pPr>
            <w:r w:rsidRPr="00CD492D">
              <w:rPr>
                <w:rFonts w:ascii="Arial" w:hAnsi="Arial" w:cs="Arial"/>
                <w:b w:val="0"/>
              </w:rPr>
              <w:t>716106000-PM-03, Operate a bank of inter linked equipment that functions in sequence in a sug</w:t>
            </w:r>
            <w:r>
              <w:rPr>
                <w:rFonts w:ascii="Arial" w:hAnsi="Arial" w:cs="Arial"/>
                <w:b w:val="0"/>
              </w:rPr>
              <w:t>ar mill, NQF Level 03</w:t>
            </w:r>
          </w:p>
        </w:tc>
        <w:tc>
          <w:tcPr>
            <w:tcW w:w="1043" w:type="dxa"/>
            <w:vAlign w:val="center"/>
          </w:tcPr>
          <w:p w:rsidR="00CD492D" w:rsidRPr="00CD492D" w:rsidRDefault="00CD492D" w:rsidP="00CD492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D492D">
              <w:rPr>
                <w:rFonts w:ascii="Arial" w:hAnsi="Arial" w:cs="Arial"/>
              </w:rPr>
              <w:t>8</w:t>
            </w:r>
          </w:p>
        </w:tc>
        <w:tc>
          <w:tcPr>
            <w:tcW w:w="1673" w:type="dxa"/>
            <w:vAlign w:val="center"/>
          </w:tcPr>
          <w:p w:rsidR="00CD492D" w:rsidRPr="00CD492D" w:rsidRDefault="00CD492D" w:rsidP="00CD492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05" w:type="dxa"/>
            <w:vAlign w:val="center"/>
          </w:tcPr>
          <w:p w:rsidR="00CD492D" w:rsidRPr="00CD492D" w:rsidRDefault="00CD492D" w:rsidP="00CD492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23" w:type="dxa"/>
            <w:vAlign w:val="center"/>
          </w:tcPr>
          <w:p w:rsidR="00CD492D" w:rsidRPr="00CD492D" w:rsidRDefault="00CD492D" w:rsidP="00CD492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D492D" w:rsidRPr="00CD492D" w:rsidTr="00CD4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9" w:type="dxa"/>
            <w:vAlign w:val="center"/>
          </w:tcPr>
          <w:p w:rsidR="00CD492D" w:rsidRPr="00CD492D" w:rsidRDefault="00CD492D" w:rsidP="00CD492D">
            <w:pPr>
              <w:spacing w:before="120" w:after="120"/>
              <w:jc w:val="center"/>
              <w:rPr>
                <w:rFonts w:ascii="Arial" w:hAnsi="Arial" w:cs="Arial"/>
                <w:b w:val="0"/>
              </w:rPr>
            </w:pPr>
            <w:r w:rsidRPr="00CD492D">
              <w:rPr>
                <w:rFonts w:ascii="Arial" w:hAnsi="Arial" w:cs="Arial"/>
                <w:b w:val="0"/>
              </w:rPr>
              <w:t>716106000-PM-04, Meet occupational health, safety, environment and quality st</w:t>
            </w:r>
            <w:r>
              <w:rPr>
                <w:rFonts w:ascii="Arial" w:hAnsi="Arial" w:cs="Arial"/>
                <w:b w:val="0"/>
              </w:rPr>
              <w:t>andards, NQF Level 03</w:t>
            </w:r>
          </w:p>
        </w:tc>
        <w:tc>
          <w:tcPr>
            <w:tcW w:w="1043" w:type="dxa"/>
            <w:vAlign w:val="center"/>
          </w:tcPr>
          <w:p w:rsidR="00CD492D" w:rsidRPr="00CD492D" w:rsidRDefault="00CD492D" w:rsidP="00CD492D">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CD492D">
              <w:rPr>
                <w:rFonts w:ascii="Arial" w:hAnsi="Arial" w:cs="Arial"/>
              </w:rPr>
              <w:t>8</w:t>
            </w:r>
          </w:p>
        </w:tc>
        <w:tc>
          <w:tcPr>
            <w:tcW w:w="1673" w:type="dxa"/>
            <w:vAlign w:val="center"/>
          </w:tcPr>
          <w:p w:rsidR="00CD492D" w:rsidRPr="00CD492D" w:rsidRDefault="00CD492D" w:rsidP="00CD492D">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005" w:type="dxa"/>
            <w:vAlign w:val="center"/>
          </w:tcPr>
          <w:p w:rsidR="00CD492D" w:rsidRPr="00CD492D" w:rsidRDefault="00CD492D" w:rsidP="00CD492D">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823" w:type="dxa"/>
            <w:vAlign w:val="center"/>
          </w:tcPr>
          <w:p w:rsidR="00CD492D" w:rsidRPr="00CD492D" w:rsidRDefault="00CD492D" w:rsidP="00CD492D">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rsidR="00CD492D" w:rsidRPr="00CD492D" w:rsidRDefault="00CD492D" w:rsidP="00CD492D"/>
    <w:p w:rsidR="00CD492D" w:rsidRPr="00CD492D" w:rsidRDefault="00CD492D" w:rsidP="00CD492D">
      <w:r w:rsidRPr="00CD492D">
        <w:br w:type="page"/>
      </w:r>
    </w:p>
    <w:p w:rsidR="00C64A51" w:rsidRPr="00FB124A" w:rsidRDefault="00C64A51" w:rsidP="00C64A51">
      <w:pPr>
        <w:pStyle w:val="Heading2"/>
      </w:pPr>
      <w:bookmarkStart w:id="41" w:name="_Toc12353613"/>
      <w:r>
        <w:lastRenderedPageBreak/>
        <w:t>Stakeholder information</w:t>
      </w:r>
      <w:bookmarkEnd w:id="41"/>
    </w:p>
    <w:p w:rsidR="00FB124A" w:rsidRPr="00C64A51" w:rsidRDefault="00FB124A" w:rsidP="00C64A51">
      <w:pPr>
        <w:pStyle w:val="Heading3"/>
      </w:pPr>
      <w:bookmarkStart w:id="42" w:name="_Toc6390531"/>
      <w:bookmarkStart w:id="43" w:name="_Toc12353614"/>
      <w:r w:rsidRPr="00C64A51">
        <w:t>Learner Details</w:t>
      </w:r>
      <w:bookmarkEnd w:id="42"/>
      <w:bookmarkEnd w:id="43"/>
    </w:p>
    <w:tbl>
      <w:tblPr>
        <w:tblW w:w="5000" w:type="pct"/>
        <w:jc w:val="center"/>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CellMar>
          <w:left w:w="57" w:type="dxa"/>
          <w:right w:w="57" w:type="dxa"/>
        </w:tblCellMar>
        <w:tblLook w:val="01E0" w:firstRow="1" w:lastRow="1" w:firstColumn="1" w:lastColumn="1" w:noHBand="0" w:noVBand="0"/>
      </w:tblPr>
      <w:tblGrid>
        <w:gridCol w:w="2913"/>
        <w:gridCol w:w="6272"/>
      </w:tblGrid>
      <w:tr w:rsidR="00FB124A" w:rsidRPr="00FB124A" w:rsidTr="00FB124A">
        <w:trPr>
          <w:cantSplit/>
          <w:trHeight w:val="680"/>
          <w:jc w:val="center"/>
        </w:trPr>
        <w:tc>
          <w:tcPr>
            <w:tcW w:w="3034"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First name:</w:t>
            </w:r>
          </w:p>
        </w:tc>
        <w:tc>
          <w:tcPr>
            <w:tcW w:w="6718"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34"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Surname:</w:t>
            </w:r>
          </w:p>
        </w:tc>
        <w:tc>
          <w:tcPr>
            <w:tcW w:w="6718"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34"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ID number:</w:t>
            </w:r>
          </w:p>
        </w:tc>
        <w:tc>
          <w:tcPr>
            <w:tcW w:w="6718"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34"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Telephone number:</w:t>
            </w:r>
          </w:p>
        </w:tc>
        <w:tc>
          <w:tcPr>
            <w:tcW w:w="6718"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34"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Mobile number:</w:t>
            </w:r>
          </w:p>
        </w:tc>
        <w:tc>
          <w:tcPr>
            <w:tcW w:w="6718"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34"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E-mail address:</w:t>
            </w:r>
          </w:p>
        </w:tc>
        <w:tc>
          <w:tcPr>
            <w:tcW w:w="6718"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34"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Postal address:</w:t>
            </w:r>
          </w:p>
        </w:tc>
        <w:tc>
          <w:tcPr>
            <w:tcW w:w="6718"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34"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Start date of workplace experience:</w:t>
            </w:r>
          </w:p>
        </w:tc>
        <w:tc>
          <w:tcPr>
            <w:tcW w:w="6718"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34"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Completion date of workplace experience:</w:t>
            </w:r>
          </w:p>
        </w:tc>
        <w:tc>
          <w:tcPr>
            <w:tcW w:w="6718"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34"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Signature of learner:</w:t>
            </w:r>
          </w:p>
        </w:tc>
        <w:tc>
          <w:tcPr>
            <w:tcW w:w="6718" w:type="dxa"/>
            <w:vAlign w:val="center"/>
          </w:tcPr>
          <w:p w:rsidR="00FB124A" w:rsidRPr="00FB124A" w:rsidRDefault="00FB124A" w:rsidP="007A7340">
            <w:pPr>
              <w:spacing w:before="100" w:after="100" w:line="360" w:lineRule="auto"/>
              <w:rPr>
                <w:rFonts w:ascii="Tahoma" w:hAnsi="Tahoma" w:cs="Tahoma"/>
                <w:color w:val="000000"/>
              </w:rPr>
            </w:pPr>
          </w:p>
        </w:tc>
      </w:tr>
    </w:tbl>
    <w:p w:rsidR="00FB124A" w:rsidRPr="00FB124A" w:rsidRDefault="00FB124A" w:rsidP="00FB124A">
      <w:pPr>
        <w:spacing w:after="240" w:line="360" w:lineRule="auto"/>
        <w:ind w:left="851" w:hanging="851"/>
        <w:jc w:val="both"/>
        <w:outlineLvl w:val="2"/>
        <w:rPr>
          <w:rFonts w:ascii="Arial" w:hAnsi="Arial" w:cs="Arial"/>
          <w:b/>
        </w:rPr>
      </w:pPr>
    </w:p>
    <w:p w:rsidR="00FB124A" w:rsidRPr="00FB124A" w:rsidRDefault="00FB124A" w:rsidP="00C64A51">
      <w:pPr>
        <w:pStyle w:val="Heading3"/>
      </w:pPr>
      <w:bookmarkStart w:id="44" w:name="_Toc6390533"/>
      <w:bookmarkStart w:id="45" w:name="_Toc12353615"/>
      <w:r w:rsidRPr="00FB124A">
        <w:t>Mill Supervisor Details</w:t>
      </w:r>
      <w:bookmarkEnd w:id="44"/>
      <w:bookmarkEnd w:id="45"/>
    </w:p>
    <w:tbl>
      <w:tblPr>
        <w:tblW w:w="5000" w:type="pct"/>
        <w:jc w:val="center"/>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CellMar>
          <w:left w:w="57" w:type="dxa"/>
          <w:right w:w="57" w:type="dxa"/>
        </w:tblCellMar>
        <w:tblLook w:val="01E0" w:firstRow="1" w:lastRow="1" w:firstColumn="1" w:lastColumn="1" w:noHBand="0" w:noVBand="0"/>
      </w:tblPr>
      <w:tblGrid>
        <w:gridCol w:w="2918"/>
        <w:gridCol w:w="6267"/>
      </w:tblGrid>
      <w:tr w:rsidR="00FB124A" w:rsidRPr="00FB124A" w:rsidTr="00FB124A">
        <w:trPr>
          <w:cantSplit/>
          <w:trHeight w:val="680"/>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Organisation / workplace:</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Workplace designation (of Mill Supervisor):</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First name:</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lastRenderedPageBreak/>
              <w:t>Surname:</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ID number:</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Telephone number:</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Mobile number:</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E-mail address:</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Postal address:</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Date completed:</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FB124A">
        <w:trPr>
          <w:cantSplit/>
          <w:trHeight w:val="680"/>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Signature:</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bl>
    <w:p w:rsidR="00FB124A" w:rsidRPr="00FB124A" w:rsidRDefault="00FB124A" w:rsidP="00FB124A">
      <w:pPr>
        <w:spacing w:after="240" w:line="360" w:lineRule="auto"/>
      </w:pPr>
    </w:p>
    <w:p w:rsidR="00FB124A" w:rsidRPr="00FB124A" w:rsidRDefault="00FB124A" w:rsidP="00C64A51">
      <w:pPr>
        <w:pStyle w:val="Heading3"/>
      </w:pPr>
      <w:bookmarkStart w:id="46" w:name="_Toc6390534"/>
      <w:bookmarkStart w:id="47" w:name="_Toc12353616"/>
      <w:r w:rsidRPr="00FB124A">
        <w:t>Programme Assessor Details</w:t>
      </w:r>
      <w:bookmarkEnd w:id="46"/>
      <w:bookmarkEnd w:id="47"/>
    </w:p>
    <w:tbl>
      <w:tblPr>
        <w:tblW w:w="5000" w:type="pct"/>
        <w:jc w:val="center"/>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CellMar>
          <w:left w:w="57" w:type="dxa"/>
          <w:right w:w="57" w:type="dxa"/>
        </w:tblCellMar>
        <w:tblLook w:val="01E0" w:firstRow="1" w:lastRow="1" w:firstColumn="1" w:lastColumn="1" w:noHBand="0" w:noVBand="0"/>
      </w:tblPr>
      <w:tblGrid>
        <w:gridCol w:w="2909"/>
        <w:gridCol w:w="6276"/>
      </w:tblGrid>
      <w:tr w:rsidR="00FB124A" w:rsidRPr="00FB124A" w:rsidTr="007A7340">
        <w:trPr>
          <w:cantSplit/>
          <w:trHeight w:val="119"/>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 xml:space="preserve">Company: </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7A7340">
        <w:trPr>
          <w:cantSplit/>
          <w:trHeight w:val="368"/>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First name:</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7A7340">
        <w:trPr>
          <w:cantSplit/>
          <w:trHeight w:val="95"/>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Surname:</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7A7340">
        <w:trPr>
          <w:cantSplit/>
          <w:trHeight w:val="204"/>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ID number:</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7A7340">
        <w:trPr>
          <w:cantSplit/>
          <w:trHeight w:val="95"/>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Telephone number:</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7A7340">
        <w:trPr>
          <w:cantSplit/>
          <w:trHeight w:val="111"/>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Mobile number:</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7A7340">
        <w:trPr>
          <w:cantSplit/>
          <w:trHeight w:val="95"/>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E-mail address:</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7A7340">
        <w:trPr>
          <w:cantSplit/>
          <w:trHeight w:val="95"/>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Postal address:</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7A7340">
        <w:trPr>
          <w:cantSplit/>
          <w:trHeight w:val="95"/>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Date assessed:</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r w:rsidR="00FB124A" w:rsidRPr="00FB124A" w:rsidTr="007A7340">
        <w:trPr>
          <w:cantSplit/>
          <w:trHeight w:val="95"/>
          <w:jc w:val="center"/>
        </w:trPr>
        <w:tc>
          <w:tcPr>
            <w:tcW w:w="3009" w:type="dxa"/>
            <w:vAlign w:val="center"/>
          </w:tcPr>
          <w:p w:rsidR="00FB124A" w:rsidRPr="00FB124A" w:rsidRDefault="00FB124A" w:rsidP="007A7340">
            <w:pPr>
              <w:spacing w:before="100" w:after="100" w:line="360" w:lineRule="auto"/>
              <w:rPr>
                <w:rFonts w:ascii="Tahoma" w:hAnsi="Tahoma" w:cs="Tahoma"/>
                <w:color w:val="000000"/>
              </w:rPr>
            </w:pPr>
            <w:r w:rsidRPr="00FB124A">
              <w:rPr>
                <w:rFonts w:ascii="Tahoma" w:hAnsi="Tahoma" w:cs="Tahoma"/>
                <w:color w:val="000000"/>
              </w:rPr>
              <w:t>Signature:</w:t>
            </w:r>
          </w:p>
        </w:tc>
        <w:tc>
          <w:tcPr>
            <w:tcW w:w="6623" w:type="dxa"/>
            <w:vAlign w:val="center"/>
          </w:tcPr>
          <w:p w:rsidR="00FB124A" w:rsidRPr="00FB124A" w:rsidRDefault="00FB124A" w:rsidP="007A7340">
            <w:pPr>
              <w:spacing w:before="100" w:after="100" w:line="360" w:lineRule="auto"/>
              <w:rPr>
                <w:rFonts w:ascii="Tahoma" w:hAnsi="Tahoma" w:cs="Tahoma"/>
                <w:color w:val="000000"/>
              </w:rPr>
            </w:pPr>
          </w:p>
        </w:tc>
      </w:tr>
    </w:tbl>
    <w:p w:rsidR="00741744" w:rsidRPr="00741744" w:rsidRDefault="00741744" w:rsidP="007A7340">
      <w:pPr>
        <w:spacing w:after="240" w:line="360" w:lineRule="auto"/>
        <w:jc w:val="both"/>
        <w:rPr>
          <w:rFonts w:ascii="Arial" w:hAnsi="Arial" w:cs="Arial"/>
        </w:rPr>
      </w:pPr>
    </w:p>
    <w:sectPr w:rsidR="00741744" w:rsidRPr="00741744" w:rsidSect="00C64A51">
      <w:headerReference w:type="default" r:id="rId16"/>
      <w:footerReference w:type="default" r:id="rId17"/>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C65" w:rsidRDefault="004A3C65" w:rsidP="000C6056">
      <w:r>
        <w:separator/>
      </w:r>
    </w:p>
  </w:endnote>
  <w:endnote w:type="continuationSeparator" w:id="0">
    <w:p w:rsidR="004A3C65" w:rsidRDefault="004A3C65" w:rsidP="000C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ALPHA-Dem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92D" w:rsidRDefault="00CD492D" w:rsidP="00A05948">
    <w:pPr>
      <w:tabs>
        <w:tab w:val="center" w:pos="4513"/>
        <w:tab w:val="right" w:pos="9356"/>
      </w:tabs>
      <w:rPr>
        <w:rFonts w:ascii="Arial" w:hAnsi="Arial" w:cs="Arial"/>
        <w:sz w:val="16"/>
        <w:szCs w:val="16"/>
      </w:rPr>
    </w:pPr>
    <w:r>
      <w:rPr>
        <w:rFonts w:ascii="Arial" w:hAnsi="Arial" w:cs="Arial"/>
        <w:noProof/>
        <w:sz w:val="16"/>
        <w:szCs w:val="16"/>
        <w:lang w:val="en-US"/>
      </w:rPr>
      <w:drawing>
        <wp:anchor distT="0" distB="0" distL="114300" distR="114300" simplePos="0" relativeHeight="251691008" behindDoc="0" locked="0" layoutInCell="1" allowOverlap="1" wp14:anchorId="03D23CE5" wp14:editId="3376CC2C">
          <wp:simplePos x="0" y="0"/>
          <wp:positionH relativeFrom="column">
            <wp:posOffset>4925695</wp:posOffset>
          </wp:positionH>
          <wp:positionV relativeFrom="paragraph">
            <wp:posOffset>-31115</wp:posOffset>
          </wp:positionV>
          <wp:extent cx="985520" cy="539750"/>
          <wp:effectExtent l="0" t="0" r="508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5397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n-US"/>
      </w:rPr>
      <mc:AlternateContent>
        <mc:Choice Requires="wps">
          <w:drawing>
            <wp:anchor distT="0" distB="0" distL="114300" distR="114300" simplePos="0" relativeHeight="251689984" behindDoc="0" locked="0" layoutInCell="1" allowOverlap="1" wp14:anchorId="6F83898D" wp14:editId="2440D0B3">
              <wp:simplePos x="0" y="0"/>
              <wp:positionH relativeFrom="column">
                <wp:posOffset>52070</wp:posOffset>
              </wp:positionH>
              <wp:positionV relativeFrom="paragraph">
                <wp:posOffset>50165</wp:posOffset>
              </wp:positionV>
              <wp:extent cx="4680000" cy="0"/>
              <wp:effectExtent l="0" t="19050" r="63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4.1pt;margin-top:3.95pt;width:368.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" strokeweight="2.25pt"/>
          </w:pict>
        </mc:Fallback>
      </mc:AlternateContent>
    </w:r>
  </w:p>
  <w:p w:rsidR="00CD492D" w:rsidRPr="00D6547D" w:rsidRDefault="00CD492D" w:rsidP="00A05948">
    <w:pPr>
      <w:tabs>
        <w:tab w:val="center" w:pos="4513"/>
        <w:tab w:val="right" w:pos="9026"/>
      </w:tabs>
      <w:rPr>
        <w:rFonts w:ascii="Arial" w:hAnsi="Arial" w:cs="Arial"/>
        <w:sz w:val="16"/>
        <w:szCs w:val="16"/>
      </w:rPr>
    </w:pPr>
  </w:p>
  <w:p w:rsidR="00CD492D" w:rsidRPr="00A05948" w:rsidRDefault="00CD492D" w:rsidP="00A059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92D" w:rsidRDefault="00CD492D" w:rsidP="00A05948">
    <w:pPr>
      <w:tabs>
        <w:tab w:val="center" w:pos="4513"/>
        <w:tab w:val="right" w:pos="9356"/>
      </w:tabs>
      <w:rPr>
        <w:rFonts w:ascii="Arial" w:hAnsi="Arial" w:cs="Arial"/>
        <w:sz w:val="16"/>
        <w:szCs w:val="16"/>
      </w:rPr>
    </w:pPr>
    <w:r>
      <w:rPr>
        <w:rFonts w:ascii="Arial" w:hAnsi="Arial" w:cs="Arial"/>
        <w:noProof/>
        <w:sz w:val="16"/>
        <w:szCs w:val="16"/>
        <w:lang w:val="en-US"/>
      </w:rPr>
      <w:drawing>
        <wp:anchor distT="0" distB="0" distL="114300" distR="114300" simplePos="0" relativeHeight="251686912" behindDoc="0" locked="0" layoutInCell="1" allowOverlap="1" wp14:anchorId="7CA110F6" wp14:editId="4A14A3C1">
          <wp:simplePos x="0" y="0"/>
          <wp:positionH relativeFrom="column">
            <wp:posOffset>4925695</wp:posOffset>
          </wp:positionH>
          <wp:positionV relativeFrom="paragraph">
            <wp:posOffset>-31115</wp:posOffset>
          </wp:positionV>
          <wp:extent cx="985520" cy="539750"/>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5397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n-US"/>
      </w:rPr>
      <mc:AlternateContent>
        <mc:Choice Requires="wps">
          <w:drawing>
            <wp:anchor distT="0" distB="0" distL="114300" distR="114300" simplePos="0" relativeHeight="251685888" behindDoc="0" locked="0" layoutInCell="1" allowOverlap="1" wp14:anchorId="14DAFCA8" wp14:editId="301B6ED5">
              <wp:simplePos x="0" y="0"/>
              <wp:positionH relativeFrom="column">
                <wp:posOffset>52070</wp:posOffset>
              </wp:positionH>
              <wp:positionV relativeFrom="paragraph">
                <wp:posOffset>50165</wp:posOffset>
              </wp:positionV>
              <wp:extent cx="4680000" cy="0"/>
              <wp:effectExtent l="0" t="19050" r="635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5" o:spid="_x0000_s1026" type="#_x0000_t32" style="position:absolute;margin-left:4.1pt;margin-top:3.95pt;width:368.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" strokeweight="2.25pt"/>
          </w:pict>
        </mc:Fallback>
      </mc:AlternateContent>
    </w:r>
  </w:p>
  <w:p w:rsidR="00CD492D" w:rsidRPr="00D6547D" w:rsidRDefault="00CD492D" w:rsidP="00A05948">
    <w:pPr>
      <w:tabs>
        <w:tab w:val="center" w:pos="4513"/>
        <w:tab w:val="right" w:pos="9026"/>
      </w:tabs>
      <w:rPr>
        <w:rFonts w:ascii="Arial" w:hAnsi="Arial" w:cs="Arial"/>
        <w:sz w:val="16"/>
        <w:szCs w:val="16"/>
      </w:rPr>
    </w:pPr>
  </w:p>
  <w:p w:rsidR="00CD492D" w:rsidRPr="00A05948" w:rsidRDefault="00CD492D" w:rsidP="00A05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C65" w:rsidRDefault="004A3C65" w:rsidP="000C6056">
      <w:r>
        <w:separator/>
      </w:r>
    </w:p>
  </w:footnote>
  <w:footnote w:type="continuationSeparator" w:id="0">
    <w:p w:rsidR="004A3C65" w:rsidRDefault="004A3C65" w:rsidP="000C6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92D" w:rsidRPr="00231402" w:rsidRDefault="00CD492D" w:rsidP="00C217BF">
    <w:pPr>
      <w:tabs>
        <w:tab w:val="center" w:pos="4513"/>
        <w:tab w:val="right" w:pos="9026"/>
      </w:tabs>
      <w:jc w:val="right"/>
      <w:rPr>
        <w:rFonts w:ascii="Arial" w:eastAsia="Times New Roman" w:hAnsi="Arial" w:cs="Arial"/>
        <w:szCs w:val="24"/>
        <w:lang w:eastAsia="en-GB"/>
      </w:rPr>
    </w:pPr>
    <w:r w:rsidRPr="00231402">
      <w:rPr>
        <w:rFonts w:ascii="Arial" w:eastAsia="Times New Roman" w:hAnsi="Arial" w:cs="Arial"/>
        <w:szCs w:val="24"/>
        <w:lang w:eastAsia="en-GB"/>
      </w:rPr>
      <w:fldChar w:fldCharType="begin"/>
    </w:r>
    <w:r w:rsidRPr="00231402">
      <w:rPr>
        <w:rFonts w:ascii="Arial" w:eastAsia="Times New Roman" w:hAnsi="Arial" w:cs="Arial"/>
        <w:szCs w:val="24"/>
        <w:lang w:eastAsia="en-GB"/>
      </w:rPr>
      <w:instrText xml:space="preserve"> PAGE   \* MERGEFORMAT </w:instrText>
    </w:r>
    <w:r w:rsidRPr="00231402">
      <w:rPr>
        <w:rFonts w:ascii="Arial" w:eastAsia="Times New Roman" w:hAnsi="Arial" w:cs="Arial"/>
        <w:szCs w:val="24"/>
        <w:lang w:eastAsia="en-GB"/>
      </w:rPr>
      <w:fldChar w:fldCharType="separate"/>
    </w:r>
    <w:r w:rsidR="00AC25F1">
      <w:rPr>
        <w:rFonts w:ascii="Arial" w:eastAsia="Times New Roman" w:hAnsi="Arial" w:cs="Arial"/>
        <w:noProof/>
        <w:szCs w:val="24"/>
        <w:lang w:eastAsia="en-GB"/>
      </w:rPr>
      <w:t>1</w:t>
    </w:r>
    <w:r w:rsidRPr="00231402">
      <w:rPr>
        <w:rFonts w:ascii="Arial" w:eastAsia="Times New Roman" w:hAnsi="Arial" w:cs="Arial"/>
        <w:noProof/>
        <w:szCs w:val="24"/>
        <w:lang w:eastAsia="en-GB"/>
      </w:rPr>
      <w:fldChar w:fldCharType="end"/>
    </w:r>
  </w:p>
  <w:p w:rsidR="00CD492D" w:rsidRPr="00231402" w:rsidRDefault="00CD492D" w:rsidP="00C217BF">
    <w:pPr>
      <w:tabs>
        <w:tab w:val="center" w:pos="4513"/>
        <w:tab w:val="right" w:pos="9026"/>
      </w:tabs>
      <w:rPr>
        <w:rFonts w:eastAsia="Times New Roman"/>
        <w:lang w:eastAsia="en-ZA"/>
      </w:rPr>
    </w:pPr>
    <w:r>
      <w:rPr>
        <w:rFonts w:eastAsia="Times New Roman"/>
        <w:lang w:eastAsia="en-ZA"/>
      </w:rPr>
      <w:t>PRACTICAL SKILLS COMPONENT: LOG BOOK</w:t>
    </w:r>
  </w:p>
  <w:p w:rsidR="00CD492D" w:rsidRPr="00231402" w:rsidRDefault="00CD492D" w:rsidP="00C217BF">
    <w:pPr>
      <w:tabs>
        <w:tab w:val="center" w:pos="4513"/>
        <w:tab w:val="right" w:pos="9026"/>
      </w:tabs>
      <w:rPr>
        <w:rFonts w:eastAsia="Times New Roman"/>
        <w:lang w:eastAsia="en-ZA"/>
      </w:rPr>
    </w:pPr>
    <w:r>
      <w:rPr>
        <w:rFonts w:eastAsia="Times New Roman"/>
        <w:lang w:eastAsia="en-ZA"/>
      </w:rPr>
      <w:t>OCCUPATIONAL CERTIFICATE: SUGAR PROCESSING MACHINE OPERATOR</w:t>
    </w:r>
  </w:p>
  <w:p w:rsidR="00CD492D" w:rsidRPr="00C217BF" w:rsidRDefault="00CD492D" w:rsidP="00C217BF">
    <w:pPr>
      <w:tabs>
        <w:tab w:val="center" w:pos="4513"/>
        <w:tab w:val="right" w:pos="9026"/>
      </w:tabs>
      <w:rPr>
        <w:rFonts w:eastAsia="Times New Roman"/>
        <w:lang w:eastAsia="en-ZA"/>
      </w:rPr>
    </w:pPr>
    <w:r>
      <w:rPr>
        <w:rFonts w:eastAsia="Times New Roman"/>
        <w:noProof/>
        <w:lang w:val="en-US"/>
      </w:rPr>
      <mc:AlternateContent>
        <mc:Choice Requires="wps">
          <w:drawing>
            <wp:anchor distT="4294967295" distB="4294967295" distL="114300" distR="114300" simplePos="0" relativeHeight="251688960" behindDoc="0" locked="0" layoutInCell="1" allowOverlap="1" wp14:anchorId="1D1DB12E" wp14:editId="1722E15E">
              <wp:simplePos x="0" y="0"/>
              <wp:positionH relativeFrom="column">
                <wp:posOffset>13970</wp:posOffset>
              </wp:positionH>
              <wp:positionV relativeFrom="paragraph">
                <wp:posOffset>38734</wp:posOffset>
              </wp:positionV>
              <wp:extent cx="5664200" cy="0"/>
              <wp:effectExtent l="0" t="19050" r="127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1pt;margin-top:3.05pt;width:446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" strokeweight="2.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92D" w:rsidRPr="00231402" w:rsidRDefault="00CD492D" w:rsidP="00C217BF">
    <w:pPr>
      <w:tabs>
        <w:tab w:val="center" w:pos="4513"/>
        <w:tab w:val="right" w:pos="9026"/>
      </w:tabs>
      <w:jc w:val="right"/>
      <w:rPr>
        <w:rFonts w:ascii="Arial" w:eastAsia="Times New Roman" w:hAnsi="Arial" w:cs="Arial"/>
        <w:szCs w:val="24"/>
        <w:lang w:eastAsia="en-GB"/>
      </w:rPr>
    </w:pPr>
    <w:r w:rsidRPr="00231402">
      <w:rPr>
        <w:rFonts w:ascii="Arial" w:eastAsia="Times New Roman" w:hAnsi="Arial" w:cs="Arial"/>
        <w:szCs w:val="24"/>
        <w:lang w:eastAsia="en-GB"/>
      </w:rPr>
      <w:fldChar w:fldCharType="begin"/>
    </w:r>
    <w:r w:rsidRPr="00231402">
      <w:rPr>
        <w:rFonts w:ascii="Arial" w:eastAsia="Times New Roman" w:hAnsi="Arial" w:cs="Arial"/>
        <w:szCs w:val="24"/>
        <w:lang w:eastAsia="en-GB"/>
      </w:rPr>
      <w:instrText xml:space="preserve"> PAGE   \* MERGEFORMAT </w:instrText>
    </w:r>
    <w:r w:rsidRPr="00231402">
      <w:rPr>
        <w:rFonts w:ascii="Arial" w:eastAsia="Times New Roman" w:hAnsi="Arial" w:cs="Arial"/>
        <w:szCs w:val="24"/>
        <w:lang w:eastAsia="en-GB"/>
      </w:rPr>
      <w:fldChar w:fldCharType="separate"/>
    </w:r>
    <w:r w:rsidR="00AC25F1">
      <w:rPr>
        <w:rFonts w:ascii="Arial" w:eastAsia="Times New Roman" w:hAnsi="Arial" w:cs="Arial"/>
        <w:noProof/>
        <w:szCs w:val="24"/>
        <w:lang w:eastAsia="en-GB"/>
      </w:rPr>
      <w:t>58</w:t>
    </w:r>
    <w:r w:rsidRPr="00231402">
      <w:rPr>
        <w:rFonts w:ascii="Arial" w:eastAsia="Times New Roman" w:hAnsi="Arial" w:cs="Arial"/>
        <w:noProof/>
        <w:szCs w:val="24"/>
        <w:lang w:eastAsia="en-GB"/>
      </w:rPr>
      <w:fldChar w:fldCharType="end"/>
    </w:r>
  </w:p>
  <w:p w:rsidR="00CD492D" w:rsidRPr="00231402" w:rsidRDefault="00CD492D" w:rsidP="00C217BF">
    <w:pPr>
      <w:tabs>
        <w:tab w:val="center" w:pos="4513"/>
        <w:tab w:val="right" w:pos="9026"/>
      </w:tabs>
      <w:rPr>
        <w:rFonts w:eastAsia="Times New Roman"/>
        <w:lang w:eastAsia="en-ZA"/>
      </w:rPr>
    </w:pPr>
    <w:r>
      <w:rPr>
        <w:rFonts w:eastAsia="Times New Roman"/>
        <w:lang w:eastAsia="en-ZA"/>
      </w:rPr>
      <w:t>PRACTICAL SKILLS COMPONENT: LOG BOOK</w:t>
    </w:r>
  </w:p>
  <w:p w:rsidR="00CD492D" w:rsidRPr="00231402" w:rsidRDefault="00CD492D" w:rsidP="00C217BF">
    <w:pPr>
      <w:tabs>
        <w:tab w:val="center" w:pos="4513"/>
        <w:tab w:val="right" w:pos="9026"/>
      </w:tabs>
      <w:rPr>
        <w:rFonts w:eastAsia="Times New Roman"/>
        <w:lang w:eastAsia="en-ZA"/>
      </w:rPr>
    </w:pPr>
    <w:r>
      <w:rPr>
        <w:rFonts w:eastAsia="Times New Roman"/>
        <w:lang w:eastAsia="en-ZA"/>
      </w:rPr>
      <w:t>OCCUPATIONAL CERTIFICATE: SUGAR PROCESSING CONTROLLER</w:t>
    </w:r>
  </w:p>
  <w:p w:rsidR="00CD492D" w:rsidRPr="00C217BF" w:rsidRDefault="00CD492D" w:rsidP="00C217BF">
    <w:pPr>
      <w:tabs>
        <w:tab w:val="center" w:pos="4513"/>
        <w:tab w:val="right" w:pos="9026"/>
      </w:tabs>
      <w:rPr>
        <w:rFonts w:eastAsia="Times New Roman"/>
        <w:lang w:eastAsia="en-ZA"/>
      </w:rPr>
    </w:pPr>
    <w:r>
      <w:rPr>
        <w:rFonts w:eastAsia="Times New Roman"/>
        <w:noProof/>
        <w:lang w:val="en-US"/>
      </w:rPr>
      <mc:AlternateContent>
        <mc:Choice Requires="wps">
          <w:drawing>
            <wp:anchor distT="4294967295" distB="4294967295" distL="114300" distR="114300" simplePos="0" relativeHeight="251683840" behindDoc="0" locked="0" layoutInCell="1" allowOverlap="1" wp14:anchorId="751AE5F4" wp14:editId="23F4AD17">
              <wp:simplePos x="0" y="0"/>
              <wp:positionH relativeFrom="column">
                <wp:posOffset>13970</wp:posOffset>
              </wp:positionH>
              <wp:positionV relativeFrom="paragraph">
                <wp:posOffset>38734</wp:posOffset>
              </wp:positionV>
              <wp:extent cx="5664200" cy="0"/>
              <wp:effectExtent l="0" t="19050" r="12700" b="1905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8" o:spid="_x0000_s1026" type="#_x0000_t32" style="position:absolute;margin-left:1.1pt;margin-top:3.05pt;width:446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bXJwIAAE0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0pt;height:10pt" o:bullet="t">
        <v:imagedata r:id="rId1" o:title="BD21294_"/>
      </v:shape>
    </w:pict>
  </w:numPicBullet>
  <w:abstractNum w:abstractNumId="0">
    <w:nsid w:val="FFFFFFFE"/>
    <w:multiLevelType w:val="singleLevel"/>
    <w:tmpl w:val="A698C5B2"/>
    <w:lvl w:ilvl="0">
      <w:numFmt w:val="decimal"/>
      <w:pStyle w:val="Caption"/>
      <w:lvlText w:val="*"/>
      <w:lvlJc w:val="left"/>
    </w:lvl>
  </w:abstractNum>
  <w:abstractNum w:abstractNumId="1">
    <w:nsid w:val="00586487"/>
    <w:multiLevelType w:val="hybridMultilevel"/>
    <w:tmpl w:val="BBBCBD7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56FD5"/>
    <w:multiLevelType w:val="hybridMultilevel"/>
    <w:tmpl w:val="1302800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54989"/>
    <w:multiLevelType w:val="hybridMultilevel"/>
    <w:tmpl w:val="A2D6927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C13988"/>
    <w:multiLevelType w:val="hybridMultilevel"/>
    <w:tmpl w:val="A6FCB1C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0A6A0E"/>
    <w:multiLevelType w:val="hybridMultilevel"/>
    <w:tmpl w:val="B9F6B6B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2C0159"/>
    <w:multiLevelType w:val="hybridMultilevel"/>
    <w:tmpl w:val="ADECD2C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06B50"/>
    <w:multiLevelType w:val="hybridMultilevel"/>
    <w:tmpl w:val="585E807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187C70"/>
    <w:multiLevelType w:val="hybridMultilevel"/>
    <w:tmpl w:val="5CAA58C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643741"/>
    <w:multiLevelType w:val="hybridMultilevel"/>
    <w:tmpl w:val="E66C770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D0177E"/>
    <w:multiLevelType w:val="hybridMultilevel"/>
    <w:tmpl w:val="D500019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DF4533"/>
    <w:multiLevelType w:val="hybridMultilevel"/>
    <w:tmpl w:val="12C0A0C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FF65ED"/>
    <w:multiLevelType w:val="hybridMultilevel"/>
    <w:tmpl w:val="DE96DA5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1D6B41"/>
    <w:multiLevelType w:val="hybridMultilevel"/>
    <w:tmpl w:val="C1C8C0C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535366"/>
    <w:multiLevelType w:val="hybridMultilevel"/>
    <w:tmpl w:val="58BE060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926758"/>
    <w:multiLevelType w:val="hybridMultilevel"/>
    <w:tmpl w:val="C156ACA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723DB9"/>
    <w:multiLevelType w:val="hybridMultilevel"/>
    <w:tmpl w:val="3E0E03A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0C6C78"/>
    <w:multiLevelType w:val="hybridMultilevel"/>
    <w:tmpl w:val="0E1C983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1B1483"/>
    <w:multiLevelType w:val="hybridMultilevel"/>
    <w:tmpl w:val="5582EF9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537471"/>
    <w:multiLevelType w:val="hybridMultilevel"/>
    <w:tmpl w:val="B73C262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952B69"/>
    <w:multiLevelType w:val="hybridMultilevel"/>
    <w:tmpl w:val="26F01AC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136B8"/>
    <w:multiLevelType w:val="hybridMultilevel"/>
    <w:tmpl w:val="C85CF1C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661850"/>
    <w:multiLevelType w:val="hybridMultilevel"/>
    <w:tmpl w:val="DF2634C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7D5EBC"/>
    <w:multiLevelType w:val="hybridMultilevel"/>
    <w:tmpl w:val="56B498D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2D10FD"/>
    <w:multiLevelType w:val="hybridMultilevel"/>
    <w:tmpl w:val="D4DA5752"/>
    <w:lvl w:ilvl="0" w:tplc="D050087E">
      <w:start w:val="1"/>
      <w:numFmt w:val="bullet"/>
      <w:lvlText w:val=""/>
      <w:lvlPicBulletId w:val="0"/>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A1043D"/>
    <w:multiLevelType w:val="hybridMultilevel"/>
    <w:tmpl w:val="9D6226C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15D245A"/>
    <w:multiLevelType w:val="hybridMultilevel"/>
    <w:tmpl w:val="A050B97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F465A"/>
    <w:multiLevelType w:val="hybridMultilevel"/>
    <w:tmpl w:val="79F4FB5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2347F4"/>
    <w:multiLevelType w:val="hybridMultilevel"/>
    <w:tmpl w:val="1F4E368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B032D7"/>
    <w:multiLevelType w:val="hybridMultilevel"/>
    <w:tmpl w:val="50E4C92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2C432D"/>
    <w:multiLevelType w:val="hybridMultilevel"/>
    <w:tmpl w:val="B8BC8BE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69D7E72"/>
    <w:multiLevelType w:val="hybridMultilevel"/>
    <w:tmpl w:val="49141CA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FE2807"/>
    <w:multiLevelType w:val="hybridMultilevel"/>
    <w:tmpl w:val="C0D6773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A7C13E2"/>
    <w:multiLevelType w:val="hybridMultilevel"/>
    <w:tmpl w:val="0A0E1CF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C3105F1"/>
    <w:multiLevelType w:val="hybridMultilevel"/>
    <w:tmpl w:val="322AF2E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1BB16A2"/>
    <w:multiLevelType w:val="hybridMultilevel"/>
    <w:tmpl w:val="024ED30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55407D1"/>
    <w:multiLevelType w:val="hybridMultilevel"/>
    <w:tmpl w:val="35F0C48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5AB315B"/>
    <w:multiLevelType w:val="hybridMultilevel"/>
    <w:tmpl w:val="5072786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C5142F"/>
    <w:multiLevelType w:val="hybridMultilevel"/>
    <w:tmpl w:val="1A0A702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8FE1926"/>
    <w:multiLevelType w:val="hybridMultilevel"/>
    <w:tmpl w:val="EEEC56E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91B0035"/>
    <w:multiLevelType w:val="hybridMultilevel"/>
    <w:tmpl w:val="5FA0D04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94D0E25"/>
    <w:multiLevelType w:val="hybridMultilevel"/>
    <w:tmpl w:val="86084FB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9FF2EE0"/>
    <w:multiLevelType w:val="hybridMultilevel"/>
    <w:tmpl w:val="0764066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B306FBE"/>
    <w:multiLevelType w:val="hybridMultilevel"/>
    <w:tmpl w:val="3486457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B7F3538"/>
    <w:multiLevelType w:val="hybridMultilevel"/>
    <w:tmpl w:val="C312FAC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E062F90"/>
    <w:multiLevelType w:val="hybridMultilevel"/>
    <w:tmpl w:val="A57633E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0361104"/>
    <w:multiLevelType w:val="hybridMultilevel"/>
    <w:tmpl w:val="F6DC172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06B146B"/>
    <w:multiLevelType w:val="hybridMultilevel"/>
    <w:tmpl w:val="152C9AE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40B19A5"/>
    <w:multiLevelType w:val="multilevel"/>
    <w:tmpl w:val="672C604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555" w:hanging="720"/>
      </w:pPr>
      <w:rPr>
        <w:rFonts w:hint="default"/>
      </w:rPr>
    </w:lvl>
    <w:lvl w:ilvl="2">
      <w:start w:val="1"/>
      <w:numFmt w:val="decimal"/>
      <w:pStyle w:val="Heading3"/>
      <w:isLgl/>
      <w:lvlText w:val="%1.%2.%3"/>
      <w:lvlJc w:val="left"/>
      <w:pPr>
        <w:ind w:left="2390" w:hanging="1080"/>
      </w:pPr>
      <w:rPr>
        <w:rFonts w:hint="default"/>
      </w:rPr>
    </w:lvl>
    <w:lvl w:ilvl="3">
      <w:start w:val="1"/>
      <w:numFmt w:val="decimal"/>
      <w:pStyle w:val="Heading4"/>
      <w:isLgl/>
      <w:lvlText w:val="%1.%2.%3.%4"/>
      <w:lvlJc w:val="left"/>
      <w:pPr>
        <w:ind w:left="3225" w:hanging="1440"/>
      </w:pPr>
      <w:rPr>
        <w:rFonts w:hint="default"/>
      </w:rPr>
    </w:lvl>
    <w:lvl w:ilvl="4">
      <w:start w:val="1"/>
      <w:numFmt w:val="decimal"/>
      <w:isLgl/>
      <w:lvlText w:val="%1.%2.%3.%4.%5"/>
      <w:lvlJc w:val="left"/>
      <w:pPr>
        <w:ind w:left="4060" w:hanging="1800"/>
      </w:pPr>
      <w:rPr>
        <w:rFonts w:hint="default"/>
      </w:rPr>
    </w:lvl>
    <w:lvl w:ilvl="5">
      <w:start w:val="1"/>
      <w:numFmt w:val="decimal"/>
      <w:isLgl/>
      <w:lvlText w:val="%1.%2.%3.%4.%5.%6"/>
      <w:lvlJc w:val="left"/>
      <w:pPr>
        <w:ind w:left="4895" w:hanging="2160"/>
      </w:pPr>
      <w:rPr>
        <w:rFonts w:hint="default"/>
      </w:rPr>
    </w:lvl>
    <w:lvl w:ilvl="6">
      <w:start w:val="1"/>
      <w:numFmt w:val="decimal"/>
      <w:isLgl/>
      <w:lvlText w:val="%1.%2.%3.%4.%5.%6.%7"/>
      <w:lvlJc w:val="left"/>
      <w:pPr>
        <w:ind w:left="5730" w:hanging="2520"/>
      </w:pPr>
      <w:rPr>
        <w:rFonts w:hint="default"/>
      </w:rPr>
    </w:lvl>
    <w:lvl w:ilvl="7">
      <w:start w:val="1"/>
      <w:numFmt w:val="decimal"/>
      <w:isLgl/>
      <w:lvlText w:val="%1.%2.%3.%4.%5.%6.%7.%8"/>
      <w:lvlJc w:val="left"/>
      <w:pPr>
        <w:ind w:left="6565" w:hanging="2880"/>
      </w:pPr>
      <w:rPr>
        <w:rFonts w:hint="default"/>
      </w:rPr>
    </w:lvl>
    <w:lvl w:ilvl="8">
      <w:start w:val="1"/>
      <w:numFmt w:val="decimal"/>
      <w:isLgl/>
      <w:lvlText w:val="%1.%2.%3.%4.%5.%6.%7.%8.%9"/>
      <w:lvlJc w:val="left"/>
      <w:pPr>
        <w:ind w:left="7400" w:hanging="3240"/>
      </w:pPr>
      <w:rPr>
        <w:rFonts w:hint="default"/>
      </w:rPr>
    </w:lvl>
  </w:abstractNum>
  <w:abstractNum w:abstractNumId="49">
    <w:nsid w:val="45BD352B"/>
    <w:multiLevelType w:val="hybridMultilevel"/>
    <w:tmpl w:val="FF40D15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7850314"/>
    <w:multiLevelType w:val="hybridMultilevel"/>
    <w:tmpl w:val="9BE895E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52">
    <w:nsid w:val="4B427609"/>
    <w:multiLevelType w:val="hybridMultilevel"/>
    <w:tmpl w:val="0B446E1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830FBC"/>
    <w:multiLevelType w:val="multilevel"/>
    <w:tmpl w:val="E5C8EDBA"/>
    <w:lvl w:ilvl="0">
      <w:start w:val="1"/>
      <w:numFmt w:val="decimal"/>
      <w:lvlText w:val="%1"/>
      <w:lvlJc w:val="left"/>
      <w:pPr>
        <w:ind w:left="570" w:hanging="570"/>
      </w:pPr>
      <w:rPr>
        <w:rFonts w:hint="default"/>
      </w:rPr>
    </w:lvl>
    <w:lvl w:ilvl="1">
      <w:start w:val="1"/>
      <w:numFmt w:val="decimal"/>
      <w:pStyle w:val="Style6"/>
      <w:lvlText w:val="%1.%2"/>
      <w:lvlJc w:val="left"/>
      <w:pPr>
        <w:ind w:left="1405" w:hanging="570"/>
      </w:pPr>
      <w:rPr>
        <w:rFonts w:hint="default"/>
      </w:rPr>
    </w:lvl>
    <w:lvl w:ilvl="2">
      <w:start w:val="1"/>
      <w:numFmt w:val="decimal"/>
      <w:lvlText w:val="%1.%2.%3"/>
      <w:lvlJc w:val="left"/>
      <w:pPr>
        <w:ind w:left="2390" w:hanging="720"/>
      </w:pPr>
      <w:rPr>
        <w:rFonts w:hint="default"/>
      </w:rPr>
    </w:lvl>
    <w:lvl w:ilvl="3">
      <w:start w:val="1"/>
      <w:numFmt w:val="decimal"/>
      <w:lvlText w:val="%1.%2.%3.%4"/>
      <w:lvlJc w:val="left"/>
      <w:pPr>
        <w:ind w:left="3225" w:hanging="720"/>
      </w:pPr>
      <w:rPr>
        <w:rFonts w:hint="default"/>
      </w:rPr>
    </w:lvl>
    <w:lvl w:ilvl="4">
      <w:start w:val="1"/>
      <w:numFmt w:val="decimal"/>
      <w:lvlText w:val="%1.%2.%3.%4.%5"/>
      <w:lvlJc w:val="left"/>
      <w:pPr>
        <w:ind w:left="4420" w:hanging="1080"/>
      </w:pPr>
      <w:rPr>
        <w:rFonts w:hint="default"/>
      </w:rPr>
    </w:lvl>
    <w:lvl w:ilvl="5">
      <w:start w:val="1"/>
      <w:numFmt w:val="decimal"/>
      <w:lvlText w:val="%1.%2.%3.%4.%5.%6"/>
      <w:lvlJc w:val="left"/>
      <w:pPr>
        <w:ind w:left="5255" w:hanging="1080"/>
      </w:pPr>
      <w:rPr>
        <w:rFonts w:hint="default"/>
      </w:rPr>
    </w:lvl>
    <w:lvl w:ilvl="6">
      <w:start w:val="1"/>
      <w:numFmt w:val="decimal"/>
      <w:lvlText w:val="%1.%2.%3.%4.%5.%6.%7"/>
      <w:lvlJc w:val="left"/>
      <w:pPr>
        <w:ind w:left="6450" w:hanging="1440"/>
      </w:pPr>
      <w:rPr>
        <w:rFonts w:hint="default"/>
      </w:rPr>
    </w:lvl>
    <w:lvl w:ilvl="7">
      <w:start w:val="1"/>
      <w:numFmt w:val="decimal"/>
      <w:lvlText w:val="%1.%2.%3.%4.%5.%6.%7.%8"/>
      <w:lvlJc w:val="left"/>
      <w:pPr>
        <w:ind w:left="7285" w:hanging="1440"/>
      </w:pPr>
      <w:rPr>
        <w:rFonts w:hint="default"/>
      </w:rPr>
    </w:lvl>
    <w:lvl w:ilvl="8">
      <w:start w:val="1"/>
      <w:numFmt w:val="decimal"/>
      <w:lvlText w:val="%1.%2.%3.%4.%5.%6.%7.%8.%9"/>
      <w:lvlJc w:val="left"/>
      <w:pPr>
        <w:ind w:left="8120" w:hanging="1440"/>
      </w:pPr>
      <w:rPr>
        <w:rFonts w:hint="default"/>
      </w:rPr>
    </w:lvl>
  </w:abstractNum>
  <w:abstractNum w:abstractNumId="54">
    <w:nsid w:val="4F9E20DC"/>
    <w:multiLevelType w:val="hybridMultilevel"/>
    <w:tmpl w:val="C5001CD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FD73B76"/>
    <w:multiLevelType w:val="hybridMultilevel"/>
    <w:tmpl w:val="957AD94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2652A44"/>
    <w:multiLevelType w:val="hybridMultilevel"/>
    <w:tmpl w:val="493861A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2F25F0C"/>
    <w:multiLevelType w:val="hybridMultilevel"/>
    <w:tmpl w:val="0EBA711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4631C4D"/>
    <w:multiLevelType w:val="hybridMultilevel"/>
    <w:tmpl w:val="C3008C9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4E10DC3"/>
    <w:multiLevelType w:val="hybridMultilevel"/>
    <w:tmpl w:val="57B0771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4D374A"/>
    <w:multiLevelType w:val="hybridMultilevel"/>
    <w:tmpl w:val="A58A37A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62">
    <w:nsid w:val="56E66F96"/>
    <w:multiLevelType w:val="hybridMultilevel"/>
    <w:tmpl w:val="3670C06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73A0AB6"/>
    <w:multiLevelType w:val="hybridMultilevel"/>
    <w:tmpl w:val="D382C070"/>
    <w:lvl w:ilvl="0" w:tplc="D050087E">
      <w:start w:val="1"/>
      <w:numFmt w:val="bullet"/>
      <w:lvlText w:val=""/>
      <w:lvlPicBulletId w:val="0"/>
      <w:lvlJc w:val="left"/>
      <w:pPr>
        <w:ind w:left="720" w:hanging="360"/>
      </w:pPr>
      <w:rPr>
        <w:rFonts w:ascii="Symbol" w:hAnsi="Symbol" w:hint="default"/>
        <w:color w:val="auto"/>
      </w:rPr>
    </w:lvl>
    <w:lvl w:ilvl="1" w:tplc="3E1ADBDE">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0A0E00"/>
    <w:multiLevelType w:val="hybridMultilevel"/>
    <w:tmpl w:val="A67C5C4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7C3C7E"/>
    <w:multiLevelType w:val="hybridMultilevel"/>
    <w:tmpl w:val="F656F4A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B5A5E47"/>
    <w:multiLevelType w:val="hybridMultilevel"/>
    <w:tmpl w:val="073E26C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C156261"/>
    <w:multiLevelType w:val="hybridMultilevel"/>
    <w:tmpl w:val="C8B698A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D1E19BD"/>
    <w:multiLevelType w:val="hybridMultilevel"/>
    <w:tmpl w:val="36DA978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427768C"/>
    <w:multiLevelType w:val="hybridMultilevel"/>
    <w:tmpl w:val="425C231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94B3782"/>
    <w:multiLevelType w:val="hybridMultilevel"/>
    <w:tmpl w:val="7B02A24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BB37BBB"/>
    <w:multiLevelType w:val="hybridMultilevel"/>
    <w:tmpl w:val="3494749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C792BF2"/>
    <w:multiLevelType w:val="hybridMultilevel"/>
    <w:tmpl w:val="4D7E3B0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CAF4E98"/>
    <w:multiLevelType w:val="hybridMultilevel"/>
    <w:tmpl w:val="BF1AD73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CB647E1"/>
    <w:multiLevelType w:val="hybridMultilevel"/>
    <w:tmpl w:val="00E01218"/>
    <w:lvl w:ilvl="0" w:tplc="E200D5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E4A56E3"/>
    <w:multiLevelType w:val="hybridMultilevel"/>
    <w:tmpl w:val="3A08AE3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E80052B"/>
    <w:multiLevelType w:val="hybridMultilevel"/>
    <w:tmpl w:val="E6DC348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FD93263"/>
    <w:multiLevelType w:val="hybridMultilevel"/>
    <w:tmpl w:val="9E88678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5B91EB1"/>
    <w:multiLevelType w:val="hybridMultilevel"/>
    <w:tmpl w:val="591270F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7EF704B"/>
    <w:multiLevelType w:val="hybridMultilevel"/>
    <w:tmpl w:val="9BC2C97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92E24D4"/>
    <w:multiLevelType w:val="hybridMultilevel"/>
    <w:tmpl w:val="271CA28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9E94044"/>
    <w:multiLevelType w:val="hybridMultilevel"/>
    <w:tmpl w:val="7B7EF7C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BAD5C0C"/>
    <w:multiLevelType w:val="hybridMultilevel"/>
    <w:tmpl w:val="21B0B07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C6B5E6A"/>
    <w:multiLevelType w:val="hybridMultilevel"/>
    <w:tmpl w:val="956CEA7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C9653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5">
    <w:nsid w:val="7CA640CC"/>
    <w:multiLevelType w:val="hybridMultilevel"/>
    <w:tmpl w:val="4008043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CE82EB8"/>
    <w:multiLevelType w:val="hybridMultilevel"/>
    <w:tmpl w:val="1F98661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D8A6FFB"/>
    <w:multiLevelType w:val="hybridMultilevel"/>
    <w:tmpl w:val="982C7EE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51"/>
  </w:num>
  <w:num w:numId="3">
    <w:abstractNumId w:val="61"/>
  </w:num>
  <w:num w:numId="4">
    <w:abstractNumId w:val="84"/>
  </w:num>
  <w:num w:numId="5">
    <w:abstractNumId w:val="53"/>
  </w:num>
  <w:num w:numId="6">
    <w:abstractNumId w:val="48"/>
  </w:num>
  <w:num w:numId="7">
    <w:abstractNumId w:val="10"/>
  </w:num>
  <w:num w:numId="8">
    <w:abstractNumId w:val="24"/>
  </w:num>
  <w:num w:numId="9">
    <w:abstractNumId w:val="63"/>
  </w:num>
  <w:num w:numId="10">
    <w:abstractNumId w:val="78"/>
  </w:num>
  <w:num w:numId="11">
    <w:abstractNumId w:val="49"/>
  </w:num>
  <w:num w:numId="12">
    <w:abstractNumId w:val="59"/>
  </w:num>
  <w:num w:numId="13">
    <w:abstractNumId w:val="35"/>
  </w:num>
  <w:num w:numId="14">
    <w:abstractNumId w:val="15"/>
  </w:num>
  <w:num w:numId="15">
    <w:abstractNumId w:val="33"/>
  </w:num>
  <w:num w:numId="16">
    <w:abstractNumId w:val="40"/>
  </w:num>
  <w:num w:numId="17">
    <w:abstractNumId w:val="14"/>
  </w:num>
  <w:num w:numId="18">
    <w:abstractNumId w:val="58"/>
  </w:num>
  <w:num w:numId="19">
    <w:abstractNumId w:val="60"/>
  </w:num>
  <w:num w:numId="20">
    <w:abstractNumId w:val="54"/>
  </w:num>
  <w:num w:numId="21">
    <w:abstractNumId w:val="80"/>
  </w:num>
  <w:num w:numId="22">
    <w:abstractNumId w:val="76"/>
  </w:num>
  <w:num w:numId="23">
    <w:abstractNumId w:val="55"/>
  </w:num>
  <w:num w:numId="24">
    <w:abstractNumId w:val="42"/>
  </w:num>
  <w:num w:numId="25">
    <w:abstractNumId w:val="11"/>
  </w:num>
  <w:num w:numId="26">
    <w:abstractNumId w:val="32"/>
  </w:num>
  <w:num w:numId="27">
    <w:abstractNumId w:val="70"/>
  </w:num>
  <w:num w:numId="28">
    <w:abstractNumId w:val="18"/>
  </w:num>
  <w:num w:numId="29">
    <w:abstractNumId w:val="31"/>
  </w:num>
  <w:num w:numId="30">
    <w:abstractNumId w:val="19"/>
  </w:num>
  <w:num w:numId="31">
    <w:abstractNumId w:val="71"/>
  </w:num>
  <w:num w:numId="32">
    <w:abstractNumId w:val="52"/>
  </w:num>
  <w:num w:numId="33">
    <w:abstractNumId w:val="25"/>
  </w:num>
  <w:num w:numId="34">
    <w:abstractNumId w:val="43"/>
  </w:num>
  <w:num w:numId="35">
    <w:abstractNumId w:val="5"/>
  </w:num>
  <w:num w:numId="36">
    <w:abstractNumId w:val="23"/>
  </w:num>
  <w:num w:numId="37">
    <w:abstractNumId w:val="66"/>
  </w:num>
  <w:num w:numId="38">
    <w:abstractNumId w:val="13"/>
  </w:num>
  <w:num w:numId="39">
    <w:abstractNumId w:val="46"/>
  </w:num>
  <w:num w:numId="40">
    <w:abstractNumId w:val="17"/>
  </w:num>
  <w:num w:numId="41">
    <w:abstractNumId w:val="86"/>
  </w:num>
  <w:num w:numId="42">
    <w:abstractNumId w:val="39"/>
  </w:num>
  <w:num w:numId="43">
    <w:abstractNumId w:val="16"/>
  </w:num>
  <w:num w:numId="44">
    <w:abstractNumId w:val="29"/>
  </w:num>
  <w:num w:numId="45">
    <w:abstractNumId w:val="68"/>
  </w:num>
  <w:num w:numId="46">
    <w:abstractNumId w:val="56"/>
  </w:num>
  <w:num w:numId="47">
    <w:abstractNumId w:val="57"/>
  </w:num>
  <w:num w:numId="48">
    <w:abstractNumId w:val="20"/>
  </w:num>
  <w:num w:numId="49">
    <w:abstractNumId w:val="37"/>
  </w:num>
  <w:num w:numId="50">
    <w:abstractNumId w:val="64"/>
  </w:num>
  <w:num w:numId="51">
    <w:abstractNumId w:val="79"/>
  </w:num>
  <w:num w:numId="52">
    <w:abstractNumId w:val="4"/>
  </w:num>
  <w:num w:numId="53">
    <w:abstractNumId w:val="36"/>
  </w:num>
  <w:num w:numId="54">
    <w:abstractNumId w:val="30"/>
  </w:num>
  <w:num w:numId="55">
    <w:abstractNumId w:val="83"/>
  </w:num>
  <w:num w:numId="56">
    <w:abstractNumId w:val="22"/>
  </w:num>
  <w:num w:numId="57">
    <w:abstractNumId w:val="3"/>
  </w:num>
  <w:num w:numId="58">
    <w:abstractNumId w:val="44"/>
  </w:num>
  <w:num w:numId="59">
    <w:abstractNumId w:val="6"/>
  </w:num>
  <w:num w:numId="60">
    <w:abstractNumId w:val="81"/>
  </w:num>
  <w:num w:numId="61">
    <w:abstractNumId w:val="67"/>
  </w:num>
  <w:num w:numId="62">
    <w:abstractNumId w:val="7"/>
  </w:num>
  <w:num w:numId="63">
    <w:abstractNumId w:val="72"/>
  </w:num>
  <w:num w:numId="64">
    <w:abstractNumId w:val="45"/>
  </w:num>
  <w:num w:numId="65">
    <w:abstractNumId w:val="12"/>
  </w:num>
  <w:num w:numId="66">
    <w:abstractNumId w:val="69"/>
  </w:num>
  <w:num w:numId="67">
    <w:abstractNumId w:val="21"/>
  </w:num>
  <w:num w:numId="68">
    <w:abstractNumId w:val="34"/>
  </w:num>
  <w:num w:numId="69">
    <w:abstractNumId w:val="85"/>
  </w:num>
  <w:num w:numId="70">
    <w:abstractNumId w:val="50"/>
  </w:num>
  <w:num w:numId="71">
    <w:abstractNumId w:val="77"/>
  </w:num>
  <w:num w:numId="72">
    <w:abstractNumId w:val="8"/>
  </w:num>
  <w:num w:numId="73">
    <w:abstractNumId w:val="73"/>
  </w:num>
  <w:num w:numId="74">
    <w:abstractNumId w:val="38"/>
  </w:num>
  <w:num w:numId="75">
    <w:abstractNumId w:val="1"/>
  </w:num>
  <w:num w:numId="76">
    <w:abstractNumId w:val="47"/>
  </w:num>
  <w:num w:numId="77">
    <w:abstractNumId w:val="27"/>
  </w:num>
  <w:num w:numId="78">
    <w:abstractNumId w:val="9"/>
  </w:num>
  <w:num w:numId="79">
    <w:abstractNumId w:val="62"/>
  </w:num>
  <w:num w:numId="80">
    <w:abstractNumId w:val="82"/>
  </w:num>
  <w:num w:numId="81">
    <w:abstractNumId w:val="41"/>
  </w:num>
  <w:num w:numId="82">
    <w:abstractNumId w:val="75"/>
  </w:num>
  <w:num w:numId="83">
    <w:abstractNumId w:val="65"/>
  </w:num>
  <w:num w:numId="84">
    <w:abstractNumId w:val="26"/>
  </w:num>
  <w:num w:numId="85">
    <w:abstractNumId w:val="87"/>
  </w:num>
  <w:num w:numId="86">
    <w:abstractNumId w:val="2"/>
  </w:num>
  <w:num w:numId="87">
    <w:abstractNumId w:val="28"/>
  </w:num>
  <w:num w:numId="88">
    <w:abstractNumId w:val="7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A2"/>
    <w:rsid w:val="00000D4F"/>
    <w:rsid w:val="000015D0"/>
    <w:rsid w:val="0000318F"/>
    <w:rsid w:val="000036F5"/>
    <w:rsid w:val="00003B3A"/>
    <w:rsid w:val="000051D5"/>
    <w:rsid w:val="000109E3"/>
    <w:rsid w:val="00012470"/>
    <w:rsid w:val="000129D9"/>
    <w:rsid w:val="00013C3A"/>
    <w:rsid w:val="00021CFD"/>
    <w:rsid w:val="00030ED1"/>
    <w:rsid w:val="0003173F"/>
    <w:rsid w:val="00034C01"/>
    <w:rsid w:val="0003572D"/>
    <w:rsid w:val="00040B33"/>
    <w:rsid w:val="000427F6"/>
    <w:rsid w:val="00045D25"/>
    <w:rsid w:val="00045FFE"/>
    <w:rsid w:val="00046B13"/>
    <w:rsid w:val="00046C96"/>
    <w:rsid w:val="000473A8"/>
    <w:rsid w:val="0005035F"/>
    <w:rsid w:val="000518A6"/>
    <w:rsid w:val="000554FE"/>
    <w:rsid w:val="00060656"/>
    <w:rsid w:val="00060697"/>
    <w:rsid w:val="00060E95"/>
    <w:rsid w:val="000636FE"/>
    <w:rsid w:val="00066701"/>
    <w:rsid w:val="000716AE"/>
    <w:rsid w:val="000759C8"/>
    <w:rsid w:val="00077BF8"/>
    <w:rsid w:val="00077D18"/>
    <w:rsid w:val="000811A1"/>
    <w:rsid w:val="00081766"/>
    <w:rsid w:val="00081A75"/>
    <w:rsid w:val="00085F87"/>
    <w:rsid w:val="00092B77"/>
    <w:rsid w:val="000A2F77"/>
    <w:rsid w:val="000A708D"/>
    <w:rsid w:val="000B06CA"/>
    <w:rsid w:val="000B32F6"/>
    <w:rsid w:val="000B4836"/>
    <w:rsid w:val="000B58DD"/>
    <w:rsid w:val="000B635D"/>
    <w:rsid w:val="000C6056"/>
    <w:rsid w:val="000D1284"/>
    <w:rsid w:val="000D4154"/>
    <w:rsid w:val="000D4F21"/>
    <w:rsid w:val="000D5881"/>
    <w:rsid w:val="000F09B5"/>
    <w:rsid w:val="000F0E5A"/>
    <w:rsid w:val="000F6E17"/>
    <w:rsid w:val="001017BB"/>
    <w:rsid w:val="001065D4"/>
    <w:rsid w:val="00106CF8"/>
    <w:rsid w:val="00113DF7"/>
    <w:rsid w:val="00114ACA"/>
    <w:rsid w:val="0011638E"/>
    <w:rsid w:val="00117B22"/>
    <w:rsid w:val="00121C98"/>
    <w:rsid w:val="001253D2"/>
    <w:rsid w:val="001269F5"/>
    <w:rsid w:val="00131C0D"/>
    <w:rsid w:val="00140058"/>
    <w:rsid w:val="00140C83"/>
    <w:rsid w:val="0014389D"/>
    <w:rsid w:val="00145646"/>
    <w:rsid w:val="001550F9"/>
    <w:rsid w:val="00161E51"/>
    <w:rsid w:val="00166031"/>
    <w:rsid w:val="0016646C"/>
    <w:rsid w:val="00166A79"/>
    <w:rsid w:val="0017034C"/>
    <w:rsid w:val="001711DD"/>
    <w:rsid w:val="001725FB"/>
    <w:rsid w:val="00173040"/>
    <w:rsid w:val="001736FA"/>
    <w:rsid w:val="001741CD"/>
    <w:rsid w:val="0017679F"/>
    <w:rsid w:val="001826BE"/>
    <w:rsid w:val="0018784F"/>
    <w:rsid w:val="00191584"/>
    <w:rsid w:val="001968A3"/>
    <w:rsid w:val="001A1BF8"/>
    <w:rsid w:val="001A1DEF"/>
    <w:rsid w:val="001A2C86"/>
    <w:rsid w:val="001A3353"/>
    <w:rsid w:val="001B56F8"/>
    <w:rsid w:val="001B5A42"/>
    <w:rsid w:val="001B5AE9"/>
    <w:rsid w:val="001B6767"/>
    <w:rsid w:val="001B7777"/>
    <w:rsid w:val="001B783B"/>
    <w:rsid w:val="001C3DB0"/>
    <w:rsid w:val="001C63FE"/>
    <w:rsid w:val="001D1F61"/>
    <w:rsid w:val="001E3AB7"/>
    <w:rsid w:val="001E439C"/>
    <w:rsid w:val="001E5B77"/>
    <w:rsid w:val="001E6649"/>
    <w:rsid w:val="001E6A23"/>
    <w:rsid w:val="001E7D37"/>
    <w:rsid w:val="002000B2"/>
    <w:rsid w:val="002011F7"/>
    <w:rsid w:val="00201BEA"/>
    <w:rsid w:val="00202259"/>
    <w:rsid w:val="00204990"/>
    <w:rsid w:val="00207E30"/>
    <w:rsid w:val="00211C5F"/>
    <w:rsid w:val="00211F4C"/>
    <w:rsid w:val="0021797A"/>
    <w:rsid w:val="00217B68"/>
    <w:rsid w:val="00222656"/>
    <w:rsid w:val="00224491"/>
    <w:rsid w:val="00224A34"/>
    <w:rsid w:val="00231394"/>
    <w:rsid w:val="002314ED"/>
    <w:rsid w:val="00231714"/>
    <w:rsid w:val="00234D71"/>
    <w:rsid w:val="00246B7A"/>
    <w:rsid w:val="00247194"/>
    <w:rsid w:val="00250994"/>
    <w:rsid w:val="00257499"/>
    <w:rsid w:val="00262530"/>
    <w:rsid w:val="0026488C"/>
    <w:rsid w:val="0026593F"/>
    <w:rsid w:val="0026768F"/>
    <w:rsid w:val="00267DDF"/>
    <w:rsid w:val="0027122E"/>
    <w:rsid w:val="00274F56"/>
    <w:rsid w:val="0027534E"/>
    <w:rsid w:val="002800ED"/>
    <w:rsid w:val="00286BA9"/>
    <w:rsid w:val="002941F7"/>
    <w:rsid w:val="00294478"/>
    <w:rsid w:val="002950AD"/>
    <w:rsid w:val="002A08AC"/>
    <w:rsid w:val="002A60E7"/>
    <w:rsid w:val="002A7D86"/>
    <w:rsid w:val="002B16A5"/>
    <w:rsid w:val="002B305E"/>
    <w:rsid w:val="002B47A3"/>
    <w:rsid w:val="002B4EB1"/>
    <w:rsid w:val="002B6161"/>
    <w:rsid w:val="002B6CE2"/>
    <w:rsid w:val="002B7BFB"/>
    <w:rsid w:val="002C0E3E"/>
    <w:rsid w:val="002C16D9"/>
    <w:rsid w:val="002C46CE"/>
    <w:rsid w:val="002C4868"/>
    <w:rsid w:val="002C6912"/>
    <w:rsid w:val="002C78C6"/>
    <w:rsid w:val="002C7CA2"/>
    <w:rsid w:val="002D3524"/>
    <w:rsid w:val="002D3E6E"/>
    <w:rsid w:val="002D52EE"/>
    <w:rsid w:val="002E09DB"/>
    <w:rsid w:val="002E5E85"/>
    <w:rsid w:val="002E6741"/>
    <w:rsid w:val="002F2260"/>
    <w:rsid w:val="002F5337"/>
    <w:rsid w:val="002F5391"/>
    <w:rsid w:val="002F5F07"/>
    <w:rsid w:val="002F632C"/>
    <w:rsid w:val="00304D6B"/>
    <w:rsid w:val="00305BDD"/>
    <w:rsid w:val="0030641E"/>
    <w:rsid w:val="003065E1"/>
    <w:rsid w:val="00307EC6"/>
    <w:rsid w:val="00314A70"/>
    <w:rsid w:val="00315652"/>
    <w:rsid w:val="00315FF9"/>
    <w:rsid w:val="003200A7"/>
    <w:rsid w:val="00320F36"/>
    <w:rsid w:val="00331FDA"/>
    <w:rsid w:val="003405F5"/>
    <w:rsid w:val="0034307A"/>
    <w:rsid w:val="00343B31"/>
    <w:rsid w:val="00350BA9"/>
    <w:rsid w:val="0035165A"/>
    <w:rsid w:val="0035376E"/>
    <w:rsid w:val="0035477F"/>
    <w:rsid w:val="00354880"/>
    <w:rsid w:val="0036170E"/>
    <w:rsid w:val="0036494E"/>
    <w:rsid w:val="003652D7"/>
    <w:rsid w:val="00366616"/>
    <w:rsid w:val="00366DA6"/>
    <w:rsid w:val="00371E02"/>
    <w:rsid w:val="003733F9"/>
    <w:rsid w:val="003740A9"/>
    <w:rsid w:val="003764FA"/>
    <w:rsid w:val="003828EB"/>
    <w:rsid w:val="003840BD"/>
    <w:rsid w:val="00387308"/>
    <w:rsid w:val="0038766C"/>
    <w:rsid w:val="0039002C"/>
    <w:rsid w:val="003914D7"/>
    <w:rsid w:val="0039295F"/>
    <w:rsid w:val="00392D1F"/>
    <w:rsid w:val="00397F86"/>
    <w:rsid w:val="003A0929"/>
    <w:rsid w:val="003A28C8"/>
    <w:rsid w:val="003A658E"/>
    <w:rsid w:val="003A6FDA"/>
    <w:rsid w:val="003B5962"/>
    <w:rsid w:val="003C43D2"/>
    <w:rsid w:val="003C67BF"/>
    <w:rsid w:val="003C69AF"/>
    <w:rsid w:val="003C69BC"/>
    <w:rsid w:val="003D3F09"/>
    <w:rsid w:val="003D44E8"/>
    <w:rsid w:val="003D5866"/>
    <w:rsid w:val="003D647D"/>
    <w:rsid w:val="003E2648"/>
    <w:rsid w:val="003E3842"/>
    <w:rsid w:val="003F0306"/>
    <w:rsid w:val="003F1654"/>
    <w:rsid w:val="003F59DF"/>
    <w:rsid w:val="003F62F5"/>
    <w:rsid w:val="00401493"/>
    <w:rsid w:val="00403560"/>
    <w:rsid w:val="00416FAD"/>
    <w:rsid w:val="00420874"/>
    <w:rsid w:val="004274FF"/>
    <w:rsid w:val="00427E80"/>
    <w:rsid w:val="00430AF6"/>
    <w:rsid w:val="00432CF6"/>
    <w:rsid w:val="00435371"/>
    <w:rsid w:val="00440E7C"/>
    <w:rsid w:val="00441DDB"/>
    <w:rsid w:val="00444FCE"/>
    <w:rsid w:val="00445AA6"/>
    <w:rsid w:val="00446936"/>
    <w:rsid w:val="00452C1D"/>
    <w:rsid w:val="00455AC8"/>
    <w:rsid w:val="00456F50"/>
    <w:rsid w:val="004572C4"/>
    <w:rsid w:val="00457A6F"/>
    <w:rsid w:val="00461BC6"/>
    <w:rsid w:val="004631C0"/>
    <w:rsid w:val="00464727"/>
    <w:rsid w:val="00464B59"/>
    <w:rsid w:val="004707A8"/>
    <w:rsid w:val="00470EE5"/>
    <w:rsid w:val="004750C3"/>
    <w:rsid w:val="00487639"/>
    <w:rsid w:val="004A3C65"/>
    <w:rsid w:val="004A500F"/>
    <w:rsid w:val="004A5E3D"/>
    <w:rsid w:val="004B2312"/>
    <w:rsid w:val="004B2532"/>
    <w:rsid w:val="004B5EE6"/>
    <w:rsid w:val="004B7B6F"/>
    <w:rsid w:val="004C0E5C"/>
    <w:rsid w:val="004D0512"/>
    <w:rsid w:val="004E0129"/>
    <w:rsid w:val="004E03B1"/>
    <w:rsid w:val="004E06F1"/>
    <w:rsid w:val="004E1866"/>
    <w:rsid w:val="004E1E65"/>
    <w:rsid w:val="004E47C1"/>
    <w:rsid w:val="004E4CAC"/>
    <w:rsid w:val="004E6755"/>
    <w:rsid w:val="004F13F6"/>
    <w:rsid w:val="004F1EC1"/>
    <w:rsid w:val="004F40F1"/>
    <w:rsid w:val="004F58F0"/>
    <w:rsid w:val="005001C6"/>
    <w:rsid w:val="00500AA0"/>
    <w:rsid w:val="00503365"/>
    <w:rsid w:val="0050345B"/>
    <w:rsid w:val="005063A5"/>
    <w:rsid w:val="00506992"/>
    <w:rsid w:val="0050770F"/>
    <w:rsid w:val="00514374"/>
    <w:rsid w:val="00520C33"/>
    <w:rsid w:val="00521E7F"/>
    <w:rsid w:val="0052492B"/>
    <w:rsid w:val="00525F41"/>
    <w:rsid w:val="00530137"/>
    <w:rsid w:val="00535CA4"/>
    <w:rsid w:val="00542973"/>
    <w:rsid w:val="00544D8F"/>
    <w:rsid w:val="00547B31"/>
    <w:rsid w:val="0055060A"/>
    <w:rsid w:val="00552B98"/>
    <w:rsid w:val="0055355F"/>
    <w:rsid w:val="00553921"/>
    <w:rsid w:val="00553FF5"/>
    <w:rsid w:val="00554E73"/>
    <w:rsid w:val="00556004"/>
    <w:rsid w:val="00556473"/>
    <w:rsid w:val="00566C67"/>
    <w:rsid w:val="00573B60"/>
    <w:rsid w:val="00590BAC"/>
    <w:rsid w:val="00590CAA"/>
    <w:rsid w:val="005976CC"/>
    <w:rsid w:val="005A6BCB"/>
    <w:rsid w:val="005B15F1"/>
    <w:rsid w:val="005B3976"/>
    <w:rsid w:val="005B4D01"/>
    <w:rsid w:val="005B6CDB"/>
    <w:rsid w:val="005B7435"/>
    <w:rsid w:val="005C3A57"/>
    <w:rsid w:val="005D0589"/>
    <w:rsid w:val="005D1696"/>
    <w:rsid w:val="005D1F26"/>
    <w:rsid w:val="005D2FC3"/>
    <w:rsid w:val="005D3098"/>
    <w:rsid w:val="005D597E"/>
    <w:rsid w:val="005E2830"/>
    <w:rsid w:val="005F2DCE"/>
    <w:rsid w:val="005F68AE"/>
    <w:rsid w:val="0060100B"/>
    <w:rsid w:val="00602B6E"/>
    <w:rsid w:val="00602C40"/>
    <w:rsid w:val="00604F53"/>
    <w:rsid w:val="00610BF2"/>
    <w:rsid w:val="0061657E"/>
    <w:rsid w:val="0062227D"/>
    <w:rsid w:val="00622AED"/>
    <w:rsid w:val="00622EAE"/>
    <w:rsid w:val="00623508"/>
    <w:rsid w:val="00631849"/>
    <w:rsid w:val="006319B0"/>
    <w:rsid w:val="0063268C"/>
    <w:rsid w:val="00633CE1"/>
    <w:rsid w:val="006367A8"/>
    <w:rsid w:val="00640AB9"/>
    <w:rsid w:val="0064145A"/>
    <w:rsid w:val="00642019"/>
    <w:rsid w:val="00643BFB"/>
    <w:rsid w:val="00644FF6"/>
    <w:rsid w:val="00660731"/>
    <w:rsid w:val="00670345"/>
    <w:rsid w:val="0067078E"/>
    <w:rsid w:val="00670FC2"/>
    <w:rsid w:val="006719FB"/>
    <w:rsid w:val="006744AC"/>
    <w:rsid w:val="00675F7D"/>
    <w:rsid w:val="00676F1A"/>
    <w:rsid w:val="00677745"/>
    <w:rsid w:val="00681A5F"/>
    <w:rsid w:val="00685897"/>
    <w:rsid w:val="006867C6"/>
    <w:rsid w:val="00686B45"/>
    <w:rsid w:val="006918E5"/>
    <w:rsid w:val="006963CE"/>
    <w:rsid w:val="006A5DF4"/>
    <w:rsid w:val="006A5EED"/>
    <w:rsid w:val="006B0733"/>
    <w:rsid w:val="006B2DCB"/>
    <w:rsid w:val="006C237F"/>
    <w:rsid w:val="006C3DC5"/>
    <w:rsid w:val="006C5407"/>
    <w:rsid w:val="006C6BFA"/>
    <w:rsid w:val="006D0714"/>
    <w:rsid w:val="006D2F27"/>
    <w:rsid w:val="006D36F8"/>
    <w:rsid w:val="006D58B6"/>
    <w:rsid w:val="006D6757"/>
    <w:rsid w:val="006E4FBF"/>
    <w:rsid w:val="006E6BA1"/>
    <w:rsid w:val="006E7257"/>
    <w:rsid w:val="006F2715"/>
    <w:rsid w:val="006F2BD7"/>
    <w:rsid w:val="00701514"/>
    <w:rsid w:val="00703DAA"/>
    <w:rsid w:val="0070767E"/>
    <w:rsid w:val="00707864"/>
    <w:rsid w:val="0071297F"/>
    <w:rsid w:val="00724D17"/>
    <w:rsid w:val="00726096"/>
    <w:rsid w:val="00727176"/>
    <w:rsid w:val="00727680"/>
    <w:rsid w:val="007304B8"/>
    <w:rsid w:val="00731021"/>
    <w:rsid w:val="00734DD7"/>
    <w:rsid w:val="0073703D"/>
    <w:rsid w:val="00737779"/>
    <w:rsid w:val="00741744"/>
    <w:rsid w:val="007424D5"/>
    <w:rsid w:val="00744679"/>
    <w:rsid w:val="00746348"/>
    <w:rsid w:val="00747139"/>
    <w:rsid w:val="00751473"/>
    <w:rsid w:val="00752D4C"/>
    <w:rsid w:val="007542CD"/>
    <w:rsid w:val="00757A3B"/>
    <w:rsid w:val="00760CFF"/>
    <w:rsid w:val="00761892"/>
    <w:rsid w:val="00761BC6"/>
    <w:rsid w:val="00771D32"/>
    <w:rsid w:val="0077455E"/>
    <w:rsid w:val="007843BF"/>
    <w:rsid w:val="00785B91"/>
    <w:rsid w:val="00786BD1"/>
    <w:rsid w:val="00791FA4"/>
    <w:rsid w:val="007933B9"/>
    <w:rsid w:val="007933E8"/>
    <w:rsid w:val="0079395B"/>
    <w:rsid w:val="007A23FE"/>
    <w:rsid w:val="007A5F2C"/>
    <w:rsid w:val="007A7202"/>
    <w:rsid w:val="007A7340"/>
    <w:rsid w:val="007B2737"/>
    <w:rsid w:val="007B2EBF"/>
    <w:rsid w:val="007B5431"/>
    <w:rsid w:val="007B5F5B"/>
    <w:rsid w:val="007C0A68"/>
    <w:rsid w:val="007C31A4"/>
    <w:rsid w:val="007C6ADA"/>
    <w:rsid w:val="007D6E12"/>
    <w:rsid w:val="007E05C5"/>
    <w:rsid w:val="007E2664"/>
    <w:rsid w:val="007E4AB9"/>
    <w:rsid w:val="007F435C"/>
    <w:rsid w:val="007F4417"/>
    <w:rsid w:val="007F4FA6"/>
    <w:rsid w:val="008019A1"/>
    <w:rsid w:val="00801FA0"/>
    <w:rsid w:val="008101A8"/>
    <w:rsid w:val="00812795"/>
    <w:rsid w:val="0081331E"/>
    <w:rsid w:val="008141A4"/>
    <w:rsid w:val="0082376C"/>
    <w:rsid w:val="00824794"/>
    <w:rsid w:val="00832916"/>
    <w:rsid w:val="00840B7D"/>
    <w:rsid w:val="008470AD"/>
    <w:rsid w:val="0085131C"/>
    <w:rsid w:val="00851677"/>
    <w:rsid w:val="008526D5"/>
    <w:rsid w:val="00853050"/>
    <w:rsid w:val="00853BB5"/>
    <w:rsid w:val="00854B69"/>
    <w:rsid w:val="00863552"/>
    <w:rsid w:val="00877217"/>
    <w:rsid w:val="008773F0"/>
    <w:rsid w:val="0088099A"/>
    <w:rsid w:val="0088729E"/>
    <w:rsid w:val="00892F4C"/>
    <w:rsid w:val="008942AC"/>
    <w:rsid w:val="008A3AA2"/>
    <w:rsid w:val="008A3C70"/>
    <w:rsid w:val="008A65E5"/>
    <w:rsid w:val="008B5599"/>
    <w:rsid w:val="008B6490"/>
    <w:rsid w:val="008B7205"/>
    <w:rsid w:val="008B755C"/>
    <w:rsid w:val="008C00B8"/>
    <w:rsid w:val="008C01C4"/>
    <w:rsid w:val="008C1CB9"/>
    <w:rsid w:val="008C3461"/>
    <w:rsid w:val="008C6B2B"/>
    <w:rsid w:val="008C7C37"/>
    <w:rsid w:val="008D2CFD"/>
    <w:rsid w:val="008D6E0F"/>
    <w:rsid w:val="008E45C8"/>
    <w:rsid w:val="008E6BEE"/>
    <w:rsid w:val="008E756C"/>
    <w:rsid w:val="008E7C73"/>
    <w:rsid w:val="008E7E62"/>
    <w:rsid w:val="008F2DBC"/>
    <w:rsid w:val="008F2EC5"/>
    <w:rsid w:val="008F40E9"/>
    <w:rsid w:val="008F58F2"/>
    <w:rsid w:val="008F6985"/>
    <w:rsid w:val="009015B7"/>
    <w:rsid w:val="0090318C"/>
    <w:rsid w:val="00906628"/>
    <w:rsid w:val="009121E3"/>
    <w:rsid w:val="00915238"/>
    <w:rsid w:val="00915F3D"/>
    <w:rsid w:val="00920D45"/>
    <w:rsid w:val="00923931"/>
    <w:rsid w:val="00923AF3"/>
    <w:rsid w:val="00927062"/>
    <w:rsid w:val="00931F89"/>
    <w:rsid w:val="00932C2D"/>
    <w:rsid w:val="00932D02"/>
    <w:rsid w:val="00937FE1"/>
    <w:rsid w:val="00943AFD"/>
    <w:rsid w:val="00946207"/>
    <w:rsid w:val="00946891"/>
    <w:rsid w:val="00946E4F"/>
    <w:rsid w:val="00947D1F"/>
    <w:rsid w:val="009511E1"/>
    <w:rsid w:val="0095436E"/>
    <w:rsid w:val="009644A0"/>
    <w:rsid w:val="00965E22"/>
    <w:rsid w:val="009711EA"/>
    <w:rsid w:val="009727DB"/>
    <w:rsid w:val="00986111"/>
    <w:rsid w:val="009A0BA1"/>
    <w:rsid w:val="009A3F59"/>
    <w:rsid w:val="009A5BDA"/>
    <w:rsid w:val="009A6B37"/>
    <w:rsid w:val="009B0872"/>
    <w:rsid w:val="009B30E7"/>
    <w:rsid w:val="009B4A6D"/>
    <w:rsid w:val="009B7EA6"/>
    <w:rsid w:val="009C0EB1"/>
    <w:rsid w:val="009C111A"/>
    <w:rsid w:val="009C5F2D"/>
    <w:rsid w:val="009D3D75"/>
    <w:rsid w:val="009D5AA3"/>
    <w:rsid w:val="009D7C3F"/>
    <w:rsid w:val="009E449E"/>
    <w:rsid w:val="009E5400"/>
    <w:rsid w:val="009E6420"/>
    <w:rsid w:val="009F2395"/>
    <w:rsid w:val="00A00B01"/>
    <w:rsid w:val="00A05948"/>
    <w:rsid w:val="00A11EA9"/>
    <w:rsid w:val="00A13BDD"/>
    <w:rsid w:val="00A14FDE"/>
    <w:rsid w:val="00A153E0"/>
    <w:rsid w:val="00A23C67"/>
    <w:rsid w:val="00A3084A"/>
    <w:rsid w:val="00A37932"/>
    <w:rsid w:val="00A44EF8"/>
    <w:rsid w:val="00A455B7"/>
    <w:rsid w:val="00A466AD"/>
    <w:rsid w:val="00A60491"/>
    <w:rsid w:val="00A65B8C"/>
    <w:rsid w:val="00A675C6"/>
    <w:rsid w:val="00A70710"/>
    <w:rsid w:val="00A722C2"/>
    <w:rsid w:val="00A73BC8"/>
    <w:rsid w:val="00A759A0"/>
    <w:rsid w:val="00A75B53"/>
    <w:rsid w:val="00A81522"/>
    <w:rsid w:val="00A83561"/>
    <w:rsid w:val="00A87F45"/>
    <w:rsid w:val="00A91527"/>
    <w:rsid w:val="00A9324D"/>
    <w:rsid w:val="00A9754B"/>
    <w:rsid w:val="00AA01BA"/>
    <w:rsid w:val="00AA2417"/>
    <w:rsid w:val="00AA5E7F"/>
    <w:rsid w:val="00AA7338"/>
    <w:rsid w:val="00AB2436"/>
    <w:rsid w:val="00AB3CFE"/>
    <w:rsid w:val="00AB4B60"/>
    <w:rsid w:val="00AB78B7"/>
    <w:rsid w:val="00AC25F1"/>
    <w:rsid w:val="00AC3244"/>
    <w:rsid w:val="00AC36AC"/>
    <w:rsid w:val="00AC3A84"/>
    <w:rsid w:val="00AC5C75"/>
    <w:rsid w:val="00AD0882"/>
    <w:rsid w:val="00AD3CD0"/>
    <w:rsid w:val="00AD5CF1"/>
    <w:rsid w:val="00AD69DC"/>
    <w:rsid w:val="00AD6F6C"/>
    <w:rsid w:val="00AD7674"/>
    <w:rsid w:val="00AE1166"/>
    <w:rsid w:val="00AE15C5"/>
    <w:rsid w:val="00AE49F1"/>
    <w:rsid w:val="00AE50AD"/>
    <w:rsid w:val="00AF67BB"/>
    <w:rsid w:val="00AF6AC1"/>
    <w:rsid w:val="00B00459"/>
    <w:rsid w:val="00B0204F"/>
    <w:rsid w:val="00B0466D"/>
    <w:rsid w:val="00B062D0"/>
    <w:rsid w:val="00B06FA4"/>
    <w:rsid w:val="00B114CA"/>
    <w:rsid w:val="00B132FF"/>
    <w:rsid w:val="00B17C7A"/>
    <w:rsid w:val="00B17D20"/>
    <w:rsid w:val="00B22DD1"/>
    <w:rsid w:val="00B24F98"/>
    <w:rsid w:val="00B27B04"/>
    <w:rsid w:val="00B305FD"/>
    <w:rsid w:val="00B31996"/>
    <w:rsid w:val="00B32749"/>
    <w:rsid w:val="00B3491E"/>
    <w:rsid w:val="00B34B7E"/>
    <w:rsid w:val="00B36B37"/>
    <w:rsid w:val="00B4056E"/>
    <w:rsid w:val="00B42C3C"/>
    <w:rsid w:val="00B439C8"/>
    <w:rsid w:val="00B47491"/>
    <w:rsid w:val="00B51950"/>
    <w:rsid w:val="00B51F65"/>
    <w:rsid w:val="00B51FD9"/>
    <w:rsid w:val="00B527AC"/>
    <w:rsid w:val="00B52C28"/>
    <w:rsid w:val="00B539BE"/>
    <w:rsid w:val="00B53A2A"/>
    <w:rsid w:val="00B563E0"/>
    <w:rsid w:val="00B57586"/>
    <w:rsid w:val="00B638F9"/>
    <w:rsid w:val="00B64E06"/>
    <w:rsid w:val="00B656F3"/>
    <w:rsid w:val="00B657A4"/>
    <w:rsid w:val="00B6613C"/>
    <w:rsid w:val="00B755A0"/>
    <w:rsid w:val="00B76B87"/>
    <w:rsid w:val="00B809DD"/>
    <w:rsid w:val="00B82562"/>
    <w:rsid w:val="00B84EC6"/>
    <w:rsid w:val="00BA105C"/>
    <w:rsid w:val="00BA31C2"/>
    <w:rsid w:val="00BA3DAB"/>
    <w:rsid w:val="00BA6709"/>
    <w:rsid w:val="00BA6A86"/>
    <w:rsid w:val="00BB2AD4"/>
    <w:rsid w:val="00BB2E17"/>
    <w:rsid w:val="00BB737F"/>
    <w:rsid w:val="00BB7942"/>
    <w:rsid w:val="00BC5759"/>
    <w:rsid w:val="00BC70E6"/>
    <w:rsid w:val="00BC730E"/>
    <w:rsid w:val="00BC7D68"/>
    <w:rsid w:val="00BD15D6"/>
    <w:rsid w:val="00BD218D"/>
    <w:rsid w:val="00BD476B"/>
    <w:rsid w:val="00BE108A"/>
    <w:rsid w:val="00BE7721"/>
    <w:rsid w:val="00BF2D24"/>
    <w:rsid w:val="00BF3C1E"/>
    <w:rsid w:val="00BF4862"/>
    <w:rsid w:val="00BF6FA1"/>
    <w:rsid w:val="00C002B5"/>
    <w:rsid w:val="00C02007"/>
    <w:rsid w:val="00C0344C"/>
    <w:rsid w:val="00C05316"/>
    <w:rsid w:val="00C060D7"/>
    <w:rsid w:val="00C122D7"/>
    <w:rsid w:val="00C13AC5"/>
    <w:rsid w:val="00C15283"/>
    <w:rsid w:val="00C15BB0"/>
    <w:rsid w:val="00C16C52"/>
    <w:rsid w:val="00C205D7"/>
    <w:rsid w:val="00C20C6A"/>
    <w:rsid w:val="00C217BF"/>
    <w:rsid w:val="00C23125"/>
    <w:rsid w:val="00C23F88"/>
    <w:rsid w:val="00C25C2A"/>
    <w:rsid w:val="00C2604D"/>
    <w:rsid w:val="00C2745F"/>
    <w:rsid w:val="00C27C3A"/>
    <w:rsid w:val="00C320AE"/>
    <w:rsid w:val="00C33489"/>
    <w:rsid w:val="00C34A06"/>
    <w:rsid w:val="00C37029"/>
    <w:rsid w:val="00C4036B"/>
    <w:rsid w:val="00C47EA7"/>
    <w:rsid w:val="00C5449F"/>
    <w:rsid w:val="00C619C1"/>
    <w:rsid w:val="00C62244"/>
    <w:rsid w:val="00C64A16"/>
    <w:rsid w:val="00C64A51"/>
    <w:rsid w:val="00C76440"/>
    <w:rsid w:val="00C77A63"/>
    <w:rsid w:val="00C80B12"/>
    <w:rsid w:val="00C80BBF"/>
    <w:rsid w:val="00C871BE"/>
    <w:rsid w:val="00C91FD0"/>
    <w:rsid w:val="00C93554"/>
    <w:rsid w:val="00C972CF"/>
    <w:rsid w:val="00CA17C7"/>
    <w:rsid w:val="00CA1D4B"/>
    <w:rsid w:val="00CB0CF1"/>
    <w:rsid w:val="00CB3D72"/>
    <w:rsid w:val="00CC23BB"/>
    <w:rsid w:val="00CC3027"/>
    <w:rsid w:val="00CC48D9"/>
    <w:rsid w:val="00CC5844"/>
    <w:rsid w:val="00CC6063"/>
    <w:rsid w:val="00CD2B32"/>
    <w:rsid w:val="00CD492D"/>
    <w:rsid w:val="00CD60F7"/>
    <w:rsid w:val="00CD6E93"/>
    <w:rsid w:val="00CE0347"/>
    <w:rsid w:val="00CE20FB"/>
    <w:rsid w:val="00CF4753"/>
    <w:rsid w:val="00D006CB"/>
    <w:rsid w:val="00D007D8"/>
    <w:rsid w:val="00D00875"/>
    <w:rsid w:val="00D02559"/>
    <w:rsid w:val="00D126FF"/>
    <w:rsid w:val="00D156CD"/>
    <w:rsid w:val="00D15FE9"/>
    <w:rsid w:val="00D16611"/>
    <w:rsid w:val="00D22C8B"/>
    <w:rsid w:val="00D2727A"/>
    <w:rsid w:val="00D27F3C"/>
    <w:rsid w:val="00D30BDD"/>
    <w:rsid w:val="00D35CAF"/>
    <w:rsid w:val="00D36D50"/>
    <w:rsid w:val="00D4625D"/>
    <w:rsid w:val="00D46586"/>
    <w:rsid w:val="00D51088"/>
    <w:rsid w:val="00D54AA5"/>
    <w:rsid w:val="00D55B0C"/>
    <w:rsid w:val="00D61A84"/>
    <w:rsid w:val="00D6481E"/>
    <w:rsid w:val="00D67CE1"/>
    <w:rsid w:val="00D72565"/>
    <w:rsid w:val="00D72600"/>
    <w:rsid w:val="00D729C7"/>
    <w:rsid w:val="00D72C31"/>
    <w:rsid w:val="00D749F2"/>
    <w:rsid w:val="00D764FE"/>
    <w:rsid w:val="00D804D4"/>
    <w:rsid w:val="00D82343"/>
    <w:rsid w:val="00D91BCC"/>
    <w:rsid w:val="00D940CF"/>
    <w:rsid w:val="00D96025"/>
    <w:rsid w:val="00D97019"/>
    <w:rsid w:val="00DA09BE"/>
    <w:rsid w:val="00DA31CC"/>
    <w:rsid w:val="00DB4CF4"/>
    <w:rsid w:val="00DC1017"/>
    <w:rsid w:val="00DD52E0"/>
    <w:rsid w:val="00DD55B8"/>
    <w:rsid w:val="00DD7D34"/>
    <w:rsid w:val="00DE01C2"/>
    <w:rsid w:val="00DE385B"/>
    <w:rsid w:val="00DE41F2"/>
    <w:rsid w:val="00DE63FE"/>
    <w:rsid w:val="00DF423C"/>
    <w:rsid w:val="00DF4917"/>
    <w:rsid w:val="00DF7F70"/>
    <w:rsid w:val="00E03496"/>
    <w:rsid w:val="00E03ECC"/>
    <w:rsid w:val="00E05A05"/>
    <w:rsid w:val="00E064A1"/>
    <w:rsid w:val="00E0729C"/>
    <w:rsid w:val="00E10F17"/>
    <w:rsid w:val="00E12762"/>
    <w:rsid w:val="00E151F2"/>
    <w:rsid w:val="00E177DA"/>
    <w:rsid w:val="00E2087E"/>
    <w:rsid w:val="00E20B41"/>
    <w:rsid w:val="00E27B2E"/>
    <w:rsid w:val="00E32997"/>
    <w:rsid w:val="00E40E9B"/>
    <w:rsid w:val="00E42148"/>
    <w:rsid w:val="00E42DEE"/>
    <w:rsid w:val="00E440DA"/>
    <w:rsid w:val="00E44852"/>
    <w:rsid w:val="00E51156"/>
    <w:rsid w:val="00E5134E"/>
    <w:rsid w:val="00E51D4F"/>
    <w:rsid w:val="00E548CB"/>
    <w:rsid w:val="00E67D7E"/>
    <w:rsid w:val="00E67FF8"/>
    <w:rsid w:val="00E70AB4"/>
    <w:rsid w:val="00E70F5D"/>
    <w:rsid w:val="00E71E71"/>
    <w:rsid w:val="00E736F6"/>
    <w:rsid w:val="00E7511B"/>
    <w:rsid w:val="00E76DAA"/>
    <w:rsid w:val="00E772C3"/>
    <w:rsid w:val="00E80870"/>
    <w:rsid w:val="00EA16C5"/>
    <w:rsid w:val="00EA48A3"/>
    <w:rsid w:val="00EB13B0"/>
    <w:rsid w:val="00EB21B9"/>
    <w:rsid w:val="00EB3334"/>
    <w:rsid w:val="00EB69DD"/>
    <w:rsid w:val="00EC347C"/>
    <w:rsid w:val="00EC41A4"/>
    <w:rsid w:val="00EC6613"/>
    <w:rsid w:val="00EC7B12"/>
    <w:rsid w:val="00ED06DA"/>
    <w:rsid w:val="00ED27B0"/>
    <w:rsid w:val="00ED55F1"/>
    <w:rsid w:val="00ED78F7"/>
    <w:rsid w:val="00EE0224"/>
    <w:rsid w:val="00EE0242"/>
    <w:rsid w:val="00EE4A92"/>
    <w:rsid w:val="00EE7AB4"/>
    <w:rsid w:val="00EF100E"/>
    <w:rsid w:val="00EF5B08"/>
    <w:rsid w:val="00F030AA"/>
    <w:rsid w:val="00F04378"/>
    <w:rsid w:val="00F06F3C"/>
    <w:rsid w:val="00F11EC7"/>
    <w:rsid w:val="00F1446B"/>
    <w:rsid w:val="00F202A2"/>
    <w:rsid w:val="00F22D9D"/>
    <w:rsid w:val="00F3173C"/>
    <w:rsid w:val="00F341EC"/>
    <w:rsid w:val="00F42468"/>
    <w:rsid w:val="00F428FE"/>
    <w:rsid w:val="00F45A42"/>
    <w:rsid w:val="00F46C7F"/>
    <w:rsid w:val="00F47B87"/>
    <w:rsid w:val="00F5115A"/>
    <w:rsid w:val="00F5183F"/>
    <w:rsid w:val="00F536BE"/>
    <w:rsid w:val="00F54FF0"/>
    <w:rsid w:val="00F55572"/>
    <w:rsid w:val="00F56D5E"/>
    <w:rsid w:val="00F577B7"/>
    <w:rsid w:val="00F619B4"/>
    <w:rsid w:val="00F701E9"/>
    <w:rsid w:val="00F716B1"/>
    <w:rsid w:val="00F7200B"/>
    <w:rsid w:val="00F729AC"/>
    <w:rsid w:val="00F73C65"/>
    <w:rsid w:val="00F74B70"/>
    <w:rsid w:val="00F75C49"/>
    <w:rsid w:val="00F772DE"/>
    <w:rsid w:val="00F84263"/>
    <w:rsid w:val="00F84C3F"/>
    <w:rsid w:val="00F91533"/>
    <w:rsid w:val="00F92098"/>
    <w:rsid w:val="00F949AA"/>
    <w:rsid w:val="00F94B0F"/>
    <w:rsid w:val="00FA0DEB"/>
    <w:rsid w:val="00FA2730"/>
    <w:rsid w:val="00FA5DC8"/>
    <w:rsid w:val="00FB124A"/>
    <w:rsid w:val="00FB17BE"/>
    <w:rsid w:val="00FB5DBC"/>
    <w:rsid w:val="00FB7205"/>
    <w:rsid w:val="00FC0C0C"/>
    <w:rsid w:val="00FC20DB"/>
    <w:rsid w:val="00FC330D"/>
    <w:rsid w:val="00FC4FB2"/>
    <w:rsid w:val="00FC64F8"/>
    <w:rsid w:val="00FC7F1B"/>
    <w:rsid w:val="00FD5B70"/>
    <w:rsid w:val="00FD5E82"/>
    <w:rsid w:val="00FD609C"/>
    <w:rsid w:val="00FD79D0"/>
    <w:rsid w:val="00FE0FBC"/>
    <w:rsid w:val="00FE122A"/>
    <w:rsid w:val="00FE1E36"/>
    <w:rsid w:val="00FE2841"/>
    <w:rsid w:val="00FE61BD"/>
    <w:rsid w:val="00FF0CAE"/>
    <w:rsid w:val="00FF441B"/>
    <w:rsid w:val="00FF53EE"/>
    <w:rsid w:val="00FF6E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Body Text" w:uiPriority="99"/>
    <w:lsdException w:name="Subtitle" w:semiHidden="0" w:uiPriority="11" w:unhideWhenUsed="0" w:qFormat="1"/>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EC1"/>
    <w:rPr>
      <w:sz w:val="22"/>
      <w:szCs w:val="22"/>
      <w:lang w:eastAsia="en-US"/>
    </w:rPr>
  </w:style>
  <w:style w:type="paragraph" w:styleId="Heading1">
    <w:name w:val="heading 1"/>
    <w:basedOn w:val="Title"/>
    <w:next w:val="Normal"/>
    <w:link w:val="Heading1Char"/>
    <w:autoRedefine/>
    <w:uiPriority w:val="9"/>
    <w:qFormat/>
    <w:rsid w:val="00C64A51"/>
    <w:pPr>
      <w:numPr>
        <w:numId w:val="6"/>
      </w:numPr>
      <w:ind w:left="851" w:hanging="851"/>
      <w:outlineLvl w:val="0"/>
    </w:pPr>
    <w:rPr>
      <w:rFonts w:ascii="Arial" w:hAnsi="Arial"/>
      <w:szCs w:val="32"/>
    </w:rPr>
  </w:style>
  <w:style w:type="paragraph" w:styleId="Heading2">
    <w:name w:val="heading 2"/>
    <w:basedOn w:val="Style6"/>
    <w:next w:val="Normal"/>
    <w:link w:val="Heading2Char"/>
    <w:uiPriority w:val="9"/>
    <w:unhideWhenUsed/>
    <w:qFormat/>
    <w:rsid w:val="00C64A51"/>
    <w:pPr>
      <w:numPr>
        <w:numId w:val="6"/>
      </w:numPr>
      <w:ind w:left="851" w:hanging="851"/>
      <w:outlineLvl w:val="1"/>
    </w:pPr>
    <w:rPr>
      <w:rFonts w:ascii="Arial" w:hAnsi="Arial"/>
      <w:b/>
      <w:sz w:val="32"/>
      <w:szCs w:val="32"/>
    </w:rPr>
  </w:style>
  <w:style w:type="paragraph" w:styleId="Heading3">
    <w:name w:val="heading 3"/>
    <w:basedOn w:val="Normal"/>
    <w:next w:val="Normal"/>
    <w:link w:val="Heading3Char"/>
    <w:uiPriority w:val="9"/>
    <w:unhideWhenUsed/>
    <w:qFormat/>
    <w:rsid w:val="00C64A51"/>
    <w:pPr>
      <w:numPr>
        <w:ilvl w:val="2"/>
        <w:numId w:val="6"/>
      </w:numPr>
      <w:spacing w:after="240" w:line="360" w:lineRule="auto"/>
      <w:ind w:left="851" w:hanging="851"/>
      <w:jc w:val="both"/>
      <w:outlineLvl w:val="2"/>
    </w:pPr>
    <w:rPr>
      <w:rFonts w:ascii="Arial" w:hAnsi="Arial" w:cs="Arial"/>
      <w:b/>
    </w:rPr>
  </w:style>
  <w:style w:type="paragraph" w:styleId="Heading4">
    <w:name w:val="heading 4"/>
    <w:basedOn w:val="Heading3"/>
    <w:next w:val="BodyText"/>
    <w:link w:val="Heading4Char"/>
    <w:qFormat/>
    <w:rsid w:val="00747139"/>
    <w:pPr>
      <w:numPr>
        <w:ilvl w:val="3"/>
      </w:numPr>
      <w:ind w:left="851" w:hanging="851"/>
      <w:outlineLvl w:val="3"/>
    </w:pPr>
  </w:style>
  <w:style w:type="paragraph" w:styleId="Heading5">
    <w:name w:val="heading 5"/>
    <w:basedOn w:val="Heading4"/>
    <w:next w:val="BodyText"/>
    <w:link w:val="Heading5Char"/>
    <w:qFormat/>
    <w:rsid w:val="00FE61BD"/>
    <w:pPr>
      <w:outlineLvl w:val="4"/>
    </w:pPr>
  </w:style>
  <w:style w:type="paragraph" w:styleId="Heading6">
    <w:name w:val="heading 6"/>
    <w:basedOn w:val="Normal"/>
    <w:next w:val="BodyText"/>
    <w:link w:val="Heading6Char"/>
    <w:qFormat/>
    <w:rsid w:val="00D54AA5"/>
    <w:pPr>
      <w:keepNext/>
      <w:keepLines/>
      <w:tabs>
        <w:tab w:val="num" w:pos="1152"/>
      </w:tabs>
      <w:spacing w:before="140" w:line="220" w:lineRule="atLeast"/>
      <w:ind w:left="1152" w:hanging="432"/>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D54AA5"/>
    <w:pPr>
      <w:keepNext/>
      <w:keepLines/>
      <w:tabs>
        <w:tab w:val="num" w:pos="1296"/>
      </w:tabs>
      <w:spacing w:before="140" w:line="220" w:lineRule="atLeast"/>
      <w:ind w:left="1296" w:hanging="288"/>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D54AA5"/>
    <w:pPr>
      <w:keepNext/>
      <w:keepLines/>
      <w:tabs>
        <w:tab w:val="num" w:pos="1440"/>
      </w:tabs>
      <w:spacing w:before="140" w:line="220" w:lineRule="atLeast"/>
      <w:ind w:left="1440" w:hanging="432"/>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D54AA5"/>
    <w:pPr>
      <w:keepNext/>
      <w:keepLines/>
      <w:tabs>
        <w:tab w:val="num" w:pos="1584"/>
      </w:tabs>
      <w:spacing w:before="140" w:line="220" w:lineRule="atLeast"/>
      <w:ind w:left="1584" w:hanging="144"/>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056"/>
    <w:pPr>
      <w:tabs>
        <w:tab w:val="center" w:pos="4513"/>
        <w:tab w:val="right" w:pos="9026"/>
      </w:tabs>
    </w:pPr>
  </w:style>
  <w:style w:type="character" w:customStyle="1" w:styleId="HeaderChar">
    <w:name w:val="Header Char"/>
    <w:link w:val="Header"/>
    <w:uiPriority w:val="99"/>
    <w:rsid w:val="000C6056"/>
    <w:rPr>
      <w:sz w:val="22"/>
      <w:szCs w:val="22"/>
      <w:lang w:eastAsia="en-US"/>
    </w:rPr>
  </w:style>
  <w:style w:type="paragraph" w:styleId="Footer">
    <w:name w:val="footer"/>
    <w:basedOn w:val="Normal"/>
    <w:link w:val="FooterChar"/>
    <w:uiPriority w:val="99"/>
    <w:unhideWhenUsed/>
    <w:rsid w:val="000C6056"/>
    <w:pPr>
      <w:tabs>
        <w:tab w:val="center" w:pos="4513"/>
        <w:tab w:val="right" w:pos="9026"/>
      </w:tabs>
    </w:pPr>
  </w:style>
  <w:style w:type="character" w:customStyle="1" w:styleId="FooterChar">
    <w:name w:val="Footer Char"/>
    <w:link w:val="Footer"/>
    <w:uiPriority w:val="99"/>
    <w:rsid w:val="000C6056"/>
    <w:rPr>
      <w:sz w:val="22"/>
      <w:szCs w:val="22"/>
      <w:lang w:eastAsia="en-US"/>
    </w:rPr>
  </w:style>
  <w:style w:type="paragraph" w:customStyle="1" w:styleId="ChapterSubtitleChar">
    <w:name w:val="Chapter Subtitle Char"/>
    <w:basedOn w:val="Subtitle"/>
    <w:link w:val="ChapterSubtitleCharChar"/>
    <w:rsid w:val="00021CFD"/>
    <w:pPr>
      <w:keepNext/>
      <w:keepLines/>
      <w:pBdr>
        <w:top w:val="single" w:sz="6" w:space="16" w:color="auto"/>
      </w:pBdr>
      <w:spacing w:before="60" w:after="120" w:line="340" w:lineRule="atLeast"/>
      <w:jc w:val="left"/>
      <w:outlineLvl w:val="9"/>
    </w:pPr>
    <w:rPr>
      <w:rFonts w:ascii="Arial Black" w:hAnsi="Arial Black" w:cs="Arial"/>
      <w:b/>
      <w:bCs/>
      <w:color w:val="000000"/>
      <w:spacing w:val="-16"/>
      <w:kern w:val="28"/>
      <w:sz w:val="32"/>
      <w:lang w:val="en-US"/>
    </w:rPr>
  </w:style>
  <w:style w:type="character" w:customStyle="1" w:styleId="ChapterSubtitleCharChar">
    <w:name w:val="Chapter Subtitle Char Char"/>
    <w:link w:val="ChapterSubtitleChar"/>
    <w:rsid w:val="00021CFD"/>
    <w:rPr>
      <w:rFonts w:ascii="Arial Black" w:eastAsia="Times New Roman" w:hAnsi="Arial Black" w:cs="Arial"/>
      <w:b/>
      <w:bCs/>
      <w:color w:val="000000"/>
      <w:spacing w:val="-16"/>
      <w:kern w:val="28"/>
      <w:sz w:val="32"/>
      <w:szCs w:val="24"/>
      <w:lang w:val="en-US" w:eastAsia="en-US"/>
    </w:rPr>
  </w:style>
  <w:style w:type="paragraph" w:styleId="Subtitle">
    <w:name w:val="Subtitle"/>
    <w:basedOn w:val="Normal"/>
    <w:next w:val="Normal"/>
    <w:link w:val="SubtitleChar"/>
    <w:uiPriority w:val="11"/>
    <w:qFormat/>
    <w:rsid w:val="00021CFD"/>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021CFD"/>
    <w:rPr>
      <w:rFonts w:ascii="Cambria" w:eastAsia="Times New Roman" w:hAnsi="Cambria" w:cs="Times New Roman"/>
      <w:sz w:val="24"/>
      <w:szCs w:val="24"/>
      <w:lang w:eastAsia="en-US"/>
    </w:rPr>
  </w:style>
  <w:style w:type="paragraph" w:customStyle="1" w:styleId="SubtitleCover">
    <w:name w:val="Subtitle Cover"/>
    <w:basedOn w:val="Normal"/>
    <w:next w:val="BodyText"/>
    <w:link w:val="SubtitleCoverChar"/>
    <w:rsid w:val="00021CFD"/>
    <w:pPr>
      <w:keepNext/>
      <w:keepLines/>
      <w:pBdr>
        <w:top w:val="single" w:sz="6" w:space="24" w:color="auto"/>
      </w:pBdr>
      <w:spacing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021CFD"/>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iPriority w:val="99"/>
    <w:unhideWhenUsed/>
    <w:rsid w:val="00021CFD"/>
    <w:pPr>
      <w:spacing w:after="120"/>
    </w:pPr>
  </w:style>
  <w:style w:type="character" w:customStyle="1" w:styleId="BodyTextChar">
    <w:name w:val="Body Text Char"/>
    <w:aliases w:val="Body Text Char1 Char1"/>
    <w:link w:val="BodyText"/>
    <w:uiPriority w:val="99"/>
    <w:rsid w:val="00021CFD"/>
    <w:rPr>
      <w:sz w:val="22"/>
      <w:szCs w:val="22"/>
      <w:lang w:eastAsia="en-US"/>
    </w:rPr>
  </w:style>
  <w:style w:type="character" w:customStyle="1" w:styleId="Heading1Char">
    <w:name w:val="Heading 1 Char"/>
    <w:link w:val="Heading1"/>
    <w:uiPriority w:val="9"/>
    <w:rsid w:val="00C64A51"/>
    <w:rPr>
      <w:rFonts w:ascii="Arial" w:eastAsia="Times New Roman" w:hAnsi="Arial" w:cs="Arial"/>
      <w:b/>
      <w:bCs/>
      <w:color w:val="000000"/>
      <w:spacing w:val="-16"/>
      <w:kern w:val="28"/>
      <w:sz w:val="32"/>
      <w:szCs w:val="32"/>
      <w:lang w:val="en-US" w:eastAsia="en-US"/>
    </w:rPr>
  </w:style>
  <w:style w:type="character" w:customStyle="1" w:styleId="Heading2Char">
    <w:name w:val="Heading 2 Char"/>
    <w:link w:val="Heading2"/>
    <w:uiPriority w:val="9"/>
    <w:rsid w:val="00C64A51"/>
    <w:rPr>
      <w:rFonts w:ascii="Arial" w:hAnsi="Arial"/>
      <w:b/>
      <w:sz w:val="32"/>
      <w:szCs w:val="32"/>
      <w:lang w:eastAsia="en-US"/>
    </w:rPr>
  </w:style>
  <w:style w:type="character" w:customStyle="1" w:styleId="Heading3Char">
    <w:name w:val="Heading 3 Char"/>
    <w:link w:val="Heading3"/>
    <w:uiPriority w:val="9"/>
    <w:rsid w:val="00C64A51"/>
    <w:rPr>
      <w:rFonts w:ascii="Arial" w:hAnsi="Arial" w:cs="Arial"/>
      <w:b/>
      <w:sz w:val="22"/>
      <w:szCs w:val="22"/>
      <w:lang w:eastAsia="en-US"/>
    </w:rPr>
  </w:style>
  <w:style w:type="paragraph" w:styleId="TOC1">
    <w:name w:val="toc 1"/>
    <w:basedOn w:val="Normal"/>
    <w:next w:val="Normal"/>
    <w:autoRedefine/>
    <w:uiPriority w:val="39"/>
    <w:unhideWhenUsed/>
    <w:rsid w:val="001B5A42"/>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1B5A42"/>
    <w:pPr>
      <w:ind w:left="220"/>
    </w:pPr>
    <w:rPr>
      <w:rFonts w:asciiTheme="minorHAnsi" w:hAnsiTheme="minorHAnsi"/>
      <w:smallCaps/>
      <w:sz w:val="20"/>
      <w:szCs w:val="20"/>
    </w:rPr>
  </w:style>
  <w:style w:type="paragraph" w:styleId="TOC3">
    <w:name w:val="toc 3"/>
    <w:basedOn w:val="Normal"/>
    <w:next w:val="Normal"/>
    <w:autoRedefine/>
    <w:uiPriority w:val="39"/>
    <w:unhideWhenUsed/>
    <w:rsid w:val="001B5A42"/>
    <w:pPr>
      <w:ind w:left="440"/>
    </w:pPr>
    <w:rPr>
      <w:rFonts w:asciiTheme="minorHAnsi" w:hAnsiTheme="minorHAnsi"/>
      <w:i/>
      <w:iCs/>
      <w:sz w:val="20"/>
      <w:szCs w:val="20"/>
    </w:rPr>
  </w:style>
  <w:style w:type="paragraph" w:styleId="TOC4">
    <w:name w:val="toc 4"/>
    <w:basedOn w:val="Normal"/>
    <w:next w:val="Normal"/>
    <w:autoRedefine/>
    <w:uiPriority w:val="39"/>
    <w:unhideWhenUsed/>
    <w:rsid w:val="001B5A42"/>
    <w:pPr>
      <w:ind w:left="660"/>
    </w:pPr>
    <w:rPr>
      <w:rFonts w:asciiTheme="minorHAnsi" w:hAnsiTheme="minorHAnsi"/>
      <w:sz w:val="18"/>
      <w:szCs w:val="18"/>
    </w:rPr>
  </w:style>
  <w:style w:type="paragraph" w:styleId="TOC5">
    <w:name w:val="toc 5"/>
    <w:basedOn w:val="Normal"/>
    <w:next w:val="Normal"/>
    <w:autoRedefine/>
    <w:uiPriority w:val="39"/>
    <w:unhideWhenUsed/>
    <w:rsid w:val="001B5A42"/>
    <w:pPr>
      <w:ind w:left="880"/>
    </w:pPr>
    <w:rPr>
      <w:rFonts w:asciiTheme="minorHAnsi" w:hAnsiTheme="minorHAnsi"/>
      <w:sz w:val="18"/>
      <w:szCs w:val="18"/>
    </w:rPr>
  </w:style>
  <w:style w:type="paragraph" w:styleId="TOC6">
    <w:name w:val="toc 6"/>
    <w:basedOn w:val="Normal"/>
    <w:next w:val="Normal"/>
    <w:autoRedefine/>
    <w:uiPriority w:val="39"/>
    <w:unhideWhenUsed/>
    <w:rsid w:val="001B5A42"/>
    <w:pPr>
      <w:ind w:left="1100"/>
    </w:pPr>
    <w:rPr>
      <w:rFonts w:asciiTheme="minorHAnsi" w:hAnsiTheme="minorHAnsi"/>
      <w:sz w:val="18"/>
      <w:szCs w:val="18"/>
    </w:rPr>
  </w:style>
  <w:style w:type="paragraph" w:styleId="TOC7">
    <w:name w:val="toc 7"/>
    <w:basedOn w:val="Normal"/>
    <w:next w:val="Normal"/>
    <w:autoRedefine/>
    <w:uiPriority w:val="39"/>
    <w:unhideWhenUsed/>
    <w:rsid w:val="001B5A42"/>
    <w:pPr>
      <w:ind w:left="1320"/>
    </w:pPr>
    <w:rPr>
      <w:rFonts w:asciiTheme="minorHAnsi" w:hAnsiTheme="minorHAnsi"/>
      <w:sz w:val="18"/>
      <w:szCs w:val="18"/>
    </w:rPr>
  </w:style>
  <w:style w:type="paragraph" w:styleId="TOC8">
    <w:name w:val="toc 8"/>
    <w:basedOn w:val="Normal"/>
    <w:next w:val="Normal"/>
    <w:autoRedefine/>
    <w:uiPriority w:val="39"/>
    <w:unhideWhenUsed/>
    <w:rsid w:val="001B5A42"/>
    <w:pPr>
      <w:ind w:left="1540"/>
    </w:pPr>
    <w:rPr>
      <w:rFonts w:asciiTheme="minorHAnsi" w:hAnsiTheme="minorHAnsi"/>
      <w:sz w:val="18"/>
      <w:szCs w:val="18"/>
    </w:rPr>
  </w:style>
  <w:style w:type="paragraph" w:styleId="TOC9">
    <w:name w:val="toc 9"/>
    <w:basedOn w:val="Normal"/>
    <w:next w:val="Normal"/>
    <w:autoRedefine/>
    <w:uiPriority w:val="39"/>
    <w:unhideWhenUsed/>
    <w:rsid w:val="001B5A42"/>
    <w:pPr>
      <w:ind w:left="1760"/>
    </w:pPr>
    <w:rPr>
      <w:rFonts w:asciiTheme="minorHAnsi" w:hAnsiTheme="minorHAnsi"/>
      <w:sz w:val="18"/>
      <w:szCs w:val="18"/>
    </w:rPr>
  </w:style>
  <w:style w:type="character" w:styleId="Hyperlink">
    <w:name w:val="Hyperlink"/>
    <w:uiPriority w:val="99"/>
    <w:unhideWhenUsed/>
    <w:rsid w:val="001B5A42"/>
    <w:rPr>
      <w:color w:val="0000FF"/>
      <w:u w:val="single"/>
    </w:rPr>
  </w:style>
  <w:style w:type="character" w:customStyle="1" w:styleId="Heading4Char">
    <w:name w:val="Heading 4 Char"/>
    <w:link w:val="Heading4"/>
    <w:rsid w:val="00747139"/>
    <w:rPr>
      <w:rFonts w:ascii="Arial" w:hAnsi="Arial" w:cs="Arial"/>
      <w:b/>
      <w:sz w:val="22"/>
      <w:szCs w:val="22"/>
      <w:lang w:eastAsia="en-US"/>
    </w:rPr>
  </w:style>
  <w:style w:type="character" w:customStyle="1" w:styleId="Heading5Char">
    <w:name w:val="Heading 5 Char"/>
    <w:link w:val="Heading5"/>
    <w:rsid w:val="00FE61BD"/>
    <w:rPr>
      <w:rFonts w:ascii="Arial" w:hAnsi="Arial" w:cs="Arial"/>
      <w:b/>
      <w:sz w:val="22"/>
      <w:szCs w:val="22"/>
      <w:lang w:eastAsia="en-US"/>
    </w:rPr>
  </w:style>
  <w:style w:type="character" w:customStyle="1" w:styleId="Heading6Char">
    <w:name w:val="Heading 6 Char"/>
    <w:link w:val="Heading6"/>
    <w:rsid w:val="00D54AA5"/>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D54AA5"/>
    <w:rPr>
      <w:rFonts w:ascii="Arial" w:eastAsia="Times New Roman" w:hAnsi="Arial" w:cs="Arial"/>
      <w:color w:val="000000"/>
      <w:spacing w:val="-4"/>
      <w:kern w:val="28"/>
      <w:lang w:val="en-US" w:eastAsia="en-US"/>
    </w:rPr>
  </w:style>
  <w:style w:type="character" w:customStyle="1" w:styleId="Heading8Char">
    <w:name w:val="Heading 8 Char"/>
    <w:link w:val="Heading8"/>
    <w:rsid w:val="00D54AA5"/>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D54AA5"/>
    <w:rPr>
      <w:rFonts w:ascii="Arial" w:eastAsia="Times New Roman" w:hAnsi="Arial" w:cs="Arial"/>
      <w:color w:val="000000"/>
      <w:spacing w:val="-4"/>
      <w:kern w:val="28"/>
      <w:sz w:val="18"/>
      <w:lang w:val="en-US" w:eastAsia="en-US"/>
    </w:rPr>
  </w:style>
  <w:style w:type="paragraph" w:customStyle="1" w:styleId="BlockQuotation">
    <w:name w:val="Block Quotation"/>
    <w:basedOn w:val="Normal"/>
    <w:rsid w:val="00D54AA5"/>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D54AA5"/>
    <w:pPr>
      <w:spacing w:after="120"/>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D54AA5"/>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D54AA5"/>
    <w:rPr>
      <w:rFonts w:ascii="Arial" w:eastAsia="Times New Roman" w:hAnsi="Arial" w:cs="Arial"/>
      <w:color w:val="000000"/>
      <w:spacing w:val="-5"/>
      <w:sz w:val="24"/>
      <w:lang w:val="en-US" w:eastAsia="en-US"/>
    </w:rPr>
  </w:style>
  <w:style w:type="paragraph" w:styleId="BodyText3">
    <w:name w:val="Body Text 3"/>
    <w:basedOn w:val="Normal"/>
    <w:link w:val="BodyText3Char"/>
    <w:rsid w:val="00D54AA5"/>
    <w:pPr>
      <w:spacing w:after="120"/>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D54AA5"/>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D54AA5"/>
    <w:pPr>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D54AA5"/>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D54AA5"/>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D54AA5"/>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D54AA5"/>
    <w:pPr>
      <w:ind w:firstLine="210"/>
    </w:pPr>
  </w:style>
  <w:style w:type="character" w:customStyle="1" w:styleId="BodyTextFirstIndent2Char">
    <w:name w:val="Body Text First Indent 2 Char"/>
    <w:basedOn w:val="BodyTextIndentChar"/>
    <w:link w:val="BodyTextFirstIndent2"/>
    <w:rsid w:val="00D54AA5"/>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D54AA5"/>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D54AA5"/>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D54AA5"/>
    <w:pPr>
      <w:spacing w:after="120"/>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D54AA5"/>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D54AA5"/>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D54AA5"/>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D54AA5"/>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ChapterSubtitle"/>
    <w:next w:val="Subtitle"/>
    <w:link w:val="TitleChar"/>
    <w:qFormat/>
    <w:rsid w:val="004F1EC1"/>
    <w:pPr>
      <w:spacing w:before="0" w:after="240" w:line="240" w:lineRule="auto"/>
      <w:jc w:val="both"/>
    </w:pPr>
  </w:style>
  <w:style w:type="character" w:customStyle="1" w:styleId="TitleChar">
    <w:name w:val="Title Char"/>
    <w:link w:val="Title"/>
    <w:rsid w:val="004F1EC1"/>
    <w:rPr>
      <w:rFonts w:ascii="Arial Black" w:eastAsia="Times New Roman" w:hAnsi="Arial Black" w:cs="Arial"/>
      <w:b/>
      <w:bCs/>
      <w:color w:val="000000"/>
      <w:spacing w:val="-16"/>
      <w:kern w:val="28"/>
      <w:sz w:val="32"/>
      <w:szCs w:val="24"/>
      <w:lang w:val="en-US" w:eastAsia="en-US"/>
    </w:rPr>
  </w:style>
  <w:style w:type="paragraph" w:customStyle="1" w:styleId="HeadingBaseChar">
    <w:name w:val="Heading Base Char"/>
    <w:basedOn w:val="Normal"/>
    <w:next w:val="BodyText"/>
    <w:semiHidden/>
    <w:rsid w:val="00D54AA5"/>
    <w:pPr>
      <w:keepNext/>
      <w:keepLines/>
      <w:spacing w:before="14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D54AA5"/>
    <w:pPr>
      <w:spacing w:before="12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D54AA5"/>
    <w:pPr>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D54AA5"/>
    <w:rPr>
      <w:rFonts w:ascii="Arial" w:eastAsia="Times New Roman" w:hAnsi="Arial" w:cs="Arial"/>
      <w:color w:val="000000"/>
      <w:spacing w:val="-5"/>
      <w:sz w:val="24"/>
      <w:lang w:val="en-US" w:eastAsia="en-US"/>
    </w:rPr>
  </w:style>
  <w:style w:type="character" w:styleId="CommentReference">
    <w:name w:val="annotation reference"/>
    <w:semiHidden/>
    <w:rsid w:val="00D54AA5"/>
    <w:rPr>
      <w:rFonts w:ascii="Arial" w:hAnsi="Arial"/>
      <w:sz w:val="16"/>
    </w:rPr>
  </w:style>
  <w:style w:type="paragraph" w:styleId="CommentText">
    <w:name w:val="annotation text"/>
    <w:basedOn w:val="Normal"/>
    <w:link w:val="CommentTextChar"/>
    <w:uiPriority w:val="99"/>
    <w:rsid w:val="00D54AA5"/>
    <w:pPr>
      <w:keepLines/>
      <w:spacing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D54AA5"/>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D54AA5"/>
    <w:pPr>
      <w:keepNext/>
      <w:keepLines/>
      <w:spacing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D54AA5"/>
    <w:pPr>
      <w:ind w:left="1080"/>
    </w:pPr>
    <w:rPr>
      <w:rFonts w:ascii="Arial" w:eastAsia="Times New Roman" w:hAnsi="Arial" w:cs="Arial"/>
      <w:color w:val="000000"/>
      <w:spacing w:val="-5"/>
      <w:sz w:val="24"/>
      <w:szCs w:val="20"/>
      <w:lang w:val="en-US"/>
    </w:rPr>
  </w:style>
  <w:style w:type="character" w:customStyle="1" w:styleId="DateChar">
    <w:name w:val="Date Char"/>
    <w:link w:val="Date"/>
    <w:rsid w:val="00D54AA5"/>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D54AA5"/>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D54AA5"/>
    <w:pPr>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D54AA5"/>
    <w:rPr>
      <w:rFonts w:ascii="Arial" w:eastAsia="Times New Roman" w:hAnsi="Arial" w:cs="Arial"/>
      <w:color w:val="000000"/>
      <w:spacing w:val="-5"/>
      <w:sz w:val="24"/>
      <w:lang w:val="en-US" w:eastAsia="en-US"/>
    </w:rPr>
  </w:style>
  <w:style w:type="character" w:styleId="Emphasis">
    <w:name w:val="Emphasis"/>
    <w:qFormat/>
    <w:rsid w:val="00D54AA5"/>
    <w:rPr>
      <w:rFonts w:ascii="Arial Black" w:hAnsi="Arial Black"/>
      <w:spacing w:val="-4"/>
      <w:sz w:val="18"/>
    </w:rPr>
  </w:style>
  <w:style w:type="character" w:styleId="EndnoteReference">
    <w:name w:val="endnote reference"/>
    <w:semiHidden/>
    <w:rsid w:val="00D54AA5"/>
    <w:rPr>
      <w:vertAlign w:val="superscript"/>
    </w:rPr>
  </w:style>
  <w:style w:type="paragraph" w:styleId="EndnoteText">
    <w:name w:val="endnote text"/>
    <w:basedOn w:val="Normal"/>
    <w:link w:val="EndnoteTextChar"/>
    <w:semiHidden/>
    <w:rsid w:val="00D54AA5"/>
    <w:pPr>
      <w:keepLines/>
      <w:spacing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D54AA5"/>
    <w:rPr>
      <w:rFonts w:ascii="Arial" w:eastAsia="Times New Roman" w:hAnsi="Arial" w:cs="Arial"/>
      <w:color w:val="000000"/>
      <w:spacing w:val="-5"/>
      <w:sz w:val="16"/>
      <w:lang w:val="en-US" w:eastAsia="en-US"/>
    </w:rPr>
  </w:style>
  <w:style w:type="paragraph" w:styleId="EnvelopeAddress">
    <w:name w:val="envelope address"/>
    <w:basedOn w:val="Normal"/>
    <w:rsid w:val="00D54AA5"/>
    <w:pPr>
      <w:framePr w:w="7920" w:h="1980" w:hRule="exact" w:hSpace="180" w:wrap="auto" w:hAnchor="page" w:xAlign="center" w:yAlign="bottom"/>
      <w:ind w:left="2880"/>
    </w:pPr>
    <w:rPr>
      <w:rFonts w:ascii="Arial" w:eastAsia="Times New Roman" w:hAnsi="Arial" w:cs="Arial"/>
      <w:color w:val="000000"/>
      <w:spacing w:val="-5"/>
      <w:sz w:val="24"/>
      <w:szCs w:val="20"/>
      <w:lang w:val="en-US"/>
    </w:rPr>
  </w:style>
  <w:style w:type="paragraph" w:styleId="EnvelopeReturn">
    <w:name w:val="envelope return"/>
    <w:basedOn w:val="Normal"/>
    <w:rsid w:val="00D54AA5"/>
    <w:pPr>
      <w:ind w:left="1080"/>
    </w:pPr>
    <w:rPr>
      <w:rFonts w:ascii="Arial" w:eastAsia="Times New Roman" w:hAnsi="Arial" w:cs="Arial"/>
      <w:color w:val="000000"/>
      <w:spacing w:val="-5"/>
      <w:sz w:val="20"/>
      <w:szCs w:val="20"/>
      <w:lang w:val="en-US"/>
    </w:rPr>
  </w:style>
  <w:style w:type="character" w:styleId="FollowedHyperlink">
    <w:name w:val="FollowedHyperlink"/>
    <w:uiPriority w:val="99"/>
    <w:rsid w:val="00D54AA5"/>
    <w:rPr>
      <w:color w:val="339966"/>
      <w:u w:val="single"/>
    </w:rPr>
  </w:style>
  <w:style w:type="paragraph" w:customStyle="1" w:styleId="FooterEven">
    <w:name w:val="Footer Even"/>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D54AA5"/>
    <w:pPr>
      <w:keepLines/>
      <w:spacing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D54AA5"/>
    <w:rPr>
      <w:vertAlign w:val="superscript"/>
    </w:rPr>
  </w:style>
  <w:style w:type="paragraph" w:styleId="FootnoteText">
    <w:name w:val="footnote text"/>
    <w:basedOn w:val="FootnoteBase"/>
    <w:link w:val="FootnoteTextChar"/>
    <w:semiHidden/>
    <w:rsid w:val="00D54AA5"/>
  </w:style>
  <w:style w:type="character" w:customStyle="1" w:styleId="FootnoteTextChar">
    <w:name w:val="Footnote Text Char"/>
    <w:link w:val="FootnoteText"/>
    <w:semiHidden/>
    <w:rsid w:val="00D54AA5"/>
    <w:rPr>
      <w:rFonts w:ascii="Arial" w:eastAsia="Times New Roman" w:hAnsi="Arial" w:cs="Arial"/>
      <w:color w:val="000000"/>
      <w:spacing w:val="-5"/>
      <w:sz w:val="16"/>
      <w:lang w:val="en-US" w:eastAsia="en-US"/>
    </w:rPr>
  </w:style>
  <w:style w:type="paragraph" w:customStyle="1" w:styleId="HeaderBase">
    <w:name w:val="Header Base"/>
    <w:basedOn w:val="Normal"/>
    <w:semiHidden/>
    <w:rsid w:val="00D54AA5"/>
    <w:pPr>
      <w:keepLines/>
      <w:tabs>
        <w:tab w:val="center" w:pos="4320"/>
        <w:tab w:val="right" w:pos="8640"/>
      </w:tabs>
      <w:spacing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D54AA5"/>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D54AA5"/>
    <w:pPr>
      <w:keepLines/>
      <w:pBdr>
        <w:top w:val="single" w:sz="6" w:space="2" w:color="auto"/>
      </w:pBdr>
      <w:tabs>
        <w:tab w:val="clear" w:pos="4513"/>
        <w:tab w:val="clear" w:pos="9026"/>
        <w:tab w:val="center" w:pos="4320"/>
        <w:tab w:val="right" w:pos="8640"/>
      </w:tabs>
      <w:spacing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D54AA5"/>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D54AA5"/>
  </w:style>
  <w:style w:type="paragraph" w:styleId="HTMLAddress">
    <w:name w:val="HTML Address"/>
    <w:basedOn w:val="Normal"/>
    <w:link w:val="HTMLAddressChar"/>
    <w:rsid w:val="00D54AA5"/>
    <w:pPr>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D54AA5"/>
    <w:rPr>
      <w:rFonts w:ascii="Arial" w:eastAsia="Times New Roman" w:hAnsi="Arial" w:cs="Arial"/>
      <w:i/>
      <w:iCs/>
      <w:color w:val="000000"/>
      <w:spacing w:val="-5"/>
      <w:sz w:val="24"/>
      <w:lang w:val="en-US" w:eastAsia="en-US"/>
    </w:rPr>
  </w:style>
  <w:style w:type="character" w:styleId="HTMLCite">
    <w:name w:val="HTML Cite"/>
    <w:rsid w:val="00D54AA5"/>
    <w:rPr>
      <w:i/>
      <w:iCs/>
    </w:rPr>
  </w:style>
  <w:style w:type="character" w:styleId="HTMLCode">
    <w:name w:val="HTML Code"/>
    <w:rsid w:val="00D54AA5"/>
    <w:rPr>
      <w:rFonts w:ascii="Courier New" w:hAnsi="Courier New" w:cs="Courier New"/>
      <w:sz w:val="20"/>
      <w:szCs w:val="20"/>
    </w:rPr>
  </w:style>
  <w:style w:type="character" w:styleId="HTMLDefinition">
    <w:name w:val="HTML Definition"/>
    <w:rsid w:val="00D54AA5"/>
    <w:rPr>
      <w:i/>
      <w:iCs/>
    </w:rPr>
  </w:style>
  <w:style w:type="character" w:styleId="HTMLKeyboard">
    <w:name w:val="HTML Keyboard"/>
    <w:rsid w:val="00D54AA5"/>
    <w:rPr>
      <w:rFonts w:ascii="Courier New" w:hAnsi="Courier New" w:cs="Courier New"/>
      <w:sz w:val="20"/>
      <w:szCs w:val="20"/>
    </w:rPr>
  </w:style>
  <w:style w:type="paragraph" w:styleId="HTMLPreformatted">
    <w:name w:val="HTML Preformatted"/>
    <w:basedOn w:val="Normal"/>
    <w:link w:val="HTMLPreformattedChar"/>
    <w:rsid w:val="00D54AA5"/>
    <w:pPr>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D54AA5"/>
    <w:rPr>
      <w:rFonts w:ascii="Courier New" w:eastAsia="Times New Roman" w:hAnsi="Courier New" w:cs="Courier New"/>
      <w:color w:val="000000"/>
      <w:spacing w:val="-5"/>
      <w:lang w:val="en-US" w:eastAsia="en-US"/>
    </w:rPr>
  </w:style>
  <w:style w:type="character" w:styleId="HTMLSample">
    <w:name w:val="HTML Sample"/>
    <w:rsid w:val="00D54AA5"/>
    <w:rPr>
      <w:rFonts w:ascii="Courier New" w:hAnsi="Courier New" w:cs="Courier New"/>
    </w:rPr>
  </w:style>
  <w:style w:type="character" w:styleId="HTMLTypewriter">
    <w:name w:val="HTML Typewriter"/>
    <w:rsid w:val="00D54AA5"/>
    <w:rPr>
      <w:rFonts w:ascii="Courier New" w:hAnsi="Courier New" w:cs="Courier New"/>
      <w:sz w:val="20"/>
      <w:szCs w:val="20"/>
    </w:rPr>
  </w:style>
  <w:style w:type="character" w:styleId="HTMLVariable">
    <w:name w:val="HTML Variable"/>
    <w:rsid w:val="00D54AA5"/>
    <w:rPr>
      <w:i/>
      <w:iCs/>
    </w:rPr>
  </w:style>
  <w:style w:type="paragraph" w:styleId="Index1">
    <w:name w:val="index 1"/>
    <w:basedOn w:val="Normal"/>
    <w:autoRedefine/>
    <w:semiHidden/>
    <w:rsid w:val="00D54AA5"/>
    <w:pPr>
      <w:spacing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D54AA5"/>
    <w:pPr>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D54AA5"/>
    <w:pPr>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D54AA5"/>
    <w:pPr>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D54AA5"/>
    <w:pPr>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D54AA5"/>
    <w:pPr>
      <w:spacing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D54AA5"/>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D54AA5"/>
    <w:rPr>
      <w:rFonts w:ascii="Arial Black" w:hAnsi="Arial Black"/>
      <w:spacing w:val="-4"/>
      <w:sz w:val="18"/>
    </w:rPr>
  </w:style>
  <w:style w:type="character" w:styleId="LineNumber">
    <w:name w:val="line number"/>
    <w:rsid w:val="00D54AA5"/>
    <w:rPr>
      <w:sz w:val="18"/>
    </w:rPr>
  </w:style>
  <w:style w:type="paragraph" w:styleId="List">
    <w:name w:val="List"/>
    <w:basedOn w:val="BodyText"/>
    <w:rsid w:val="00D54AA5"/>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D54AA5"/>
    <w:pPr>
      <w:ind w:left="1800"/>
    </w:pPr>
  </w:style>
  <w:style w:type="paragraph" w:styleId="List3">
    <w:name w:val="List 3"/>
    <w:basedOn w:val="List"/>
    <w:rsid w:val="00D54AA5"/>
    <w:pPr>
      <w:ind w:left="2160"/>
    </w:pPr>
  </w:style>
  <w:style w:type="paragraph" w:styleId="List4">
    <w:name w:val="List 4"/>
    <w:basedOn w:val="List"/>
    <w:rsid w:val="00D54AA5"/>
    <w:pPr>
      <w:ind w:left="2520"/>
    </w:pPr>
  </w:style>
  <w:style w:type="paragraph" w:styleId="List5">
    <w:name w:val="List 5"/>
    <w:basedOn w:val="List"/>
    <w:rsid w:val="00D54AA5"/>
    <w:pPr>
      <w:ind w:left="2880"/>
    </w:pPr>
  </w:style>
  <w:style w:type="paragraph" w:styleId="ListBullet">
    <w:name w:val="List Bullet"/>
    <w:basedOn w:val="List"/>
    <w:rsid w:val="00D54AA5"/>
    <w:pPr>
      <w:numPr>
        <w:numId w:val="2"/>
      </w:numPr>
    </w:pPr>
  </w:style>
  <w:style w:type="paragraph" w:styleId="ListBullet2">
    <w:name w:val="List Bullet 2"/>
    <w:basedOn w:val="ListBullet"/>
    <w:autoRedefine/>
    <w:rsid w:val="00D54AA5"/>
    <w:pPr>
      <w:numPr>
        <w:numId w:val="0"/>
      </w:numPr>
    </w:pPr>
  </w:style>
  <w:style w:type="paragraph" w:styleId="ListBullet3">
    <w:name w:val="List Bullet 3"/>
    <w:basedOn w:val="ListBullet"/>
    <w:autoRedefine/>
    <w:rsid w:val="00D54AA5"/>
    <w:pPr>
      <w:numPr>
        <w:numId w:val="0"/>
      </w:numPr>
    </w:pPr>
  </w:style>
  <w:style w:type="paragraph" w:styleId="ListBullet4">
    <w:name w:val="List Bullet 4"/>
    <w:basedOn w:val="ListBullet"/>
    <w:autoRedefine/>
    <w:rsid w:val="00D54AA5"/>
    <w:pPr>
      <w:numPr>
        <w:numId w:val="0"/>
      </w:numPr>
    </w:pPr>
  </w:style>
  <w:style w:type="paragraph" w:styleId="ListBullet5">
    <w:name w:val="List Bullet 5"/>
    <w:basedOn w:val="ListBullet"/>
    <w:autoRedefine/>
    <w:rsid w:val="00D54AA5"/>
    <w:pPr>
      <w:numPr>
        <w:numId w:val="0"/>
      </w:numPr>
    </w:pPr>
  </w:style>
  <w:style w:type="paragraph" w:styleId="ListContinue">
    <w:name w:val="List Continue"/>
    <w:basedOn w:val="List"/>
    <w:rsid w:val="00D54AA5"/>
    <w:pPr>
      <w:ind w:firstLine="0"/>
    </w:pPr>
  </w:style>
  <w:style w:type="paragraph" w:styleId="ListContinue2">
    <w:name w:val="List Continue 2"/>
    <w:basedOn w:val="ListContinue"/>
    <w:rsid w:val="00D54AA5"/>
    <w:pPr>
      <w:ind w:left="2160"/>
    </w:pPr>
  </w:style>
  <w:style w:type="paragraph" w:styleId="ListContinue3">
    <w:name w:val="List Continue 3"/>
    <w:basedOn w:val="ListContinue"/>
    <w:rsid w:val="00D54AA5"/>
    <w:pPr>
      <w:ind w:left="2520"/>
    </w:pPr>
  </w:style>
  <w:style w:type="paragraph" w:styleId="ListContinue4">
    <w:name w:val="List Continue 4"/>
    <w:basedOn w:val="ListContinue"/>
    <w:rsid w:val="00D54AA5"/>
    <w:pPr>
      <w:ind w:left="2880"/>
    </w:pPr>
  </w:style>
  <w:style w:type="paragraph" w:styleId="ListContinue5">
    <w:name w:val="List Continue 5"/>
    <w:basedOn w:val="ListContinue"/>
    <w:rsid w:val="00D54AA5"/>
    <w:pPr>
      <w:ind w:left="3240"/>
    </w:pPr>
  </w:style>
  <w:style w:type="paragraph" w:styleId="ListNumber">
    <w:name w:val="List Number"/>
    <w:basedOn w:val="List"/>
    <w:rsid w:val="00D54AA5"/>
    <w:pPr>
      <w:numPr>
        <w:numId w:val="3"/>
      </w:numPr>
    </w:pPr>
  </w:style>
  <w:style w:type="paragraph" w:styleId="ListNumber2">
    <w:name w:val="List Number 2"/>
    <w:basedOn w:val="ListNumber"/>
    <w:rsid w:val="00D54AA5"/>
    <w:pPr>
      <w:numPr>
        <w:numId w:val="0"/>
      </w:numPr>
    </w:pPr>
  </w:style>
  <w:style w:type="paragraph" w:styleId="ListNumber3">
    <w:name w:val="List Number 3"/>
    <w:basedOn w:val="ListNumber"/>
    <w:rsid w:val="00D54AA5"/>
    <w:pPr>
      <w:numPr>
        <w:numId w:val="0"/>
      </w:numPr>
    </w:pPr>
  </w:style>
  <w:style w:type="paragraph" w:styleId="ListNumber4">
    <w:name w:val="List Number 4"/>
    <w:basedOn w:val="ListNumber"/>
    <w:rsid w:val="00D54AA5"/>
    <w:pPr>
      <w:numPr>
        <w:numId w:val="0"/>
      </w:numPr>
    </w:pPr>
  </w:style>
  <w:style w:type="paragraph" w:styleId="ListNumber5">
    <w:name w:val="List Number 5"/>
    <w:basedOn w:val="ListNumber"/>
    <w:rsid w:val="00D54AA5"/>
    <w:pPr>
      <w:numPr>
        <w:numId w:val="0"/>
      </w:numPr>
    </w:pPr>
  </w:style>
  <w:style w:type="paragraph" w:styleId="MessageHeader">
    <w:name w:val="Message Header"/>
    <w:basedOn w:val="BodyText"/>
    <w:link w:val="MessageHeaderChar"/>
    <w:rsid w:val="00D54AA5"/>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D54AA5"/>
    <w:rPr>
      <w:rFonts w:ascii="Arial" w:eastAsia="Times New Roman" w:hAnsi="Arial" w:cs="Arial"/>
      <w:color w:val="000000"/>
      <w:sz w:val="22"/>
      <w:lang w:val="en-US" w:eastAsia="en-US"/>
    </w:rPr>
  </w:style>
  <w:style w:type="paragraph" w:styleId="NormalWeb">
    <w:name w:val="Normal (Web)"/>
    <w:basedOn w:val="Normal"/>
    <w:uiPriority w:val="99"/>
    <w:rsid w:val="00D54AA5"/>
    <w:rPr>
      <w:rFonts w:ascii="Times New Roman" w:eastAsia="Times New Roman" w:hAnsi="Times New Roman"/>
      <w:sz w:val="24"/>
      <w:szCs w:val="20"/>
    </w:rPr>
  </w:style>
  <w:style w:type="paragraph" w:styleId="NormalIndent">
    <w:name w:val="Normal Indent"/>
    <w:basedOn w:val="Normal"/>
    <w:rsid w:val="00D54AA5"/>
    <w:pPr>
      <w:ind w:left="1440"/>
    </w:pPr>
    <w:rPr>
      <w:rFonts w:ascii="Times New Roman" w:eastAsia="Times New Roman" w:hAnsi="Times New Roman"/>
      <w:sz w:val="24"/>
      <w:szCs w:val="20"/>
    </w:rPr>
  </w:style>
  <w:style w:type="paragraph" w:styleId="NoteHeading">
    <w:name w:val="Note Heading"/>
    <w:basedOn w:val="Normal"/>
    <w:next w:val="Normal"/>
    <w:link w:val="NoteHeadingChar"/>
    <w:rsid w:val="00D54AA5"/>
    <w:rPr>
      <w:rFonts w:ascii="Times New Roman" w:eastAsia="Times New Roman" w:hAnsi="Times New Roman"/>
      <w:sz w:val="24"/>
      <w:szCs w:val="20"/>
    </w:rPr>
  </w:style>
  <w:style w:type="character" w:customStyle="1" w:styleId="NoteHeadingChar">
    <w:name w:val="Note Heading Char"/>
    <w:link w:val="NoteHeading"/>
    <w:rsid w:val="00D54AA5"/>
    <w:rPr>
      <w:rFonts w:ascii="Times New Roman" w:eastAsia="Times New Roman" w:hAnsi="Times New Roman"/>
      <w:sz w:val="24"/>
      <w:lang w:eastAsia="en-US"/>
    </w:rPr>
  </w:style>
  <w:style w:type="character" w:styleId="PageNumber">
    <w:name w:val="page number"/>
    <w:rsid w:val="00D54AA5"/>
    <w:rPr>
      <w:rFonts w:ascii="Arial Black" w:hAnsi="Arial Black"/>
      <w:spacing w:val="-10"/>
      <w:sz w:val="18"/>
    </w:rPr>
  </w:style>
  <w:style w:type="paragraph" w:customStyle="1" w:styleId="PartLabel">
    <w:name w:val="Part Label"/>
    <w:basedOn w:val="Normal"/>
    <w:semiHidden/>
    <w:rsid w:val="00D54AA5"/>
    <w:pPr>
      <w:shd w:val="solid" w:color="auto" w:fill="auto"/>
      <w:spacing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D54AA5"/>
    <w:pPr>
      <w:keepNext/>
      <w:spacing w:before="360" w:after="120"/>
    </w:pPr>
    <w:rPr>
      <w:rFonts w:ascii="Times New Roman" w:eastAsia="Times New Roman" w:hAnsi="Times New Roman"/>
      <w:i/>
      <w:kern w:val="28"/>
      <w:sz w:val="26"/>
      <w:szCs w:val="20"/>
    </w:rPr>
  </w:style>
  <w:style w:type="paragraph" w:customStyle="1" w:styleId="PartTitle">
    <w:name w:val="Part Title"/>
    <w:basedOn w:val="Normal"/>
    <w:rsid w:val="00D54AA5"/>
    <w:pPr>
      <w:shd w:val="solid" w:color="auto" w:fill="auto"/>
      <w:spacing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D54AA5"/>
    <w:pPr>
      <w:keepNext/>
    </w:pPr>
    <w:rPr>
      <w:rFonts w:ascii="Times New Roman" w:eastAsia="Times New Roman" w:hAnsi="Times New Roman"/>
      <w:sz w:val="24"/>
      <w:szCs w:val="20"/>
    </w:rPr>
  </w:style>
  <w:style w:type="paragraph" w:styleId="PlainText">
    <w:name w:val="Plain Text"/>
    <w:basedOn w:val="Normal"/>
    <w:link w:val="PlainTextChar"/>
    <w:rsid w:val="00D54AA5"/>
    <w:rPr>
      <w:rFonts w:ascii="Courier New" w:eastAsia="Times New Roman" w:hAnsi="Courier New" w:cs="Courier New"/>
      <w:sz w:val="20"/>
      <w:szCs w:val="20"/>
    </w:rPr>
  </w:style>
  <w:style w:type="character" w:customStyle="1" w:styleId="PlainTextChar">
    <w:name w:val="Plain Text Char"/>
    <w:link w:val="PlainText"/>
    <w:rsid w:val="00D54AA5"/>
    <w:rPr>
      <w:rFonts w:ascii="Courier New" w:eastAsia="Times New Roman" w:hAnsi="Courier New" w:cs="Courier New"/>
      <w:lang w:eastAsia="en-US"/>
    </w:rPr>
  </w:style>
  <w:style w:type="paragraph" w:customStyle="1" w:styleId="ReturnAddress">
    <w:name w:val="Return Address"/>
    <w:basedOn w:val="Normal"/>
    <w:semiHidden/>
    <w:rsid w:val="00D54AA5"/>
    <w:pPr>
      <w:keepLines/>
      <w:framePr w:w="5160" w:h="840" w:wrap="notBeside" w:vAnchor="page" w:hAnchor="page" w:x="6121" w:y="915" w:anchorLock="1"/>
      <w:tabs>
        <w:tab w:val="left" w:pos="2160"/>
      </w:tabs>
      <w:spacing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D54AA5"/>
    <w:rPr>
      <w:rFonts w:ascii="Times New Roman" w:eastAsia="Times New Roman" w:hAnsi="Times New Roman"/>
      <w:sz w:val="24"/>
      <w:szCs w:val="20"/>
    </w:rPr>
  </w:style>
  <w:style w:type="character" w:customStyle="1" w:styleId="SalutationChar">
    <w:name w:val="Salutation Char"/>
    <w:link w:val="Salutation"/>
    <w:rsid w:val="00D54AA5"/>
    <w:rPr>
      <w:rFonts w:ascii="Times New Roman" w:eastAsia="Times New Roman" w:hAnsi="Times New Roman"/>
      <w:sz w:val="24"/>
      <w:lang w:eastAsia="en-US"/>
    </w:rPr>
  </w:style>
  <w:style w:type="paragraph" w:customStyle="1" w:styleId="SectionHeading">
    <w:name w:val="Section Heading"/>
    <w:basedOn w:val="Heading1"/>
    <w:rsid w:val="00D54AA5"/>
    <w:pPr>
      <w:pBdr>
        <w:top w:val="single" w:sz="48" w:space="3" w:color="FFFFFF"/>
        <w:left w:val="single" w:sz="6" w:space="3" w:color="FFFFFF"/>
        <w:bottom w:val="single" w:sz="6" w:space="3" w:color="FFFFFF"/>
      </w:pBdr>
      <w:shd w:val="solid" w:color="auto" w:fill="auto"/>
      <w:spacing w:line="240" w:lineRule="atLeast"/>
    </w:pPr>
    <w:rPr>
      <w:b w:val="0"/>
      <w:bCs w:val="0"/>
      <w:color w:val="000099"/>
      <w:spacing w:val="-10"/>
      <w:kern w:val="20"/>
      <w:sz w:val="48"/>
      <w:szCs w:val="48"/>
    </w:rPr>
  </w:style>
  <w:style w:type="paragraph" w:customStyle="1" w:styleId="SectionLabel">
    <w:name w:val="Section Label"/>
    <w:basedOn w:val="HeadingBaseChar"/>
    <w:next w:val="BodyText"/>
    <w:semiHidden/>
    <w:rsid w:val="00D54AA5"/>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D54AA5"/>
    <w:pPr>
      <w:ind w:left="4252"/>
    </w:pPr>
    <w:rPr>
      <w:rFonts w:ascii="Times New Roman" w:eastAsia="Times New Roman" w:hAnsi="Times New Roman"/>
      <w:sz w:val="24"/>
      <w:szCs w:val="20"/>
    </w:rPr>
  </w:style>
  <w:style w:type="character" w:customStyle="1" w:styleId="SignatureChar">
    <w:name w:val="Signature Char"/>
    <w:link w:val="Signature"/>
    <w:rsid w:val="00D54AA5"/>
    <w:rPr>
      <w:rFonts w:ascii="Times New Roman" w:eastAsia="Times New Roman" w:hAnsi="Times New Roman"/>
      <w:sz w:val="24"/>
      <w:lang w:eastAsia="en-US"/>
    </w:rPr>
  </w:style>
  <w:style w:type="character" w:customStyle="1" w:styleId="Slogan">
    <w:name w:val="Slogan"/>
    <w:semiHidden/>
    <w:rsid w:val="00D54AA5"/>
    <w:rPr>
      <w:i/>
      <w:spacing w:val="-6"/>
      <w:sz w:val="24"/>
    </w:rPr>
  </w:style>
  <w:style w:type="character" w:styleId="Strong">
    <w:name w:val="Strong"/>
    <w:qFormat/>
    <w:rsid w:val="00D54AA5"/>
    <w:rPr>
      <w:b/>
      <w:bCs/>
    </w:rPr>
  </w:style>
  <w:style w:type="paragraph" w:customStyle="1" w:styleId="Style1">
    <w:name w:val="Style1"/>
    <w:basedOn w:val="BodyText"/>
    <w:next w:val="BlockText"/>
    <w:semiHidden/>
    <w:rsid w:val="00D54AA5"/>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D54AA5"/>
    <w:rPr>
      <w:b/>
      <w:vertAlign w:val="superscript"/>
    </w:rPr>
  </w:style>
  <w:style w:type="paragraph" w:customStyle="1" w:styleId="TableHeader">
    <w:name w:val="Table Header"/>
    <w:basedOn w:val="Normal"/>
    <w:semiHidden/>
    <w:rsid w:val="00D54AA5"/>
    <w:pPr>
      <w:spacing w:before="60"/>
      <w:jc w:val="center"/>
    </w:pPr>
    <w:rPr>
      <w:rFonts w:ascii="Arial Black" w:eastAsia="Times New Roman" w:hAnsi="Arial Black"/>
      <w:sz w:val="16"/>
      <w:szCs w:val="20"/>
    </w:rPr>
  </w:style>
  <w:style w:type="paragraph" w:styleId="TableofAuthorities">
    <w:name w:val="table of authorities"/>
    <w:basedOn w:val="Normal"/>
    <w:semiHidden/>
    <w:rsid w:val="00D54AA5"/>
    <w:pPr>
      <w:tabs>
        <w:tab w:val="right" w:leader="dot" w:pos="7560"/>
      </w:tabs>
      <w:ind w:left="1440" w:hanging="360"/>
    </w:pPr>
    <w:rPr>
      <w:rFonts w:ascii="Times New Roman" w:eastAsia="Times New Roman" w:hAnsi="Times New Roman"/>
      <w:sz w:val="24"/>
      <w:szCs w:val="20"/>
    </w:rPr>
  </w:style>
  <w:style w:type="paragraph" w:styleId="TableofFigures">
    <w:name w:val="table of figures"/>
    <w:basedOn w:val="Normal"/>
    <w:semiHidden/>
    <w:rsid w:val="00D54AA5"/>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D54AA5"/>
    <w:pPr>
      <w:spacing w:before="60"/>
    </w:pPr>
    <w:rPr>
      <w:rFonts w:ascii="Times New Roman" w:eastAsia="Times New Roman" w:hAnsi="Times New Roman"/>
      <w:sz w:val="16"/>
      <w:szCs w:val="20"/>
    </w:rPr>
  </w:style>
  <w:style w:type="paragraph" w:customStyle="1" w:styleId="TitleCover">
    <w:name w:val="Title Cover"/>
    <w:basedOn w:val="HeadingBaseChar"/>
    <w:next w:val="Normal"/>
    <w:rsid w:val="00D54AA5"/>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D54AA5"/>
    <w:pPr>
      <w:keepNext/>
      <w:spacing w:line="480" w:lineRule="atLeast"/>
    </w:pPr>
    <w:rPr>
      <w:rFonts w:ascii="Arial Black" w:eastAsia="Times New Roman" w:hAnsi="Arial Black"/>
      <w:b/>
      <w:spacing w:val="-10"/>
      <w:kern w:val="28"/>
      <w:sz w:val="24"/>
      <w:szCs w:val="20"/>
    </w:rPr>
  </w:style>
  <w:style w:type="paragraph" w:customStyle="1" w:styleId="TOCBase">
    <w:name w:val="TOC Base"/>
    <w:basedOn w:val="Normal"/>
    <w:rsid w:val="00D54AA5"/>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D54AA5"/>
    <w:pPr>
      <w:suppressAutoHyphens/>
      <w:overflowPunct w:val="0"/>
      <w:autoSpaceDE w:val="0"/>
      <w:autoSpaceDN w:val="0"/>
      <w:adjustRightInd w:val="0"/>
      <w:spacing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D54AA5"/>
    <w:pPr>
      <w:suppressAutoHyphens/>
      <w:overflowPunct w:val="0"/>
      <w:autoSpaceDE w:val="0"/>
      <w:autoSpaceDN w:val="0"/>
      <w:adjustRightInd w:val="0"/>
      <w:spacing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D54AA5"/>
    <w:rPr>
      <w:rFonts w:ascii="Arial" w:hAnsi="Arial" w:cs="Arial"/>
      <w:color w:val="000000"/>
      <w:spacing w:val="-4"/>
      <w:kern w:val="28"/>
      <w:sz w:val="22"/>
      <w:lang w:val="en-US" w:eastAsia="en-US" w:bidi="ar-SA"/>
    </w:rPr>
  </w:style>
  <w:style w:type="character" w:customStyle="1" w:styleId="TitleCharCharChar">
    <w:name w:val="Title Char Char Char"/>
    <w:rsid w:val="00D54AA5"/>
    <w:rPr>
      <w:rFonts w:ascii="Arial Black" w:hAnsi="Arial Black" w:cs="Arial"/>
      <w:color w:val="000000"/>
      <w:spacing w:val="-30"/>
      <w:kern w:val="28"/>
      <w:sz w:val="40"/>
      <w:lang w:val="en-US" w:eastAsia="en-US" w:bidi="ar-SA"/>
    </w:rPr>
  </w:style>
  <w:style w:type="character" w:customStyle="1" w:styleId="SubtitleCharCharChar">
    <w:name w:val="Subtitle Char Char Char"/>
    <w:rsid w:val="00D54AA5"/>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D54AA5"/>
    <w:pPr>
      <w:keepNext/>
      <w:keepLines/>
      <w:spacing w:before="140" w:line="220" w:lineRule="atLeast"/>
    </w:pPr>
    <w:rPr>
      <w:rFonts w:ascii="Times New Roman" w:eastAsia="Times New Roman" w:hAnsi="Times New Roman"/>
      <w:spacing w:val="-4"/>
      <w:kern w:val="28"/>
      <w:szCs w:val="20"/>
    </w:rPr>
  </w:style>
  <w:style w:type="paragraph" w:customStyle="1" w:styleId="Level1">
    <w:name w:val="Level 1"/>
    <w:rsid w:val="00D54AA5"/>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D54AA5"/>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D54AA5"/>
    <w:pPr>
      <w:jc w:val="both"/>
    </w:pPr>
    <w:rPr>
      <w:rFonts w:ascii="Arial Black" w:eastAsia="Times New Roman" w:hAnsi="Arial Black"/>
      <w:spacing w:val="-5"/>
      <w:sz w:val="24"/>
      <w:szCs w:val="20"/>
      <w:lang w:val="en-US"/>
    </w:rPr>
  </w:style>
  <w:style w:type="character" w:customStyle="1" w:styleId="BodyTextCharChar">
    <w:name w:val="Body Text Char Char"/>
    <w:rsid w:val="00D54AA5"/>
    <w:rPr>
      <w:rFonts w:ascii="Arial" w:hAnsi="Arial"/>
      <w:spacing w:val="-5"/>
      <w:lang w:val="en-US" w:eastAsia="en-US" w:bidi="ar-SA"/>
    </w:rPr>
  </w:style>
  <w:style w:type="character" w:customStyle="1" w:styleId="FigureHeaderChar">
    <w:name w:val="Figure Header Char"/>
    <w:rsid w:val="00D54AA5"/>
    <w:rPr>
      <w:rFonts w:ascii="Arial Black" w:hAnsi="Arial Black"/>
      <w:spacing w:val="-5"/>
      <w:sz w:val="24"/>
      <w:lang w:val="en-US" w:eastAsia="en-US" w:bidi="ar-SA"/>
    </w:rPr>
  </w:style>
  <w:style w:type="character" w:customStyle="1" w:styleId="text1">
    <w:name w:val="text1"/>
    <w:rsid w:val="00D54AA5"/>
  </w:style>
  <w:style w:type="paragraph" w:customStyle="1" w:styleId="1AutoList1">
    <w:name w:val="1AutoList1"/>
    <w:rsid w:val="00D54AA5"/>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D54AA5"/>
    <w:rPr>
      <w:rFonts w:ascii="Arial Black" w:hAnsi="Arial Black" w:cs="Arial"/>
      <w:b/>
      <w:color w:val="000000"/>
      <w:spacing w:val="-48"/>
      <w:kern w:val="28"/>
      <w:sz w:val="64"/>
      <w:lang w:val="en-US" w:eastAsia="en-US" w:bidi="ar-SA"/>
    </w:rPr>
  </w:style>
  <w:style w:type="character" w:customStyle="1" w:styleId="desci1">
    <w:name w:val="desci1"/>
    <w:rsid w:val="00D54AA5"/>
    <w:rPr>
      <w:rFonts w:ascii="Tahoma" w:hAnsi="Tahoma" w:cs="Tahoma" w:hint="default"/>
      <w:i/>
      <w:iCs/>
      <w:color w:val="000000"/>
      <w:sz w:val="16"/>
      <w:szCs w:val="16"/>
    </w:rPr>
  </w:style>
  <w:style w:type="character" w:customStyle="1" w:styleId="SubtitleCoverCharChar">
    <w:name w:val="Subtitle Cover Char Char"/>
    <w:rsid w:val="00D54AA5"/>
    <w:rPr>
      <w:spacing w:val="-30"/>
      <w:kern w:val="28"/>
      <w:sz w:val="48"/>
      <w:lang w:val="en-ZA" w:eastAsia="en-US" w:bidi="ar-SA"/>
    </w:rPr>
  </w:style>
  <w:style w:type="paragraph" w:customStyle="1" w:styleId="Style2Char">
    <w:name w:val="Style2 Char"/>
    <w:rsid w:val="00D54AA5"/>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D54AA5"/>
  </w:style>
  <w:style w:type="character" w:customStyle="1" w:styleId="Heading5CharCharChar">
    <w:name w:val="Heading 5 Char Char Char"/>
    <w:rsid w:val="00D54AA5"/>
    <w:rPr>
      <w:rFonts w:ascii="Arial" w:hAnsi="Arial" w:cs="Arial"/>
      <w:color w:val="000099"/>
      <w:spacing w:val="-4"/>
      <w:kern w:val="28"/>
      <w:lang w:val="en-US" w:eastAsia="en-US" w:bidi="ar-SA"/>
    </w:rPr>
  </w:style>
  <w:style w:type="paragraph" w:customStyle="1" w:styleId="Style2">
    <w:name w:val="Style2"/>
    <w:rsid w:val="00D54AA5"/>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D54AA5"/>
    <w:pPr>
      <w:spacing w:before="100" w:beforeAutospacing="1" w:after="100" w:afterAutospacing="1"/>
    </w:pPr>
    <w:rPr>
      <w:rFonts w:ascii="Arial" w:eastAsia="Times New Roman" w:hAnsi="Arial" w:cs="Arial"/>
      <w:sz w:val="24"/>
      <w:szCs w:val="24"/>
      <w:lang w:val="en-GB"/>
    </w:rPr>
  </w:style>
  <w:style w:type="paragraph" w:customStyle="1" w:styleId="f">
    <w:name w:val="f"/>
    <w:basedOn w:val="Normal"/>
    <w:rsid w:val="00D54AA5"/>
    <w:pPr>
      <w:spacing w:before="100" w:beforeAutospacing="1" w:after="100" w:afterAutospacing="1"/>
    </w:pPr>
    <w:rPr>
      <w:rFonts w:ascii="Arial Unicode MS" w:eastAsia="Times New Roman" w:hAnsi="Arial Unicode MS"/>
      <w:color w:val="6F6F6F"/>
      <w:sz w:val="24"/>
      <w:szCs w:val="24"/>
      <w:lang w:val="en-GB"/>
    </w:rPr>
  </w:style>
  <w:style w:type="paragraph" w:customStyle="1" w:styleId="w">
    <w:name w:val="w"/>
    <w:basedOn w:val="Normal"/>
    <w:rsid w:val="00D54AA5"/>
    <w:pPr>
      <w:spacing w:before="100" w:beforeAutospacing="1" w:after="100" w:afterAutospacing="1"/>
    </w:pPr>
    <w:rPr>
      <w:rFonts w:ascii="Arial Unicode MS" w:eastAsia="Times New Roman" w:hAnsi="Arial Unicode MS"/>
      <w:color w:val="0000CC"/>
      <w:sz w:val="24"/>
      <w:szCs w:val="24"/>
      <w:lang w:val="en-GB"/>
    </w:rPr>
  </w:style>
  <w:style w:type="paragraph" w:customStyle="1" w:styleId="t">
    <w:name w:val="t"/>
    <w:basedOn w:val="Normal"/>
    <w:rsid w:val="00D54AA5"/>
    <w:pPr>
      <w:shd w:val="clear" w:color="auto" w:fill="E5ECF9"/>
      <w:spacing w:before="100" w:beforeAutospacing="1" w:after="100" w:afterAutospacing="1"/>
    </w:pPr>
    <w:rPr>
      <w:rFonts w:ascii="Arial Unicode MS" w:eastAsia="Times New Roman" w:hAnsi="Arial Unicode MS"/>
      <w:color w:val="000000"/>
      <w:sz w:val="24"/>
      <w:szCs w:val="24"/>
      <w:lang w:val="en-GB"/>
    </w:rPr>
  </w:style>
  <w:style w:type="paragraph" w:customStyle="1" w:styleId="k">
    <w:name w:val="k"/>
    <w:basedOn w:val="Normal"/>
    <w:rsid w:val="00D54AA5"/>
    <w:pPr>
      <w:shd w:val="clear" w:color="auto" w:fill="3366CC"/>
      <w:spacing w:before="100" w:beforeAutospacing="1" w:after="100" w:afterAutospacing="1"/>
    </w:pPr>
    <w:rPr>
      <w:rFonts w:ascii="Arial Unicode MS" w:eastAsia="Times New Roman" w:hAnsi="Arial Unicode MS"/>
      <w:sz w:val="24"/>
      <w:szCs w:val="24"/>
      <w:lang w:val="en-GB"/>
    </w:rPr>
  </w:style>
  <w:style w:type="paragraph" w:customStyle="1" w:styleId="j">
    <w:name w:val="j"/>
    <w:basedOn w:val="Normal"/>
    <w:rsid w:val="00D54AA5"/>
    <w:pPr>
      <w:spacing w:before="100" w:beforeAutospacing="1" w:after="100" w:afterAutospacing="1"/>
    </w:pPr>
    <w:rPr>
      <w:rFonts w:ascii="Arial Unicode MS" w:eastAsia="Times New Roman" w:hAnsi="Arial Unicode MS"/>
      <w:sz w:val="24"/>
      <w:szCs w:val="24"/>
      <w:lang w:val="en-GB"/>
    </w:rPr>
  </w:style>
  <w:style w:type="paragraph" w:customStyle="1" w:styleId="h">
    <w:name w:val="h"/>
    <w:basedOn w:val="Normal"/>
    <w:rsid w:val="00D54AA5"/>
    <w:pPr>
      <w:spacing w:before="100" w:beforeAutospacing="1" w:after="100" w:afterAutospacing="1"/>
    </w:pPr>
    <w:rPr>
      <w:rFonts w:ascii="Arial Unicode MS" w:eastAsia="Times New Roman" w:hAnsi="Arial Unicode MS"/>
      <w:color w:val="3366CC"/>
      <w:sz w:val="24"/>
      <w:szCs w:val="24"/>
      <w:lang w:val="en-GB"/>
    </w:rPr>
  </w:style>
  <w:style w:type="paragraph" w:customStyle="1" w:styleId="z">
    <w:name w:val="z"/>
    <w:basedOn w:val="Normal"/>
    <w:rsid w:val="00D54AA5"/>
    <w:pPr>
      <w:spacing w:before="100" w:beforeAutospacing="1" w:after="100" w:afterAutospacing="1"/>
    </w:pPr>
    <w:rPr>
      <w:rFonts w:ascii="Arial Unicode MS" w:eastAsia="Times New Roman" w:hAnsi="Arial Unicode MS"/>
      <w:vanish/>
      <w:sz w:val="24"/>
      <w:szCs w:val="24"/>
      <w:lang w:val="en-GB"/>
    </w:rPr>
  </w:style>
  <w:style w:type="paragraph" w:customStyle="1" w:styleId="sem">
    <w:name w:val="sem"/>
    <w:basedOn w:val="Normal"/>
    <w:rsid w:val="00D54AA5"/>
    <w:rPr>
      <w:rFonts w:ascii="Arial Unicode MS" w:eastAsia="Times New Roman" w:hAnsi="Arial Unicode MS"/>
      <w:sz w:val="24"/>
      <w:szCs w:val="24"/>
      <w:lang w:val="en-GB"/>
    </w:rPr>
  </w:style>
  <w:style w:type="paragraph" w:customStyle="1" w:styleId="e">
    <w:name w:val="e"/>
    <w:basedOn w:val="Normal"/>
    <w:rsid w:val="00D54AA5"/>
    <w:pPr>
      <w:spacing w:before="180" w:after="180"/>
    </w:pPr>
    <w:rPr>
      <w:rFonts w:ascii="Arial Unicode MS" w:eastAsia="Times New Roman" w:hAnsi="Arial Unicode MS"/>
      <w:sz w:val="24"/>
      <w:szCs w:val="24"/>
      <w:lang w:val="en-GB"/>
    </w:rPr>
  </w:style>
  <w:style w:type="paragraph" w:customStyle="1" w:styleId="g">
    <w:name w:val="g"/>
    <w:basedOn w:val="Normal"/>
    <w:rsid w:val="00D54AA5"/>
    <w:pPr>
      <w:spacing w:before="240" w:after="240"/>
    </w:pPr>
    <w:rPr>
      <w:rFonts w:ascii="Arial Unicode MS" w:eastAsia="Times New Roman" w:hAnsi="Arial Unicode MS"/>
      <w:sz w:val="24"/>
      <w:szCs w:val="24"/>
      <w:lang w:val="en-GB"/>
    </w:rPr>
  </w:style>
  <w:style w:type="paragraph" w:customStyle="1" w:styleId="sm">
    <w:name w:val="sm"/>
    <w:basedOn w:val="Normal"/>
    <w:rsid w:val="00D54AA5"/>
    <w:pPr>
      <w:ind w:left="600"/>
    </w:pPr>
    <w:rPr>
      <w:rFonts w:ascii="Arial Unicode MS" w:eastAsia="Times New Roman" w:hAnsi="Arial Unicode MS"/>
      <w:sz w:val="24"/>
      <w:szCs w:val="24"/>
      <w:lang w:val="en-GB"/>
    </w:rPr>
  </w:style>
  <w:style w:type="paragraph" w:customStyle="1" w:styleId="i">
    <w:name w:val="i"/>
    <w:basedOn w:val="Normal"/>
    <w:rsid w:val="00D54AA5"/>
    <w:pPr>
      <w:spacing w:before="100" w:beforeAutospacing="1" w:after="100" w:afterAutospacing="1"/>
    </w:pPr>
    <w:rPr>
      <w:rFonts w:ascii="Arial Unicode MS" w:eastAsia="Times New Roman" w:hAnsi="Arial Unicode MS"/>
      <w:sz w:val="24"/>
      <w:szCs w:val="24"/>
      <w:lang w:val="en-GB"/>
    </w:rPr>
  </w:style>
  <w:style w:type="character" w:customStyle="1" w:styleId="Hyperlink1">
    <w:name w:val="Hyperlink1"/>
    <w:rsid w:val="00D54AA5"/>
    <w:rPr>
      <w:rFonts w:ascii="Arial" w:hAnsi="Arial" w:cs="Arial" w:hint="default"/>
      <w:color w:val="0000CC"/>
      <w:u w:val="single"/>
    </w:rPr>
  </w:style>
  <w:style w:type="character" w:customStyle="1" w:styleId="Hyperlink2">
    <w:name w:val="Hyperlink2"/>
    <w:rsid w:val="00D54AA5"/>
    <w:rPr>
      <w:rFonts w:ascii="Arial" w:hAnsi="Arial" w:cs="Arial" w:hint="default"/>
      <w:color w:val="000000"/>
      <w:u w:val="single"/>
    </w:rPr>
  </w:style>
  <w:style w:type="character" w:customStyle="1" w:styleId="FollowedHyperlink1">
    <w:name w:val="FollowedHyperlink1"/>
    <w:rsid w:val="00D54AA5"/>
    <w:rPr>
      <w:rFonts w:ascii="Arial" w:hAnsi="Arial" w:cs="Arial" w:hint="default"/>
      <w:color w:val="000000"/>
      <w:u w:val="single"/>
    </w:rPr>
  </w:style>
  <w:style w:type="paragraph" w:customStyle="1" w:styleId="i1">
    <w:name w:val="i1"/>
    <w:basedOn w:val="Normal"/>
    <w:rsid w:val="00D54AA5"/>
    <w:pPr>
      <w:spacing w:before="100" w:beforeAutospacing="1" w:after="100" w:afterAutospacing="1"/>
    </w:pPr>
    <w:rPr>
      <w:rFonts w:ascii="Arial Unicode MS" w:eastAsia="Times New Roman" w:hAnsi="Arial Unicode MS"/>
      <w:b/>
      <w:bCs/>
      <w:sz w:val="20"/>
      <w:szCs w:val="20"/>
      <w:lang w:val="en-GB"/>
    </w:rPr>
  </w:style>
  <w:style w:type="table" w:styleId="TableGrid">
    <w:name w:val="Table Grid"/>
    <w:basedOn w:val="TableNormal"/>
    <w:uiPriority w:val="59"/>
    <w:rsid w:val="00D54A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D54AA5"/>
    <w:rPr>
      <w:rFonts w:ascii="Arial" w:hAnsi="Arial" w:cs="Arial"/>
      <w:color w:val="000000"/>
      <w:spacing w:val="-5"/>
      <w:sz w:val="24"/>
      <w:lang w:val="en-US" w:eastAsia="en-US" w:bidi="ar-SA"/>
    </w:rPr>
  </w:style>
  <w:style w:type="character" w:customStyle="1" w:styleId="a">
    <w:name w:val="a"/>
    <w:rsid w:val="00D54AA5"/>
  </w:style>
  <w:style w:type="numbering" w:styleId="111111">
    <w:name w:val="Outline List 2"/>
    <w:basedOn w:val="NoList"/>
    <w:semiHidden/>
    <w:rsid w:val="00D54AA5"/>
    <w:pPr>
      <w:numPr>
        <w:numId w:val="4"/>
      </w:numPr>
    </w:pPr>
  </w:style>
  <w:style w:type="paragraph" w:customStyle="1" w:styleId="ChapterSubtitle">
    <w:name w:val="Chapter Subtitle"/>
    <w:basedOn w:val="Subtitle"/>
    <w:rsid w:val="00877217"/>
    <w:pPr>
      <w:keepNext/>
      <w:keepLines/>
      <w:pBdr>
        <w:top w:val="single" w:sz="6" w:space="16" w:color="auto"/>
      </w:pBdr>
      <w:spacing w:before="60" w:after="120" w:line="340" w:lineRule="atLeast"/>
      <w:jc w:val="left"/>
      <w:outlineLvl w:val="9"/>
    </w:pPr>
    <w:rPr>
      <w:rFonts w:ascii="Arial Black" w:hAnsi="Arial Black" w:cs="Arial"/>
      <w:b/>
      <w:bCs/>
      <w:color w:val="000000"/>
      <w:spacing w:val="-16"/>
      <w:kern w:val="28"/>
      <w:sz w:val="32"/>
      <w:lang w:val="en-US"/>
    </w:rPr>
  </w:style>
  <w:style w:type="character" w:customStyle="1" w:styleId="mw-headline">
    <w:name w:val="mw-headline"/>
    <w:rsid w:val="00EC6613"/>
  </w:style>
  <w:style w:type="table" w:styleId="MediumShading1-Accent3">
    <w:name w:val="Medium Shading 1 Accent 3"/>
    <w:basedOn w:val="TableNormal"/>
    <w:uiPriority w:val="63"/>
    <w:rsid w:val="0005035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05035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5B15F1"/>
  </w:style>
  <w:style w:type="character" w:customStyle="1" w:styleId="tocnumber">
    <w:name w:val="tocnumber"/>
    <w:rsid w:val="005B15F1"/>
  </w:style>
  <w:style w:type="character" w:customStyle="1" w:styleId="toctext">
    <w:name w:val="toctext"/>
    <w:rsid w:val="005B15F1"/>
  </w:style>
  <w:style w:type="character" w:customStyle="1" w:styleId="editsection">
    <w:name w:val="editsection"/>
    <w:rsid w:val="005B15F1"/>
  </w:style>
  <w:style w:type="paragraph" w:customStyle="1" w:styleId="error">
    <w:name w:val="error"/>
    <w:basedOn w:val="Normal"/>
    <w:rsid w:val="005B15F1"/>
    <w:pPr>
      <w:spacing w:before="100" w:beforeAutospacing="1" w:after="100" w:afterAutospacing="1"/>
    </w:pPr>
    <w:rPr>
      <w:rFonts w:ascii="Arial Unicode MS" w:eastAsia="Times New Roman" w:hAnsi="Arial Unicode MS"/>
      <w:b/>
      <w:bCs/>
      <w:sz w:val="24"/>
      <w:szCs w:val="24"/>
      <w:lang w:val="en-GB"/>
    </w:rPr>
  </w:style>
  <w:style w:type="paragraph" w:customStyle="1" w:styleId="references-small">
    <w:name w:val="references-small"/>
    <w:basedOn w:val="Normal"/>
    <w:rsid w:val="005B15F1"/>
    <w:pPr>
      <w:spacing w:before="100" w:beforeAutospacing="1" w:after="100" w:afterAutospacing="1"/>
    </w:pPr>
    <w:rPr>
      <w:rFonts w:ascii="Arial Unicode MS" w:eastAsia="Times New Roman" w:hAnsi="Arial Unicode MS"/>
      <w:lang w:val="en-GB"/>
    </w:rPr>
  </w:style>
  <w:style w:type="paragraph" w:customStyle="1" w:styleId="references-2column">
    <w:name w:val="references-2column"/>
    <w:basedOn w:val="Normal"/>
    <w:rsid w:val="005B15F1"/>
    <w:pPr>
      <w:spacing w:before="100" w:beforeAutospacing="1" w:after="100" w:afterAutospacing="1"/>
    </w:pPr>
    <w:rPr>
      <w:rFonts w:ascii="Arial Unicode MS" w:eastAsia="Times New Roman" w:hAnsi="Arial Unicode MS"/>
      <w:lang w:val="en-GB"/>
    </w:rPr>
  </w:style>
  <w:style w:type="paragraph" w:customStyle="1" w:styleId="infobox">
    <w:name w:val="infobox"/>
    <w:basedOn w:val="Normal"/>
    <w:rsid w:val="005B15F1"/>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ind w:left="240"/>
    </w:pPr>
    <w:rPr>
      <w:rFonts w:ascii="Arial Unicode MS" w:eastAsia="Times New Roman" w:hAnsi="Arial Unicode MS"/>
      <w:color w:val="000000"/>
      <w:sz w:val="24"/>
      <w:szCs w:val="24"/>
      <w:lang w:val="en-GB"/>
    </w:rPr>
  </w:style>
  <w:style w:type="paragraph" w:customStyle="1" w:styleId="notice">
    <w:name w:val="notice"/>
    <w:basedOn w:val="Normal"/>
    <w:rsid w:val="005B15F1"/>
    <w:pPr>
      <w:spacing w:before="240" w:after="240"/>
      <w:ind w:left="240" w:right="240"/>
    </w:pPr>
    <w:rPr>
      <w:rFonts w:ascii="Arial Unicode MS" w:eastAsia="Times New Roman" w:hAnsi="Arial Unicode MS"/>
      <w:sz w:val="24"/>
      <w:szCs w:val="24"/>
      <w:lang w:val="en-GB"/>
    </w:rPr>
  </w:style>
  <w:style w:type="paragraph" w:customStyle="1" w:styleId="talk-notice">
    <w:name w:val="talk-notice"/>
    <w:basedOn w:val="Normal"/>
    <w:rsid w:val="005B15F1"/>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pPr>
    <w:rPr>
      <w:rFonts w:ascii="Arial Unicode MS" w:eastAsia="Times New Roman" w:hAnsi="Arial Unicode MS"/>
      <w:sz w:val="24"/>
      <w:szCs w:val="24"/>
      <w:lang w:val="en-GB"/>
    </w:rPr>
  </w:style>
  <w:style w:type="paragraph" w:customStyle="1" w:styleId="metadata-label">
    <w:name w:val="metadata-label"/>
    <w:basedOn w:val="Normal"/>
    <w:rsid w:val="005B15F1"/>
    <w:pPr>
      <w:spacing w:before="100" w:beforeAutospacing="1" w:after="100" w:afterAutospacing="1"/>
    </w:pPr>
    <w:rPr>
      <w:rFonts w:ascii="Arial Unicode MS" w:eastAsia="Times New Roman" w:hAnsi="Arial Unicode MS"/>
      <w:color w:val="AAAAAA"/>
      <w:sz w:val="24"/>
      <w:szCs w:val="24"/>
      <w:lang w:val="en-GB"/>
    </w:rPr>
  </w:style>
  <w:style w:type="paragraph" w:customStyle="1" w:styleId="persondata-label">
    <w:name w:val="persondata-label"/>
    <w:basedOn w:val="Normal"/>
    <w:rsid w:val="005B15F1"/>
    <w:pPr>
      <w:spacing w:before="100" w:beforeAutospacing="1" w:after="100" w:afterAutospacing="1"/>
    </w:pPr>
    <w:rPr>
      <w:rFonts w:ascii="Arial Unicode MS" w:eastAsia="Times New Roman" w:hAnsi="Arial Unicode MS"/>
      <w:color w:val="AAAAAA"/>
      <w:sz w:val="24"/>
      <w:szCs w:val="24"/>
      <w:lang w:val="en-GB"/>
    </w:rPr>
  </w:style>
  <w:style w:type="paragraph" w:customStyle="1" w:styleId="allpagesredirect">
    <w:name w:val="allpagesredirect"/>
    <w:basedOn w:val="Normal"/>
    <w:rsid w:val="005B15F1"/>
    <w:pPr>
      <w:spacing w:before="100" w:beforeAutospacing="1" w:after="100" w:afterAutospacing="1"/>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seadandbc">
    <w:name w:val="use_ad_and_bc"/>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usebceandce">
    <w:name w:val="use_bce_and_ce"/>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messagebox">
    <w:name w:val="messagebox"/>
    <w:basedOn w:val="Normal"/>
    <w:rsid w:val="005B15F1"/>
    <w:pPr>
      <w:pBdr>
        <w:top w:val="single" w:sz="8" w:space="2" w:color="AAAAAA"/>
        <w:left w:val="single" w:sz="8" w:space="2" w:color="AAAAAA"/>
        <w:bottom w:val="single" w:sz="8" w:space="2" w:color="AAAAAA"/>
        <w:right w:val="single" w:sz="8" w:space="2" w:color="AAAAAA"/>
      </w:pBdr>
      <w:shd w:val="clear" w:color="auto" w:fill="F9F9F9"/>
      <w:spacing w:after="240"/>
    </w:pPr>
    <w:rPr>
      <w:rFonts w:ascii="Arial Unicode MS" w:eastAsia="Times New Roman" w:hAnsi="Arial Unicode MS"/>
      <w:sz w:val="24"/>
      <w:szCs w:val="24"/>
      <w:lang w:val="en-GB"/>
    </w:rPr>
  </w:style>
  <w:style w:type="paragraph" w:customStyle="1" w:styleId="ipa">
    <w:name w:val="ipa"/>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unicode">
    <w:name w:val="unicode"/>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latinx">
    <w:name w:val="latinx"/>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polytonic">
    <w:name w:val="polytonic"/>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mufi">
    <w:name w:val="mufi"/>
    <w:basedOn w:val="Normal"/>
    <w:rsid w:val="005B15F1"/>
    <w:pPr>
      <w:spacing w:before="100" w:beforeAutospacing="1" w:after="100" w:afterAutospacing="1"/>
    </w:pPr>
    <w:rPr>
      <w:rFonts w:ascii="ALPHA-Demo" w:eastAsia="Times New Roman" w:hAnsi="ALPHA-Demo"/>
      <w:sz w:val="24"/>
      <w:szCs w:val="24"/>
      <w:lang w:val="en-GB"/>
    </w:rPr>
  </w:style>
  <w:style w:type="paragraph" w:customStyle="1" w:styleId="hiddenstructure">
    <w:name w:val="hiddenstructure"/>
    <w:basedOn w:val="Normal"/>
    <w:rsid w:val="005B15F1"/>
    <w:pPr>
      <w:shd w:val="clear" w:color="auto" w:fill="00FF00"/>
      <w:spacing w:before="100" w:beforeAutospacing="1" w:after="100" w:afterAutospacing="1"/>
    </w:pPr>
    <w:rPr>
      <w:rFonts w:ascii="Arial Unicode MS" w:eastAsia="Times New Roman" w:hAnsi="Arial Unicode MS"/>
      <w:color w:val="FF0000"/>
      <w:sz w:val="24"/>
      <w:szCs w:val="24"/>
      <w:lang w:val="en-GB"/>
    </w:rPr>
  </w:style>
  <w:style w:type="paragraph" w:customStyle="1" w:styleId="diffchange">
    <w:name w:val="diffchange"/>
    <w:basedOn w:val="Normal"/>
    <w:rsid w:val="005B15F1"/>
    <w:pPr>
      <w:spacing w:before="100" w:beforeAutospacing="1" w:after="100" w:afterAutospacing="1"/>
    </w:pPr>
    <w:rPr>
      <w:rFonts w:ascii="Arial Unicode MS" w:eastAsia="Times New Roman" w:hAnsi="Arial Unicode MS"/>
      <w:b/>
      <w:bCs/>
      <w:sz w:val="24"/>
      <w:szCs w:val="24"/>
      <w:lang w:val="en-GB"/>
    </w:rPr>
  </w:style>
  <w:style w:type="paragraph" w:customStyle="1" w:styleId="toccolours">
    <w:name w:val="toccolours"/>
    <w:basedOn w:val="Normal"/>
    <w:rsid w:val="005B15F1"/>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pPr>
    <w:rPr>
      <w:rFonts w:ascii="Arial Unicode MS" w:eastAsia="Times New Roman" w:hAnsi="Arial Unicode MS"/>
      <w:sz w:val="23"/>
      <w:szCs w:val="23"/>
      <w:lang w:val="en-GB"/>
    </w:rPr>
  </w:style>
  <w:style w:type="paragraph" w:customStyle="1" w:styleId="pbody">
    <w:name w:val="pbody"/>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plainlinksneverexpand">
    <w:name w:val="plainlinksneverexpand"/>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rlexpansion">
    <w:name w:val="urlexpansion"/>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rlexpansion1">
    <w:name w:val="urlexpansion1"/>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Heading51">
    <w:name w:val="Heading 51"/>
    <w:basedOn w:val="Normal"/>
    <w:rsid w:val="005B15F1"/>
    <w:pPr>
      <w:spacing w:before="100" w:beforeAutospacing="1" w:after="100" w:afterAutospacing="1"/>
      <w:outlineLvl w:val="5"/>
    </w:pPr>
    <w:rPr>
      <w:rFonts w:ascii="Arial Unicode MS" w:eastAsia="Times New Roman" w:hAnsi="Arial Unicode MS"/>
      <w:b/>
      <w:bCs/>
      <w:vanish/>
      <w:sz w:val="20"/>
      <w:szCs w:val="20"/>
      <w:lang w:val="en-GB"/>
    </w:rPr>
  </w:style>
  <w:style w:type="paragraph" w:customStyle="1" w:styleId="pbody1">
    <w:name w:val="pbody1"/>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NormalWeb1">
    <w:name w:val="Normal (Web)1"/>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NormalWeb2">
    <w:name w:val="Normal (Web)2"/>
    <w:basedOn w:val="Normal"/>
    <w:rsid w:val="005B15F1"/>
    <w:pPr>
      <w:spacing w:before="100" w:beforeAutospacing="1" w:after="100" w:afterAutospacing="1"/>
    </w:pPr>
    <w:rPr>
      <w:rFonts w:ascii="Arial Unicode MS" w:eastAsia="Times New Roman" w:hAnsi="Arial Unicode MS"/>
      <w:sz w:val="24"/>
      <w:szCs w:val="24"/>
      <w:lang w:val="en-GB"/>
    </w:rPr>
  </w:style>
  <w:style w:type="character" w:customStyle="1" w:styleId="texhtml">
    <w:name w:val="texhtml"/>
    <w:rsid w:val="005B15F1"/>
  </w:style>
  <w:style w:type="paragraph" w:customStyle="1" w:styleId="isd82">
    <w:name w:val="isd82"/>
    <w:basedOn w:val="Normal"/>
    <w:rsid w:val="005B15F1"/>
    <w:pPr>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5B15F1"/>
    <w:rPr>
      <w:rFonts w:ascii="Arial" w:hAnsi="Arial" w:cs="Arial"/>
      <w:color w:val="000000"/>
      <w:spacing w:val="-4"/>
      <w:kern w:val="28"/>
      <w:sz w:val="22"/>
      <w:lang w:val="en-US" w:eastAsia="en-US" w:bidi="ar-SA"/>
    </w:rPr>
  </w:style>
  <w:style w:type="character" w:customStyle="1" w:styleId="TitleChar1">
    <w:name w:val="Title Char1"/>
    <w:aliases w:val="Title Char Char"/>
    <w:rsid w:val="005B15F1"/>
    <w:rPr>
      <w:rFonts w:ascii="Arial Black" w:hAnsi="Arial Black" w:cs="Arial"/>
      <w:color w:val="000000"/>
      <w:spacing w:val="-30"/>
      <w:kern w:val="28"/>
      <w:sz w:val="40"/>
      <w:lang w:val="en-US" w:eastAsia="en-US" w:bidi="ar-SA"/>
    </w:rPr>
  </w:style>
  <w:style w:type="character" w:customStyle="1" w:styleId="unicode1">
    <w:name w:val="unicode1"/>
    <w:rsid w:val="005B15F1"/>
    <w:rPr>
      <w:rFonts w:ascii="inherit" w:hAnsi="inherit" w:hint="default"/>
    </w:rPr>
  </w:style>
  <w:style w:type="character" w:customStyle="1" w:styleId="chaptbodybold1">
    <w:name w:val="chapt_body_bold1"/>
    <w:rsid w:val="005B15F1"/>
    <w:rPr>
      <w:b/>
      <w:bCs/>
    </w:rPr>
  </w:style>
  <w:style w:type="character" w:customStyle="1" w:styleId="BodyTextChar1CharChar">
    <w:name w:val="Body Text Char1 Char Char"/>
    <w:rsid w:val="005B15F1"/>
    <w:rPr>
      <w:rFonts w:ascii="Arial" w:hAnsi="Arial" w:cs="Arial"/>
      <w:color w:val="000000"/>
      <w:spacing w:val="-5"/>
      <w:sz w:val="24"/>
      <w:lang w:val="en-US" w:eastAsia="en-US" w:bidi="ar-SA"/>
    </w:rPr>
  </w:style>
  <w:style w:type="table" w:styleId="TableColumns1">
    <w:name w:val="Table Columns 1"/>
    <w:basedOn w:val="TableNormal"/>
    <w:semiHidden/>
    <w:rsid w:val="005B15F1"/>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3652D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A91527"/>
    <w:rPr>
      <w:rFonts w:ascii="Tahoma" w:hAnsi="Tahoma" w:cs="Tahoma"/>
      <w:sz w:val="16"/>
      <w:szCs w:val="16"/>
    </w:rPr>
  </w:style>
  <w:style w:type="character" w:customStyle="1" w:styleId="BalloonTextChar">
    <w:name w:val="Balloon Text Char"/>
    <w:link w:val="BalloonText"/>
    <w:uiPriority w:val="99"/>
    <w:semiHidden/>
    <w:rsid w:val="00A91527"/>
    <w:rPr>
      <w:rFonts w:ascii="Tahoma" w:hAnsi="Tahoma" w:cs="Tahoma"/>
      <w:sz w:val="16"/>
      <w:szCs w:val="16"/>
      <w:lang w:eastAsia="en-US"/>
    </w:rPr>
  </w:style>
  <w:style w:type="character" w:customStyle="1" w:styleId="apple-converted-space">
    <w:name w:val="apple-converted-space"/>
    <w:rsid w:val="002B16A5"/>
  </w:style>
  <w:style w:type="paragraph" w:styleId="IntenseQuote">
    <w:name w:val="Intense Quote"/>
    <w:basedOn w:val="Normal"/>
    <w:next w:val="Normal"/>
    <w:link w:val="IntenseQuoteChar"/>
    <w:uiPriority w:val="30"/>
    <w:qFormat/>
    <w:rsid w:val="00A7071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70710"/>
    <w:rPr>
      <w:b/>
      <w:bCs/>
      <w:i/>
      <w:iCs/>
      <w:color w:val="4F81BD"/>
      <w:sz w:val="22"/>
      <w:szCs w:val="22"/>
      <w:lang w:eastAsia="en-US"/>
    </w:rPr>
  </w:style>
  <w:style w:type="table" w:styleId="MediumList2-Accent3">
    <w:name w:val="Medium List 2 Accent 3"/>
    <w:basedOn w:val="TableNormal"/>
    <w:uiPriority w:val="66"/>
    <w:rsid w:val="005C3A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next w:val="TableGrid"/>
    <w:uiPriority w:val="59"/>
    <w:rsid w:val="005C3A5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83B"/>
    <w:pPr>
      <w:ind w:left="720"/>
      <w:contextualSpacing/>
    </w:pPr>
    <w:rPr>
      <w:rFonts w:ascii="Times New Roman" w:hAnsi="Times New Roman"/>
      <w:sz w:val="24"/>
      <w:szCs w:val="24"/>
    </w:rPr>
  </w:style>
  <w:style w:type="table" w:styleId="LightGrid-Accent3">
    <w:name w:val="Light Grid Accent 3"/>
    <w:basedOn w:val="TableNormal"/>
    <w:uiPriority w:val="62"/>
    <w:rsid w:val="001767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uiPriority w:val="61"/>
    <w:rsid w:val="001767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SubtleEmphasis">
    <w:name w:val="Subtle Emphasis"/>
    <w:uiPriority w:val="19"/>
    <w:qFormat/>
    <w:rsid w:val="00C23125"/>
    <w:rPr>
      <w:rFonts w:ascii="Arial" w:eastAsia="Times New Roman" w:hAnsi="Arial" w:cs="Arial"/>
      <w:spacing w:val="-30"/>
      <w:kern w:val="28"/>
      <w:sz w:val="40"/>
      <w:szCs w:val="40"/>
    </w:rPr>
  </w:style>
  <w:style w:type="character" w:styleId="PlaceholderText">
    <w:name w:val="Placeholder Text"/>
    <w:basedOn w:val="DefaultParagraphFont"/>
    <w:uiPriority w:val="99"/>
    <w:semiHidden/>
    <w:rsid w:val="00670345"/>
    <w:rPr>
      <w:color w:val="808080"/>
    </w:rPr>
  </w:style>
  <w:style w:type="table" w:customStyle="1" w:styleId="TableGrid2">
    <w:name w:val="Table Grid2"/>
    <w:basedOn w:val="TableNormal"/>
    <w:next w:val="TableGrid"/>
    <w:uiPriority w:val="59"/>
    <w:rsid w:val="006222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SubtitleCover"/>
    <w:link w:val="Style3Char"/>
    <w:qFormat/>
    <w:rsid w:val="00FF53EE"/>
    <w:pPr>
      <w:spacing w:after="240" w:line="240" w:lineRule="auto"/>
      <w:ind w:left="1405" w:right="-94" w:hanging="570"/>
      <w:jc w:val="both"/>
    </w:pPr>
  </w:style>
  <w:style w:type="paragraph" w:customStyle="1" w:styleId="Style4">
    <w:name w:val="Style4"/>
    <w:basedOn w:val="Style3"/>
    <w:link w:val="Style4Char"/>
    <w:qFormat/>
    <w:rsid w:val="00FF53EE"/>
    <w:rPr>
      <w:rFonts w:ascii="Arial" w:hAnsi="Arial"/>
      <w:sz w:val="40"/>
    </w:rPr>
  </w:style>
  <w:style w:type="character" w:customStyle="1" w:styleId="Style3Char">
    <w:name w:val="Style3 Char"/>
    <w:basedOn w:val="SubtitleCoverChar"/>
    <w:link w:val="Style3"/>
    <w:rsid w:val="00FF53EE"/>
    <w:rPr>
      <w:rFonts w:ascii="Times New Roman" w:eastAsia="Times New Roman" w:hAnsi="Times New Roman"/>
      <w:spacing w:val="-30"/>
      <w:kern w:val="28"/>
      <w:sz w:val="48"/>
      <w:lang w:eastAsia="en-US"/>
    </w:rPr>
  </w:style>
  <w:style w:type="character" w:customStyle="1" w:styleId="Style4Char">
    <w:name w:val="Style4 Char"/>
    <w:basedOn w:val="Style3Char"/>
    <w:link w:val="Style4"/>
    <w:rsid w:val="00FF53EE"/>
    <w:rPr>
      <w:rFonts w:ascii="Arial" w:eastAsia="Times New Roman" w:hAnsi="Arial"/>
      <w:spacing w:val="-30"/>
      <w:kern w:val="28"/>
      <w:sz w:val="40"/>
      <w:lang w:eastAsia="en-US"/>
    </w:rPr>
  </w:style>
  <w:style w:type="paragraph" w:customStyle="1" w:styleId="Style5">
    <w:name w:val="Style5"/>
    <w:basedOn w:val="Style4"/>
    <w:link w:val="Style5Char"/>
    <w:qFormat/>
    <w:rsid w:val="00E03ECC"/>
  </w:style>
  <w:style w:type="character" w:customStyle="1" w:styleId="Style5Char">
    <w:name w:val="Style5 Char"/>
    <w:basedOn w:val="Style4Char"/>
    <w:link w:val="Style5"/>
    <w:rsid w:val="00E03ECC"/>
    <w:rPr>
      <w:rFonts w:ascii="Arial" w:eastAsia="Times New Roman" w:hAnsi="Arial"/>
      <w:spacing w:val="-30"/>
      <w:kern w:val="28"/>
      <w:sz w:val="40"/>
      <w:lang w:eastAsia="en-US"/>
    </w:rPr>
  </w:style>
  <w:style w:type="paragraph" w:customStyle="1" w:styleId="xl65">
    <w:name w:val="xl65"/>
    <w:basedOn w:val="Normal"/>
    <w:rsid w:val="00FF0CAE"/>
    <w:pPr>
      <w:spacing w:before="100" w:beforeAutospacing="1" w:after="100" w:afterAutospacing="1"/>
      <w:ind w:firstLineChars="500" w:firstLine="500"/>
      <w:textAlignment w:val="center"/>
    </w:pPr>
    <w:rPr>
      <w:rFonts w:ascii="Arial" w:eastAsia="Times New Roman" w:hAnsi="Arial" w:cs="Arial"/>
      <w:sz w:val="24"/>
      <w:szCs w:val="24"/>
      <w:lang w:val="en-US"/>
    </w:rPr>
  </w:style>
  <w:style w:type="paragraph" w:customStyle="1" w:styleId="xl66">
    <w:name w:val="xl66"/>
    <w:basedOn w:val="Normal"/>
    <w:rsid w:val="00FF0CAE"/>
    <w:pPr>
      <w:spacing w:before="100" w:beforeAutospacing="1" w:after="100" w:afterAutospacing="1"/>
    </w:pPr>
    <w:rPr>
      <w:rFonts w:ascii="Arial" w:eastAsia="Times New Roman" w:hAnsi="Arial" w:cs="Arial"/>
      <w:sz w:val="24"/>
      <w:szCs w:val="24"/>
      <w:lang w:val="en-US"/>
    </w:rPr>
  </w:style>
  <w:style w:type="paragraph" w:customStyle="1" w:styleId="xl67">
    <w:name w:val="xl67"/>
    <w:basedOn w:val="Normal"/>
    <w:rsid w:val="00FF0CA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68">
    <w:name w:val="xl68"/>
    <w:basedOn w:val="Normal"/>
    <w:rsid w:val="00FF0CA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69">
    <w:name w:val="xl69"/>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0">
    <w:name w:val="xl70"/>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1">
    <w:name w:val="xl71"/>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2">
    <w:name w:val="xl72"/>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3">
    <w:name w:val="xl73"/>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4">
    <w:name w:val="xl74"/>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5">
    <w:name w:val="xl75"/>
    <w:basedOn w:val="Normal"/>
    <w:rsid w:val="00FF0CAE"/>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6">
    <w:name w:val="xl76"/>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7">
    <w:name w:val="xl77"/>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8">
    <w:name w:val="xl78"/>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9">
    <w:name w:val="xl79"/>
    <w:basedOn w:val="Normal"/>
    <w:rsid w:val="00FF0CAE"/>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0">
    <w:name w:val="xl80"/>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1">
    <w:name w:val="xl81"/>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2">
    <w:name w:val="xl82"/>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3">
    <w:name w:val="xl83"/>
    <w:basedOn w:val="Normal"/>
    <w:rsid w:val="00FF0CAE"/>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4">
    <w:name w:val="xl84"/>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5">
    <w:name w:val="xl85"/>
    <w:basedOn w:val="Normal"/>
    <w:rsid w:val="00FF0CAE"/>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6">
    <w:name w:val="xl86"/>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7">
    <w:name w:val="xl87"/>
    <w:basedOn w:val="Normal"/>
    <w:rsid w:val="00FF0CAE"/>
    <w:pPr>
      <w:pBdr>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8">
    <w:name w:val="xl88"/>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9">
    <w:name w:val="xl89"/>
    <w:basedOn w:val="Normal"/>
    <w:rsid w:val="00FF0CAE"/>
    <w:pPr>
      <w:pBdr>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0">
    <w:name w:val="xl90"/>
    <w:basedOn w:val="Normal"/>
    <w:rsid w:val="00FF0CAE"/>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1">
    <w:name w:val="xl91"/>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2">
    <w:name w:val="xl92"/>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3">
    <w:name w:val="xl93"/>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4">
    <w:name w:val="xl94"/>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5">
    <w:name w:val="xl95"/>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6">
    <w:name w:val="xl96"/>
    <w:basedOn w:val="Normal"/>
    <w:rsid w:val="00FF0CAE"/>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7">
    <w:name w:val="xl97"/>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8">
    <w:name w:val="xl98"/>
    <w:basedOn w:val="Normal"/>
    <w:rsid w:val="00FF0CA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table" w:styleId="MediumShading1-Accent6">
    <w:name w:val="Medium Shading 1 Accent 6"/>
    <w:basedOn w:val="TableNormal"/>
    <w:uiPriority w:val="63"/>
    <w:rsid w:val="004F40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Style6">
    <w:name w:val="Style6"/>
    <w:basedOn w:val="Normal"/>
    <w:link w:val="Style6Char"/>
    <w:qFormat/>
    <w:rsid w:val="00C23125"/>
    <w:pPr>
      <w:keepNext/>
      <w:keepLines/>
      <w:numPr>
        <w:ilvl w:val="1"/>
        <w:numId w:val="5"/>
      </w:numPr>
      <w:pBdr>
        <w:top w:val="single" w:sz="6" w:space="24" w:color="auto"/>
      </w:pBdr>
      <w:spacing w:after="240" w:line="360" w:lineRule="auto"/>
      <w:ind w:left="851" w:right="-94" w:hanging="851"/>
      <w:jc w:val="both"/>
    </w:pPr>
  </w:style>
  <w:style w:type="character" w:customStyle="1" w:styleId="Style6Char">
    <w:name w:val="Style6 Char"/>
    <w:basedOn w:val="DefaultParagraphFont"/>
    <w:link w:val="Style6"/>
    <w:rsid w:val="00C23125"/>
    <w:rPr>
      <w:sz w:val="22"/>
      <w:szCs w:val="22"/>
      <w:lang w:eastAsia="en-US"/>
    </w:rPr>
  </w:style>
  <w:style w:type="paragraph" w:customStyle="1" w:styleId="Default">
    <w:name w:val="Default"/>
    <w:rsid w:val="00CA1D4B"/>
    <w:pPr>
      <w:autoSpaceDE w:val="0"/>
      <w:autoSpaceDN w:val="0"/>
      <w:adjustRightInd w:val="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Body Text" w:uiPriority="99"/>
    <w:lsdException w:name="Subtitle" w:semiHidden="0" w:uiPriority="11" w:unhideWhenUsed="0" w:qFormat="1"/>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EC1"/>
    <w:rPr>
      <w:sz w:val="22"/>
      <w:szCs w:val="22"/>
      <w:lang w:eastAsia="en-US"/>
    </w:rPr>
  </w:style>
  <w:style w:type="paragraph" w:styleId="Heading1">
    <w:name w:val="heading 1"/>
    <w:basedOn w:val="Title"/>
    <w:next w:val="Normal"/>
    <w:link w:val="Heading1Char"/>
    <w:autoRedefine/>
    <w:uiPriority w:val="9"/>
    <w:qFormat/>
    <w:rsid w:val="00C64A51"/>
    <w:pPr>
      <w:numPr>
        <w:numId w:val="6"/>
      </w:numPr>
      <w:ind w:left="851" w:hanging="851"/>
      <w:outlineLvl w:val="0"/>
    </w:pPr>
    <w:rPr>
      <w:rFonts w:ascii="Arial" w:hAnsi="Arial"/>
      <w:szCs w:val="32"/>
    </w:rPr>
  </w:style>
  <w:style w:type="paragraph" w:styleId="Heading2">
    <w:name w:val="heading 2"/>
    <w:basedOn w:val="Style6"/>
    <w:next w:val="Normal"/>
    <w:link w:val="Heading2Char"/>
    <w:uiPriority w:val="9"/>
    <w:unhideWhenUsed/>
    <w:qFormat/>
    <w:rsid w:val="00C64A51"/>
    <w:pPr>
      <w:numPr>
        <w:numId w:val="6"/>
      </w:numPr>
      <w:ind w:left="851" w:hanging="851"/>
      <w:outlineLvl w:val="1"/>
    </w:pPr>
    <w:rPr>
      <w:rFonts w:ascii="Arial" w:hAnsi="Arial"/>
      <w:b/>
      <w:sz w:val="32"/>
      <w:szCs w:val="32"/>
    </w:rPr>
  </w:style>
  <w:style w:type="paragraph" w:styleId="Heading3">
    <w:name w:val="heading 3"/>
    <w:basedOn w:val="Normal"/>
    <w:next w:val="Normal"/>
    <w:link w:val="Heading3Char"/>
    <w:uiPriority w:val="9"/>
    <w:unhideWhenUsed/>
    <w:qFormat/>
    <w:rsid w:val="00C64A51"/>
    <w:pPr>
      <w:numPr>
        <w:ilvl w:val="2"/>
        <w:numId w:val="6"/>
      </w:numPr>
      <w:spacing w:after="240" w:line="360" w:lineRule="auto"/>
      <w:ind w:left="851" w:hanging="851"/>
      <w:jc w:val="both"/>
      <w:outlineLvl w:val="2"/>
    </w:pPr>
    <w:rPr>
      <w:rFonts w:ascii="Arial" w:hAnsi="Arial" w:cs="Arial"/>
      <w:b/>
    </w:rPr>
  </w:style>
  <w:style w:type="paragraph" w:styleId="Heading4">
    <w:name w:val="heading 4"/>
    <w:basedOn w:val="Heading3"/>
    <w:next w:val="BodyText"/>
    <w:link w:val="Heading4Char"/>
    <w:qFormat/>
    <w:rsid w:val="00747139"/>
    <w:pPr>
      <w:numPr>
        <w:ilvl w:val="3"/>
      </w:numPr>
      <w:ind w:left="851" w:hanging="851"/>
      <w:outlineLvl w:val="3"/>
    </w:pPr>
  </w:style>
  <w:style w:type="paragraph" w:styleId="Heading5">
    <w:name w:val="heading 5"/>
    <w:basedOn w:val="Heading4"/>
    <w:next w:val="BodyText"/>
    <w:link w:val="Heading5Char"/>
    <w:qFormat/>
    <w:rsid w:val="00FE61BD"/>
    <w:pPr>
      <w:outlineLvl w:val="4"/>
    </w:pPr>
  </w:style>
  <w:style w:type="paragraph" w:styleId="Heading6">
    <w:name w:val="heading 6"/>
    <w:basedOn w:val="Normal"/>
    <w:next w:val="BodyText"/>
    <w:link w:val="Heading6Char"/>
    <w:qFormat/>
    <w:rsid w:val="00D54AA5"/>
    <w:pPr>
      <w:keepNext/>
      <w:keepLines/>
      <w:tabs>
        <w:tab w:val="num" w:pos="1152"/>
      </w:tabs>
      <w:spacing w:before="140" w:line="220" w:lineRule="atLeast"/>
      <w:ind w:left="1152" w:hanging="432"/>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D54AA5"/>
    <w:pPr>
      <w:keepNext/>
      <w:keepLines/>
      <w:tabs>
        <w:tab w:val="num" w:pos="1296"/>
      </w:tabs>
      <w:spacing w:before="140" w:line="220" w:lineRule="atLeast"/>
      <w:ind w:left="1296" w:hanging="288"/>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D54AA5"/>
    <w:pPr>
      <w:keepNext/>
      <w:keepLines/>
      <w:tabs>
        <w:tab w:val="num" w:pos="1440"/>
      </w:tabs>
      <w:spacing w:before="140" w:line="220" w:lineRule="atLeast"/>
      <w:ind w:left="1440" w:hanging="432"/>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D54AA5"/>
    <w:pPr>
      <w:keepNext/>
      <w:keepLines/>
      <w:tabs>
        <w:tab w:val="num" w:pos="1584"/>
      </w:tabs>
      <w:spacing w:before="140" w:line="220" w:lineRule="atLeast"/>
      <w:ind w:left="1584" w:hanging="144"/>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056"/>
    <w:pPr>
      <w:tabs>
        <w:tab w:val="center" w:pos="4513"/>
        <w:tab w:val="right" w:pos="9026"/>
      </w:tabs>
    </w:pPr>
  </w:style>
  <w:style w:type="character" w:customStyle="1" w:styleId="HeaderChar">
    <w:name w:val="Header Char"/>
    <w:link w:val="Header"/>
    <w:uiPriority w:val="99"/>
    <w:rsid w:val="000C6056"/>
    <w:rPr>
      <w:sz w:val="22"/>
      <w:szCs w:val="22"/>
      <w:lang w:eastAsia="en-US"/>
    </w:rPr>
  </w:style>
  <w:style w:type="paragraph" w:styleId="Footer">
    <w:name w:val="footer"/>
    <w:basedOn w:val="Normal"/>
    <w:link w:val="FooterChar"/>
    <w:uiPriority w:val="99"/>
    <w:unhideWhenUsed/>
    <w:rsid w:val="000C6056"/>
    <w:pPr>
      <w:tabs>
        <w:tab w:val="center" w:pos="4513"/>
        <w:tab w:val="right" w:pos="9026"/>
      </w:tabs>
    </w:pPr>
  </w:style>
  <w:style w:type="character" w:customStyle="1" w:styleId="FooterChar">
    <w:name w:val="Footer Char"/>
    <w:link w:val="Footer"/>
    <w:uiPriority w:val="99"/>
    <w:rsid w:val="000C6056"/>
    <w:rPr>
      <w:sz w:val="22"/>
      <w:szCs w:val="22"/>
      <w:lang w:eastAsia="en-US"/>
    </w:rPr>
  </w:style>
  <w:style w:type="paragraph" w:customStyle="1" w:styleId="ChapterSubtitleChar">
    <w:name w:val="Chapter Subtitle Char"/>
    <w:basedOn w:val="Subtitle"/>
    <w:link w:val="ChapterSubtitleCharChar"/>
    <w:rsid w:val="00021CFD"/>
    <w:pPr>
      <w:keepNext/>
      <w:keepLines/>
      <w:pBdr>
        <w:top w:val="single" w:sz="6" w:space="16" w:color="auto"/>
      </w:pBdr>
      <w:spacing w:before="60" w:after="120" w:line="340" w:lineRule="atLeast"/>
      <w:jc w:val="left"/>
      <w:outlineLvl w:val="9"/>
    </w:pPr>
    <w:rPr>
      <w:rFonts w:ascii="Arial Black" w:hAnsi="Arial Black" w:cs="Arial"/>
      <w:b/>
      <w:bCs/>
      <w:color w:val="000000"/>
      <w:spacing w:val="-16"/>
      <w:kern w:val="28"/>
      <w:sz w:val="32"/>
      <w:lang w:val="en-US"/>
    </w:rPr>
  </w:style>
  <w:style w:type="character" w:customStyle="1" w:styleId="ChapterSubtitleCharChar">
    <w:name w:val="Chapter Subtitle Char Char"/>
    <w:link w:val="ChapterSubtitleChar"/>
    <w:rsid w:val="00021CFD"/>
    <w:rPr>
      <w:rFonts w:ascii="Arial Black" w:eastAsia="Times New Roman" w:hAnsi="Arial Black" w:cs="Arial"/>
      <w:b/>
      <w:bCs/>
      <w:color w:val="000000"/>
      <w:spacing w:val="-16"/>
      <w:kern w:val="28"/>
      <w:sz w:val="32"/>
      <w:szCs w:val="24"/>
      <w:lang w:val="en-US" w:eastAsia="en-US"/>
    </w:rPr>
  </w:style>
  <w:style w:type="paragraph" w:styleId="Subtitle">
    <w:name w:val="Subtitle"/>
    <w:basedOn w:val="Normal"/>
    <w:next w:val="Normal"/>
    <w:link w:val="SubtitleChar"/>
    <w:uiPriority w:val="11"/>
    <w:qFormat/>
    <w:rsid w:val="00021CFD"/>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021CFD"/>
    <w:rPr>
      <w:rFonts w:ascii="Cambria" w:eastAsia="Times New Roman" w:hAnsi="Cambria" w:cs="Times New Roman"/>
      <w:sz w:val="24"/>
      <w:szCs w:val="24"/>
      <w:lang w:eastAsia="en-US"/>
    </w:rPr>
  </w:style>
  <w:style w:type="paragraph" w:customStyle="1" w:styleId="SubtitleCover">
    <w:name w:val="Subtitle Cover"/>
    <w:basedOn w:val="Normal"/>
    <w:next w:val="BodyText"/>
    <w:link w:val="SubtitleCoverChar"/>
    <w:rsid w:val="00021CFD"/>
    <w:pPr>
      <w:keepNext/>
      <w:keepLines/>
      <w:pBdr>
        <w:top w:val="single" w:sz="6" w:space="24" w:color="auto"/>
      </w:pBdr>
      <w:spacing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021CFD"/>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iPriority w:val="99"/>
    <w:unhideWhenUsed/>
    <w:rsid w:val="00021CFD"/>
    <w:pPr>
      <w:spacing w:after="120"/>
    </w:pPr>
  </w:style>
  <w:style w:type="character" w:customStyle="1" w:styleId="BodyTextChar">
    <w:name w:val="Body Text Char"/>
    <w:aliases w:val="Body Text Char1 Char1"/>
    <w:link w:val="BodyText"/>
    <w:uiPriority w:val="99"/>
    <w:rsid w:val="00021CFD"/>
    <w:rPr>
      <w:sz w:val="22"/>
      <w:szCs w:val="22"/>
      <w:lang w:eastAsia="en-US"/>
    </w:rPr>
  </w:style>
  <w:style w:type="character" w:customStyle="1" w:styleId="Heading1Char">
    <w:name w:val="Heading 1 Char"/>
    <w:link w:val="Heading1"/>
    <w:uiPriority w:val="9"/>
    <w:rsid w:val="00C64A51"/>
    <w:rPr>
      <w:rFonts w:ascii="Arial" w:eastAsia="Times New Roman" w:hAnsi="Arial" w:cs="Arial"/>
      <w:b/>
      <w:bCs/>
      <w:color w:val="000000"/>
      <w:spacing w:val="-16"/>
      <w:kern w:val="28"/>
      <w:sz w:val="32"/>
      <w:szCs w:val="32"/>
      <w:lang w:val="en-US" w:eastAsia="en-US"/>
    </w:rPr>
  </w:style>
  <w:style w:type="character" w:customStyle="1" w:styleId="Heading2Char">
    <w:name w:val="Heading 2 Char"/>
    <w:link w:val="Heading2"/>
    <w:uiPriority w:val="9"/>
    <w:rsid w:val="00C64A51"/>
    <w:rPr>
      <w:rFonts w:ascii="Arial" w:hAnsi="Arial"/>
      <w:b/>
      <w:sz w:val="32"/>
      <w:szCs w:val="32"/>
      <w:lang w:eastAsia="en-US"/>
    </w:rPr>
  </w:style>
  <w:style w:type="character" w:customStyle="1" w:styleId="Heading3Char">
    <w:name w:val="Heading 3 Char"/>
    <w:link w:val="Heading3"/>
    <w:uiPriority w:val="9"/>
    <w:rsid w:val="00C64A51"/>
    <w:rPr>
      <w:rFonts w:ascii="Arial" w:hAnsi="Arial" w:cs="Arial"/>
      <w:b/>
      <w:sz w:val="22"/>
      <w:szCs w:val="22"/>
      <w:lang w:eastAsia="en-US"/>
    </w:rPr>
  </w:style>
  <w:style w:type="paragraph" w:styleId="TOC1">
    <w:name w:val="toc 1"/>
    <w:basedOn w:val="Normal"/>
    <w:next w:val="Normal"/>
    <w:autoRedefine/>
    <w:uiPriority w:val="39"/>
    <w:unhideWhenUsed/>
    <w:rsid w:val="001B5A42"/>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1B5A42"/>
    <w:pPr>
      <w:ind w:left="220"/>
    </w:pPr>
    <w:rPr>
      <w:rFonts w:asciiTheme="minorHAnsi" w:hAnsiTheme="minorHAnsi"/>
      <w:smallCaps/>
      <w:sz w:val="20"/>
      <w:szCs w:val="20"/>
    </w:rPr>
  </w:style>
  <w:style w:type="paragraph" w:styleId="TOC3">
    <w:name w:val="toc 3"/>
    <w:basedOn w:val="Normal"/>
    <w:next w:val="Normal"/>
    <w:autoRedefine/>
    <w:uiPriority w:val="39"/>
    <w:unhideWhenUsed/>
    <w:rsid w:val="001B5A42"/>
    <w:pPr>
      <w:ind w:left="440"/>
    </w:pPr>
    <w:rPr>
      <w:rFonts w:asciiTheme="minorHAnsi" w:hAnsiTheme="minorHAnsi"/>
      <w:i/>
      <w:iCs/>
      <w:sz w:val="20"/>
      <w:szCs w:val="20"/>
    </w:rPr>
  </w:style>
  <w:style w:type="paragraph" w:styleId="TOC4">
    <w:name w:val="toc 4"/>
    <w:basedOn w:val="Normal"/>
    <w:next w:val="Normal"/>
    <w:autoRedefine/>
    <w:uiPriority w:val="39"/>
    <w:unhideWhenUsed/>
    <w:rsid w:val="001B5A42"/>
    <w:pPr>
      <w:ind w:left="660"/>
    </w:pPr>
    <w:rPr>
      <w:rFonts w:asciiTheme="minorHAnsi" w:hAnsiTheme="minorHAnsi"/>
      <w:sz w:val="18"/>
      <w:szCs w:val="18"/>
    </w:rPr>
  </w:style>
  <w:style w:type="paragraph" w:styleId="TOC5">
    <w:name w:val="toc 5"/>
    <w:basedOn w:val="Normal"/>
    <w:next w:val="Normal"/>
    <w:autoRedefine/>
    <w:uiPriority w:val="39"/>
    <w:unhideWhenUsed/>
    <w:rsid w:val="001B5A42"/>
    <w:pPr>
      <w:ind w:left="880"/>
    </w:pPr>
    <w:rPr>
      <w:rFonts w:asciiTheme="minorHAnsi" w:hAnsiTheme="minorHAnsi"/>
      <w:sz w:val="18"/>
      <w:szCs w:val="18"/>
    </w:rPr>
  </w:style>
  <w:style w:type="paragraph" w:styleId="TOC6">
    <w:name w:val="toc 6"/>
    <w:basedOn w:val="Normal"/>
    <w:next w:val="Normal"/>
    <w:autoRedefine/>
    <w:uiPriority w:val="39"/>
    <w:unhideWhenUsed/>
    <w:rsid w:val="001B5A42"/>
    <w:pPr>
      <w:ind w:left="1100"/>
    </w:pPr>
    <w:rPr>
      <w:rFonts w:asciiTheme="minorHAnsi" w:hAnsiTheme="minorHAnsi"/>
      <w:sz w:val="18"/>
      <w:szCs w:val="18"/>
    </w:rPr>
  </w:style>
  <w:style w:type="paragraph" w:styleId="TOC7">
    <w:name w:val="toc 7"/>
    <w:basedOn w:val="Normal"/>
    <w:next w:val="Normal"/>
    <w:autoRedefine/>
    <w:uiPriority w:val="39"/>
    <w:unhideWhenUsed/>
    <w:rsid w:val="001B5A42"/>
    <w:pPr>
      <w:ind w:left="1320"/>
    </w:pPr>
    <w:rPr>
      <w:rFonts w:asciiTheme="minorHAnsi" w:hAnsiTheme="minorHAnsi"/>
      <w:sz w:val="18"/>
      <w:szCs w:val="18"/>
    </w:rPr>
  </w:style>
  <w:style w:type="paragraph" w:styleId="TOC8">
    <w:name w:val="toc 8"/>
    <w:basedOn w:val="Normal"/>
    <w:next w:val="Normal"/>
    <w:autoRedefine/>
    <w:uiPriority w:val="39"/>
    <w:unhideWhenUsed/>
    <w:rsid w:val="001B5A42"/>
    <w:pPr>
      <w:ind w:left="1540"/>
    </w:pPr>
    <w:rPr>
      <w:rFonts w:asciiTheme="minorHAnsi" w:hAnsiTheme="minorHAnsi"/>
      <w:sz w:val="18"/>
      <w:szCs w:val="18"/>
    </w:rPr>
  </w:style>
  <w:style w:type="paragraph" w:styleId="TOC9">
    <w:name w:val="toc 9"/>
    <w:basedOn w:val="Normal"/>
    <w:next w:val="Normal"/>
    <w:autoRedefine/>
    <w:uiPriority w:val="39"/>
    <w:unhideWhenUsed/>
    <w:rsid w:val="001B5A42"/>
    <w:pPr>
      <w:ind w:left="1760"/>
    </w:pPr>
    <w:rPr>
      <w:rFonts w:asciiTheme="minorHAnsi" w:hAnsiTheme="minorHAnsi"/>
      <w:sz w:val="18"/>
      <w:szCs w:val="18"/>
    </w:rPr>
  </w:style>
  <w:style w:type="character" w:styleId="Hyperlink">
    <w:name w:val="Hyperlink"/>
    <w:uiPriority w:val="99"/>
    <w:unhideWhenUsed/>
    <w:rsid w:val="001B5A42"/>
    <w:rPr>
      <w:color w:val="0000FF"/>
      <w:u w:val="single"/>
    </w:rPr>
  </w:style>
  <w:style w:type="character" w:customStyle="1" w:styleId="Heading4Char">
    <w:name w:val="Heading 4 Char"/>
    <w:link w:val="Heading4"/>
    <w:rsid w:val="00747139"/>
    <w:rPr>
      <w:rFonts w:ascii="Arial" w:hAnsi="Arial" w:cs="Arial"/>
      <w:b/>
      <w:sz w:val="22"/>
      <w:szCs w:val="22"/>
      <w:lang w:eastAsia="en-US"/>
    </w:rPr>
  </w:style>
  <w:style w:type="character" w:customStyle="1" w:styleId="Heading5Char">
    <w:name w:val="Heading 5 Char"/>
    <w:link w:val="Heading5"/>
    <w:rsid w:val="00FE61BD"/>
    <w:rPr>
      <w:rFonts w:ascii="Arial" w:hAnsi="Arial" w:cs="Arial"/>
      <w:b/>
      <w:sz w:val="22"/>
      <w:szCs w:val="22"/>
      <w:lang w:eastAsia="en-US"/>
    </w:rPr>
  </w:style>
  <w:style w:type="character" w:customStyle="1" w:styleId="Heading6Char">
    <w:name w:val="Heading 6 Char"/>
    <w:link w:val="Heading6"/>
    <w:rsid w:val="00D54AA5"/>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D54AA5"/>
    <w:rPr>
      <w:rFonts w:ascii="Arial" w:eastAsia="Times New Roman" w:hAnsi="Arial" w:cs="Arial"/>
      <w:color w:val="000000"/>
      <w:spacing w:val="-4"/>
      <w:kern w:val="28"/>
      <w:lang w:val="en-US" w:eastAsia="en-US"/>
    </w:rPr>
  </w:style>
  <w:style w:type="character" w:customStyle="1" w:styleId="Heading8Char">
    <w:name w:val="Heading 8 Char"/>
    <w:link w:val="Heading8"/>
    <w:rsid w:val="00D54AA5"/>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D54AA5"/>
    <w:rPr>
      <w:rFonts w:ascii="Arial" w:eastAsia="Times New Roman" w:hAnsi="Arial" w:cs="Arial"/>
      <w:color w:val="000000"/>
      <w:spacing w:val="-4"/>
      <w:kern w:val="28"/>
      <w:sz w:val="18"/>
      <w:lang w:val="en-US" w:eastAsia="en-US"/>
    </w:rPr>
  </w:style>
  <w:style w:type="paragraph" w:customStyle="1" w:styleId="BlockQuotation">
    <w:name w:val="Block Quotation"/>
    <w:basedOn w:val="Normal"/>
    <w:rsid w:val="00D54AA5"/>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D54AA5"/>
    <w:pPr>
      <w:spacing w:after="120"/>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D54AA5"/>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D54AA5"/>
    <w:rPr>
      <w:rFonts w:ascii="Arial" w:eastAsia="Times New Roman" w:hAnsi="Arial" w:cs="Arial"/>
      <w:color w:val="000000"/>
      <w:spacing w:val="-5"/>
      <w:sz w:val="24"/>
      <w:lang w:val="en-US" w:eastAsia="en-US"/>
    </w:rPr>
  </w:style>
  <w:style w:type="paragraph" w:styleId="BodyText3">
    <w:name w:val="Body Text 3"/>
    <w:basedOn w:val="Normal"/>
    <w:link w:val="BodyText3Char"/>
    <w:rsid w:val="00D54AA5"/>
    <w:pPr>
      <w:spacing w:after="120"/>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D54AA5"/>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D54AA5"/>
    <w:pPr>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D54AA5"/>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D54AA5"/>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D54AA5"/>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D54AA5"/>
    <w:pPr>
      <w:ind w:firstLine="210"/>
    </w:pPr>
  </w:style>
  <w:style w:type="character" w:customStyle="1" w:styleId="BodyTextFirstIndent2Char">
    <w:name w:val="Body Text First Indent 2 Char"/>
    <w:basedOn w:val="BodyTextIndentChar"/>
    <w:link w:val="BodyTextFirstIndent2"/>
    <w:rsid w:val="00D54AA5"/>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D54AA5"/>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D54AA5"/>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D54AA5"/>
    <w:pPr>
      <w:spacing w:after="120"/>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D54AA5"/>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D54AA5"/>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D54AA5"/>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D54AA5"/>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ChapterSubtitle"/>
    <w:next w:val="Subtitle"/>
    <w:link w:val="TitleChar"/>
    <w:qFormat/>
    <w:rsid w:val="004F1EC1"/>
    <w:pPr>
      <w:spacing w:before="0" w:after="240" w:line="240" w:lineRule="auto"/>
      <w:jc w:val="both"/>
    </w:pPr>
  </w:style>
  <w:style w:type="character" w:customStyle="1" w:styleId="TitleChar">
    <w:name w:val="Title Char"/>
    <w:link w:val="Title"/>
    <w:rsid w:val="004F1EC1"/>
    <w:rPr>
      <w:rFonts w:ascii="Arial Black" w:eastAsia="Times New Roman" w:hAnsi="Arial Black" w:cs="Arial"/>
      <w:b/>
      <w:bCs/>
      <w:color w:val="000000"/>
      <w:spacing w:val="-16"/>
      <w:kern w:val="28"/>
      <w:sz w:val="32"/>
      <w:szCs w:val="24"/>
      <w:lang w:val="en-US" w:eastAsia="en-US"/>
    </w:rPr>
  </w:style>
  <w:style w:type="paragraph" w:customStyle="1" w:styleId="HeadingBaseChar">
    <w:name w:val="Heading Base Char"/>
    <w:basedOn w:val="Normal"/>
    <w:next w:val="BodyText"/>
    <w:semiHidden/>
    <w:rsid w:val="00D54AA5"/>
    <w:pPr>
      <w:keepNext/>
      <w:keepLines/>
      <w:spacing w:before="14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D54AA5"/>
    <w:pPr>
      <w:spacing w:before="12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D54AA5"/>
    <w:pPr>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D54AA5"/>
    <w:rPr>
      <w:rFonts w:ascii="Arial" w:eastAsia="Times New Roman" w:hAnsi="Arial" w:cs="Arial"/>
      <w:color w:val="000000"/>
      <w:spacing w:val="-5"/>
      <w:sz w:val="24"/>
      <w:lang w:val="en-US" w:eastAsia="en-US"/>
    </w:rPr>
  </w:style>
  <w:style w:type="character" w:styleId="CommentReference">
    <w:name w:val="annotation reference"/>
    <w:semiHidden/>
    <w:rsid w:val="00D54AA5"/>
    <w:rPr>
      <w:rFonts w:ascii="Arial" w:hAnsi="Arial"/>
      <w:sz w:val="16"/>
    </w:rPr>
  </w:style>
  <w:style w:type="paragraph" w:styleId="CommentText">
    <w:name w:val="annotation text"/>
    <w:basedOn w:val="Normal"/>
    <w:link w:val="CommentTextChar"/>
    <w:uiPriority w:val="99"/>
    <w:rsid w:val="00D54AA5"/>
    <w:pPr>
      <w:keepLines/>
      <w:spacing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D54AA5"/>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D54AA5"/>
    <w:pPr>
      <w:keepNext/>
      <w:keepLines/>
      <w:spacing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D54AA5"/>
    <w:pPr>
      <w:ind w:left="1080"/>
    </w:pPr>
    <w:rPr>
      <w:rFonts w:ascii="Arial" w:eastAsia="Times New Roman" w:hAnsi="Arial" w:cs="Arial"/>
      <w:color w:val="000000"/>
      <w:spacing w:val="-5"/>
      <w:sz w:val="24"/>
      <w:szCs w:val="20"/>
      <w:lang w:val="en-US"/>
    </w:rPr>
  </w:style>
  <w:style w:type="character" w:customStyle="1" w:styleId="DateChar">
    <w:name w:val="Date Char"/>
    <w:link w:val="Date"/>
    <w:rsid w:val="00D54AA5"/>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D54AA5"/>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D54AA5"/>
    <w:pPr>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D54AA5"/>
    <w:rPr>
      <w:rFonts w:ascii="Arial" w:eastAsia="Times New Roman" w:hAnsi="Arial" w:cs="Arial"/>
      <w:color w:val="000000"/>
      <w:spacing w:val="-5"/>
      <w:sz w:val="24"/>
      <w:lang w:val="en-US" w:eastAsia="en-US"/>
    </w:rPr>
  </w:style>
  <w:style w:type="character" w:styleId="Emphasis">
    <w:name w:val="Emphasis"/>
    <w:qFormat/>
    <w:rsid w:val="00D54AA5"/>
    <w:rPr>
      <w:rFonts w:ascii="Arial Black" w:hAnsi="Arial Black"/>
      <w:spacing w:val="-4"/>
      <w:sz w:val="18"/>
    </w:rPr>
  </w:style>
  <w:style w:type="character" w:styleId="EndnoteReference">
    <w:name w:val="endnote reference"/>
    <w:semiHidden/>
    <w:rsid w:val="00D54AA5"/>
    <w:rPr>
      <w:vertAlign w:val="superscript"/>
    </w:rPr>
  </w:style>
  <w:style w:type="paragraph" w:styleId="EndnoteText">
    <w:name w:val="endnote text"/>
    <w:basedOn w:val="Normal"/>
    <w:link w:val="EndnoteTextChar"/>
    <w:semiHidden/>
    <w:rsid w:val="00D54AA5"/>
    <w:pPr>
      <w:keepLines/>
      <w:spacing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D54AA5"/>
    <w:rPr>
      <w:rFonts w:ascii="Arial" w:eastAsia="Times New Roman" w:hAnsi="Arial" w:cs="Arial"/>
      <w:color w:val="000000"/>
      <w:spacing w:val="-5"/>
      <w:sz w:val="16"/>
      <w:lang w:val="en-US" w:eastAsia="en-US"/>
    </w:rPr>
  </w:style>
  <w:style w:type="paragraph" w:styleId="EnvelopeAddress">
    <w:name w:val="envelope address"/>
    <w:basedOn w:val="Normal"/>
    <w:rsid w:val="00D54AA5"/>
    <w:pPr>
      <w:framePr w:w="7920" w:h="1980" w:hRule="exact" w:hSpace="180" w:wrap="auto" w:hAnchor="page" w:xAlign="center" w:yAlign="bottom"/>
      <w:ind w:left="2880"/>
    </w:pPr>
    <w:rPr>
      <w:rFonts w:ascii="Arial" w:eastAsia="Times New Roman" w:hAnsi="Arial" w:cs="Arial"/>
      <w:color w:val="000000"/>
      <w:spacing w:val="-5"/>
      <w:sz w:val="24"/>
      <w:szCs w:val="20"/>
      <w:lang w:val="en-US"/>
    </w:rPr>
  </w:style>
  <w:style w:type="paragraph" w:styleId="EnvelopeReturn">
    <w:name w:val="envelope return"/>
    <w:basedOn w:val="Normal"/>
    <w:rsid w:val="00D54AA5"/>
    <w:pPr>
      <w:ind w:left="1080"/>
    </w:pPr>
    <w:rPr>
      <w:rFonts w:ascii="Arial" w:eastAsia="Times New Roman" w:hAnsi="Arial" w:cs="Arial"/>
      <w:color w:val="000000"/>
      <w:spacing w:val="-5"/>
      <w:sz w:val="20"/>
      <w:szCs w:val="20"/>
      <w:lang w:val="en-US"/>
    </w:rPr>
  </w:style>
  <w:style w:type="character" w:styleId="FollowedHyperlink">
    <w:name w:val="FollowedHyperlink"/>
    <w:uiPriority w:val="99"/>
    <w:rsid w:val="00D54AA5"/>
    <w:rPr>
      <w:color w:val="339966"/>
      <w:u w:val="single"/>
    </w:rPr>
  </w:style>
  <w:style w:type="paragraph" w:customStyle="1" w:styleId="FooterEven">
    <w:name w:val="Footer Even"/>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D54AA5"/>
    <w:pPr>
      <w:keepLines/>
      <w:spacing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D54AA5"/>
    <w:rPr>
      <w:vertAlign w:val="superscript"/>
    </w:rPr>
  </w:style>
  <w:style w:type="paragraph" w:styleId="FootnoteText">
    <w:name w:val="footnote text"/>
    <w:basedOn w:val="FootnoteBase"/>
    <w:link w:val="FootnoteTextChar"/>
    <w:semiHidden/>
    <w:rsid w:val="00D54AA5"/>
  </w:style>
  <w:style w:type="character" w:customStyle="1" w:styleId="FootnoteTextChar">
    <w:name w:val="Footnote Text Char"/>
    <w:link w:val="FootnoteText"/>
    <w:semiHidden/>
    <w:rsid w:val="00D54AA5"/>
    <w:rPr>
      <w:rFonts w:ascii="Arial" w:eastAsia="Times New Roman" w:hAnsi="Arial" w:cs="Arial"/>
      <w:color w:val="000000"/>
      <w:spacing w:val="-5"/>
      <w:sz w:val="16"/>
      <w:lang w:val="en-US" w:eastAsia="en-US"/>
    </w:rPr>
  </w:style>
  <w:style w:type="paragraph" w:customStyle="1" w:styleId="HeaderBase">
    <w:name w:val="Header Base"/>
    <w:basedOn w:val="Normal"/>
    <w:semiHidden/>
    <w:rsid w:val="00D54AA5"/>
    <w:pPr>
      <w:keepLines/>
      <w:tabs>
        <w:tab w:val="center" w:pos="4320"/>
        <w:tab w:val="right" w:pos="8640"/>
      </w:tabs>
      <w:spacing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D54AA5"/>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D54AA5"/>
    <w:pPr>
      <w:keepLines/>
      <w:pBdr>
        <w:top w:val="single" w:sz="6" w:space="2" w:color="auto"/>
      </w:pBdr>
      <w:tabs>
        <w:tab w:val="clear" w:pos="4513"/>
        <w:tab w:val="clear" w:pos="9026"/>
        <w:tab w:val="center" w:pos="4320"/>
        <w:tab w:val="right" w:pos="8640"/>
      </w:tabs>
      <w:spacing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D54AA5"/>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D54AA5"/>
  </w:style>
  <w:style w:type="paragraph" w:styleId="HTMLAddress">
    <w:name w:val="HTML Address"/>
    <w:basedOn w:val="Normal"/>
    <w:link w:val="HTMLAddressChar"/>
    <w:rsid w:val="00D54AA5"/>
    <w:pPr>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D54AA5"/>
    <w:rPr>
      <w:rFonts w:ascii="Arial" w:eastAsia="Times New Roman" w:hAnsi="Arial" w:cs="Arial"/>
      <w:i/>
      <w:iCs/>
      <w:color w:val="000000"/>
      <w:spacing w:val="-5"/>
      <w:sz w:val="24"/>
      <w:lang w:val="en-US" w:eastAsia="en-US"/>
    </w:rPr>
  </w:style>
  <w:style w:type="character" w:styleId="HTMLCite">
    <w:name w:val="HTML Cite"/>
    <w:rsid w:val="00D54AA5"/>
    <w:rPr>
      <w:i/>
      <w:iCs/>
    </w:rPr>
  </w:style>
  <w:style w:type="character" w:styleId="HTMLCode">
    <w:name w:val="HTML Code"/>
    <w:rsid w:val="00D54AA5"/>
    <w:rPr>
      <w:rFonts w:ascii="Courier New" w:hAnsi="Courier New" w:cs="Courier New"/>
      <w:sz w:val="20"/>
      <w:szCs w:val="20"/>
    </w:rPr>
  </w:style>
  <w:style w:type="character" w:styleId="HTMLDefinition">
    <w:name w:val="HTML Definition"/>
    <w:rsid w:val="00D54AA5"/>
    <w:rPr>
      <w:i/>
      <w:iCs/>
    </w:rPr>
  </w:style>
  <w:style w:type="character" w:styleId="HTMLKeyboard">
    <w:name w:val="HTML Keyboard"/>
    <w:rsid w:val="00D54AA5"/>
    <w:rPr>
      <w:rFonts w:ascii="Courier New" w:hAnsi="Courier New" w:cs="Courier New"/>
      <w:sz w:val="20"/>
      <w:szCs w:val="20"/>
    </w:rPr>
  </w:style>
  <w:style w:type="paragraph" w:styleId="HTMLPreformatted">
    <w:name w:val="HTML Preformatted"/>
    <w:basedOn w:val="Normal"/>
    <w:link w:val="HTMLPreformattedChar"/>
    <w:rsid w:val="00D54AA5"/>
    <w:pPr>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D54AA5"/>
    <w:rPr>
      <w:rFonts w:ascii="Courier New" w:eastAsia="Times New Roman" w:hAnsi="Courier New" w:cs="Courier New"/>
      <w:color w:val="000000"/>
      <w:spacing w:val="-5"/>
      <w:lang w:val="en-US" w:eastAsia="en-US"/>
    </w:rPr>
  </w:style>
  <w:style w:type="character" w:styleId="HTMLSample">
    <w:name w:val="HTML Sample"/>
    <w:rsid w:val="00D54AA5"/>
    <w:rPr>
      <w:rFonts w:ascii="Courier New" w:hAnsi="Courier New" w:cs="Courier New"/>
    </w:rPr>
  </w:style>
  <w:style w:type="character" w:styleId="HTMLTypewriter">
    <w:name w:val="HTML Typewriter"/>
    <w:rsid w:val="00D54AA5"/>
    <w:rPr>
      <w:rFonts w:ascii="Courier New" w:hAnsi="Courier New" w:cs="Courier New"/>
      <w:sz w:val="20"/>
      <w:szCs w:val="20"/>
    </w:rPr>
  </w:style>
  <w:style w:type="character" w:styleId="HTMLVariable">
    <w:name w:val="HTML Variable"/>
    <w:rsid w:val="00D54AA5"/>
    <w:rPr>
      <w:i/>
      <w:iCs/>
    </w:rPr>
  </w:style>
  <w:style w:type="paragraph" w:styleId="Index1">
    <w:name w:val="index 1"/>
    <w:basedOn w:val="Normal"/>
    <w:autoRedefine/>
    <w:semiHidden/>
    <w:rsid w:val="00D54AA5"/>
    <w:pPr>
      <w:spacing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D54AA5"/>
    <w:pPr>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D54AA5"/>
    <w:pPr>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D54AA5"/>
    <w:pPr>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D54AA5"/>
    <w:pPr>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D54AA5"/>
    <w:pPr>
      <w:spacing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D54AA5"/>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D54AA5"/>
    <w:rPr>
      <w:rFonts w:ascii="Arial Black" w:hAnsi="Arial Black"/>
      <w:spacing w:val="-4"/>
      <w:sz w:val="18"/>
    </w:rPr>
  </w:style>
  <w:style w:type="character" w:styleId="LineNumber">
    <w:name w:val="line number"/>
    <w:rsid w:val="00D54AA5"/>
    <w:rPr>
      <w:sz w:val="18"/>
    </w:rPr>
  </w:style>
  <w:style w:type="paragraph" w:styleId="List">
    <w:name w:val="List"/>
    <w:basedOn w:val="BodyText"/>
    <w:rsid w:val="00D54AA5"/>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D54AA5"/>
    <w:pPr>
      <w:ind w:left="1800"/>
    </w:pPr>
  </w:style>
  <w:style w:type="paragraph" w:styleId="List3">
    <w:name w:val="List 3"/>
    <w:basedOn w:val="List"/>
    <w:rsid w:val="00D54AA5"/>
    <w:pPr>
      <w:ind w:left="2160"/>
    </w:pPr>
  </w:style>
  <w:style w:type="paragraph" w:styleId="List4">
    <w:name w:val="List 4"/>
    <w:basedOn w:val="List"/>
    <w:rsid w:val="00D54AA5"/>
    <w:pPr>
      <w:ind w:left="2520"/>
    </w:pPr>
  </w:style>
  <w:style w:type="paragraph" w:styleId="List5">
    <w:name w:val="List 5"/>
    <w:basedOn w:val="List"/>
    <w:rsid w:val="00D54AA5"/>
    <w:pPr>
      <w:ind w:left="2880"/>
    </w:pPr>
  </w:style>
  <w:style w:type="paragraph" w:styleId="ListBullet">
    <w:name w:val="List Bullet"/>
    <w:basedOn w:val="List"/>
    <w:rsid w:val="00D54AA5"/>
    <w:pPr>
      <w:numPr>
        <w:numId w:val="2"/>
      </w:numPr>
    </w:pPr>
  </w:style>
  <w:style w:type="paragraph" w:styleId="ListBullet2">
    <w:name w:val="List Bullet 2"/>
    <w:basedOn w:val="ListBullet"/>
    <w:autoRedefine/>
    <w:rsid w:val="00D54AA5"/>
    <w:pPr>
      <w:numPr>
        <w:numId w:val="0"/>
      </w:numPr>
    </w:pPr>
  </w:style>
  <w:style w:type="paragraph" w:styleId="ListBullet3">
    <w:name w:val="List Bullet 3"/>
    <w:basedOn w:val="ListBullet"/>
    <w:autoRedefine/>
    <w:rsid w:val="00D54AA5"/>
    <w:pPr>
      <w:numPr>
        <w:numId w:val="0"/>
      </w:numPr>
    </w:pPr>
  </w:style>
  <w:style w:type="paragraph" w:styleId="ListBullet4">
    <w:name w:val="List Bullet 4"/>
    <w:basedOn w:val="ListBullet"/>
    <w:autoRedefine/>
    <w:rsid w:val="00D54AA5"/>
    <w:pPr>
      <w:numPr>
        <w:numId w:val="0"/>
      </w:numPr>
    </w:pPr>
  </w:style>
  <w:style w:type="paragraph" w:styleId="ListBullet5">
    <w:name w:val="List Bullet 5"/>
    <w:basedOn w:val="ListBullet"/>
    <w:autoRedefine/>
    <w:rsid w:val="00D54AA5"/>
    <w:pPr>
      <w:numPr>
        <w:numId w:val="0"/>
      </w:numPr>
    </w:pPr>
  </w:style>
  <w:style w:type="paragraph" w:styleId="ListContinue">
    <w:name w:val="List Continue"/>
    <w:basedOn w:val="List"/>
    <w:rsid w:val="00D54AA5"/>
    <w:pPr>
      <w:ind w:firstLine="0"/>
    </w:pPr>
  </w:style>
  <w:style w:type="paragraph" w:styleId="ListContinue2">
    <w:name w:val="List Continue 2"/>
    <w:basedOn w:val="ListContinue"/>
    <w:rsid w:val="00D54AA5"/>
    <w:pPr>
      <w:ind w:left="2160"/>
    </w:pPr>
  </w:style>
  <w:style w:type="paragraph" w:styleId="ListContinue3">
    <w:name w:val="List Continue 3"/>
    <w:basedOn w:val="ListContinue"/>
    <w:rsid w:val="00D54AA5"/>
    <w:pPr>
      <w:ind w:left="2520"/>
    </w:pPr>
  </w:style>
  <w:style w:type="paragraph" w:styleId="ListContinue4">
    <w:name w:val="List Continue 4"/>
    <w:basedOn w:val="ListContinue"/>
    <w:rsid w:val="00D54AA5"/>
    <w:pPr>
      <w:ind w:left="2880"/>
    </w:pPr>
  </w:style>
  <w:style w:type="paragraph" w:styleId="ListContinue5">
    <w:name w:val="List Continue 5"/>
    <w:basedOn w:val="ListContinue"/>
    <w:rsid w:val="00D54AA5"/>
    <w:pPr>
      <w:ind w:left="3240"/>
    </w:pPr>
  </w:style>
  <w:style w:type="paragraph" w:styleId="ListNumber">
    <w:name w:val="List Number"/>
    <w:basedOn w:val="List"/>
    <w:rsid w:val="00D54AA5"/>
    <w:pPr>
      <w:numPr>
        <w:numId w:val="3"/>
      </w:numPr>
    </w:pPr>
  </w:style>
  <w:style w:type="paragraph" w:styleId="ListNumber2">
    <w:name w:val="List Number 2"/>
    <w:basedOn w:val="ListNumber"/>
    <w:rsid w:val="00D54AA5"/>
    <w:pPr>
      <w:numPr>
        <w:numId w:val="0"/>
      </w:numPr>
    </w:pPr>
  </w:style>
  <w:style w:type="paragraph" w:styleId="ListNumber3">
    <w:name w:val="List Number 3"/>
    <w:basedOn w:val="ListNumber"/>
    <w:rsid w:val="00D54AA5"/>
    <w:pPr>
      <w:numPr>
        <w:numId w:val="0"/>
      </w:numPr>
    </w:pPr>
  </w:style>
  <w:style w:type="paragraph" w:styleId="ListNumber4">
    <w:name w:val="List Number 4"/>
    <w:basedOn w:val="ListNumber"/>
    <w:rsid w:val="00D54AA5"/>
    <w:pPr>
      <w:numPr>
        <w:numId w:val="0"/>
      </w:numPr>
    </w:pPr>
  </w:style>
  <w:style w:type="paragraph" w:styleId="ListNumber5">
    <w:name w:val="List Number 5"/>
    <w:basedOn w:val="ListNumber"/>
    <w:rsid w:val="00D54AA5"/>
    <w:pPr>
      <w:numPr>
        <w:numId w:val="0"/>
      </w:numPr>
    </w:pPr>
  </w:style>
  <w:style w:type="paragraph" w:styleId="MessageHeader">
    <w:name w:val="Message Header"/>
    <w:basedOn w:val="BodyText"/>
    <w:link w:val="MessageHeaderChar"/>
    <w:rsid w:val="00D54AA5"/>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D54AA5"/>
    <w:rPr>
      <w:rFonts w:ascii="Arial" w:eastAsia="Times New Roman" w:hAnsi="Arial" w:cs="Arial"/>
      <w:color w:val="000000"/>
      <w:sz w:val="22"/>
      <w:lang w:val="en-US" w:eastAsia="en-US"/>
    </w:rPr>
  </w:style>
  <w:style w:type="paragraph" w:styleId="NormalWeb">
    <w:name w:val="Normal (Web)"/>
    <w:basedOn w:val="Normal"/>
    <w:uiPriority w:val="99"/>
    <w:rsid w:val="00D54AA5"/>
    <w:rPr>
      <w:rFonts w:ascii="Times New Roman" w:eastAsia="Times New Roman" w:hAnsi="Times New Roman"/>
      <w:sz w:val="24"/>
      <w:szCs w:val="20"/>
    </w:rPr>
  </w:style>
  <w:style w:type="paragraph" w:styleId="NormalIndent">
    <w:name w:val="Normal Indent"/>
    <w:basedOn w:val="Normal"/>
    <w:rsid w:val="00D54AA5"/>
    <w:pPr>
      <w:ind w:left="1440"/>
    </w:pPr>
    <w:rPr>
      <w:rFonts w:ascii="Times New Roman" w:eastAsia="Times New Roman" w:hAnsi="Times New Roman"/>
      <w:sz w:val="24"/>
      <w:szCs w:val="20"/>
    </w:rPr>
  </w:style>
  <w:style w:type="paragraph" w:styleId="NoteHeading">
    <w:name w:val="Note Heading"/>
    <w:basedOn w:val="Normal"/>
    <w:next w:val="Normal"/>
    <w:link w:val="NoteHeadingChar"/>
    <w:rsid w:val="00D54AA5"/>
    <w:rPr>
      <w:rFonts w:ascii="Times New Roman" w:eastAsia="Times New Roman" w:hAnsi="Times New Roman"/>
      <w:sz w:val="24"/>
      <w:szCs w:val="20"/>
    </w:rPr>
  </w:style>
  <w:style w:type="character" w:customStyle="1" w:styleId="NoteHeadingChar">
    <w:name w:val="Note Heading Char"/>
    <w:link w:val="NoteHeading"/>
    <w:rsid w:val="00D54AA5"/>
    <w:rPr>
      <w:rFonts w:ascii="Times New Roman" w:eastAsia="Times New Roman" w:hAnsi="Times New Roman"/>
      <w:sz w:val="24"/>
      <w:lang w:eastAsia="en-US"/>
    </w:rPr>
  </w:style>
  <w:style w:type="character" w:styleId="PageNumber">
    <w:name w:val="page number"/>
    <w:rsid w:val="00D54AA5"/>
    <w:rPr>
      <w:rFonts w:ascii="Arial Black" w:hAnsi="Arial Black"/>
      <w:spacing w:val="-10"/>
      <w:sz w:val="18"/>
    </w:rPr>
  </w:style>
  <w:style w:type="paragraph" w:customStyle="1" w:styleId="PartLabel">
    <w:name w:val="Part Label"/>
    <w:basedOn w:val="Normal"/>
    <w:semiHidden/>
    <w:rsid w:val="00D54AA5"/>
    <w:pPr>
      <w:shd w:val="solid" w:color="auto" w:fill="auto"/>
      <w:spacing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D54AA5"/>
    <w:pPr>
      <w:keepNext/>
      <w:spacing w:before="360" w:after="120"/>
    </w:pPr>
    <w:rPr>
      <w:rFonts w:ascii="Times New Roman" w:eastAsia="Times New Roman" w:hAnsi="Times New Roman"/>
      <w:i/>
      <w:kern w:val="28"/>
      <w:sz w:val="26"/>
      <w:szCs w:val="20"/>
    </w:rPr>
  </w:style>
  <w:style w:type="paragraph" w:customStyle="1" w:styleId="PartTitle">
    <w:name w:val="Part Title"/>
    <w:basedOn w:val="Normal"/>
    <w:rsid w:val="00D54AA5"/>
    <w:pPr>
      <w:shd w:val="solid" w:color="auto" w:fill="auto"/>
      <w:spacing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D54AA5"/>
    <w:pPr>
      <w:keepNext/>
    </w:pPr>
    <w:rPr>
      <w:rFonts w:ascii="Times New Roman" w:eastAsia="Times New Roman" w:hAnsi="Times New Roman"/>
      <w:sz w:val="24"/>
      <w:szCs w:val="20"/>
    </w:rPr>
  </w:style>
  <w:style w:type="paragraph" w:styleId="PlainText">
    <w:name w:val="Plain Text"/>
    <w:basedOn w:val="Normal"/>
    <w:link w:val="PlainTextChar"/>
    <w:rsid w:val="00D54AA5"/>
    <w:rPr>
      <w:rFonts w:ascii="Courier New" w:eastAsia="Times New Roman" w:hAnsi="Courier New" w:cs="Courier New"/>
      <w:sz w:val="20"/>
      <w:szCs w:val="20"/>
    </w:rPr>
  </w:style>
  <w:style w:type="character" w:customStyle="1" w:styleId="PlainTextChar">
    <w:name w:val="Plain Text Char"/>
    <w:link w:val="PlainText"/>
    <w:rsid w:val="00D54AA5"/>
    <w:rPr>
      <w:rFonts w:ascii="Courier New" w:eastAsia="Times New Roman" w:hAnsi="Courier New" w:cs="Courier New"/>
      <w:lang w:eastAsia="en-US"/>
    </w:rPr>
  </w:style>
  <w:style w:type="paragraph" w:customStyle="1" w:styleId="ReturnAddress">
    <w:name w:val="Return Address"/>
    <w:basedOn w:val="Normal"/>
    <w:semiHidden/>
    <w:rsid w:val="00D54AA5"/>
    <w:pPr>
      <w:keepLines/>
      <w:framePr w:w="5160" w:h="840" w:wrap="notBeside" w:vAnchor="page" w:hAnchor="page" w:x="6121" w:y="915" w:anchorLock="1"/>
      <w:tabs>
        <w:tab w:val="left" w:pos="2160"/>
      </w:tabs>
      <w:spacing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D54AA5"/>
    <w:rPr>
      <w:rFonts w:ascii="Times New Roman" w:eastAsia="Times New Roman" w:hAnsi="Times New Roman"/>
      <w:sz w:val="24"/>
      <w:szCs w:val="20"/>
    </w:rPr>
  </w:style>
  <w:style w:type="character" w:customStyle="1" w:styleId="SalutationChar">
    <w:name w:val="Salutation Char"/>
    <w:link w:val="Salutation"/>
    <w:rsid w:val="00D54AA5"/>
    <w:rPr>
      <w:rFonts w:ascii="Times New Roman" w:eastAsia="Times New Roman" w:hAnsi="Times New Roman"/>
      <w:sz w:val="24"/>
      <w:lang w:eastAsia="en-US"/>
    </w:rPr>
  </w:style>
  <w:style w:type="paragraph" w:customStyle="1" w:styleId="SectionHeading">
    <w:name w:val="Section Heading"/>
    <w:basedOn w:val="Heading1"/>
    <w:rsid w:val="00D54AA5"/>
    <w:pPr>
      <w:pBdr>
        <w:top w:val="single" w:sz="48" w:space="3" w:color="FFFFFF"/>
        <w:left w:val="single" w:sz="6" w:space="3" w:color="FFFFFF"/>
        <w:bottom w:val="single" w:sz="6" w:space="3" w:color="FFFFFF"/>
      </w:pBdr>
      <w:shd w:val="solid" w:color="auto" w:fill="auto"/>
      <w:spacing w:line="240" w:lineRule="atLeast"/>
    </w:pPr>
    <w:rPr>
      <w:b w:val="0"/>
      <w:bCs w:val="0"/>
      <w:color w:val="000099"/>
      <w:spacing w:val="-10"/>
      <w:kern w:val="20"/>
      <w:sz w:val="48"/>
      <w:szCs w:val="48"/>
    </w:rPr>
  </w:style>
  <w:style w:type="paragraph" w:customStyle="1" w:styleId="SectionLabel">
    <w:name w:val="Section Label"/>
    <w:basedOn w:val="HeadingBaseChar"/>
    <w:next w:val="BodyText"/>
    <w:semiHidden/>
    <w:rsid w:val="00D54AA5"/>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D54AA5"/>
    <w:pPr>
      <w:ind w:left="4252"/>
    </w:pPr>
    <w:rPr>
      <w:rFonts w:ascii="Times New Roman" w:eastAsia="Times New Roman" w:hAnsi="Times New Roman"/>
      <w:sz w:val="24"/>
      <w:szCs w:val="20"/>
    </w:rPr>
  </w:style>
  <w:style w:type="character" w:customStyle="1" w:styleId="SignatureChar">
    <w:name w:val="Signature Char"/>
    <w:link w:val="Signature"/>
    <w:rsid w:val="00D54AA5"/>
    <w:rPr>
      <w:rFonts w:ascii="Times New Roman" w:eastAsia="Times New Roman" w:hAnsi="Times New Roman"/>
      <w:sz w:val="24"/>
      <w:lang w:eastAsia="en-US"/>
    </w:rPr>
  </w:style>
  <w:style w:type="character" w:customStyle="1" w:styleId="Slogan">
    <w:name w:val="Slogan"/>
    <w:semiHidden/>
    <w:rsid w:val="00D54AA5"/>
    <w:rPr>
      <w:i/>
      <w:spacing w:val="-6"/>
      <w:sz w:val="24"/>
    </w:rPr>
  </w:style>
  <w:style w:type="character" w:styleId="Strong">
    <w:name w:val="Strong"/>
    <w:qFormat/>
    <w:rsid w:val="00D54AA5"/>
    <w:rPr>
      <w:b/>
      <w:bCs/>
    </w:rPr>
  </w:style>
  <w:style w:type="paragraph" w:customStyle="1" w:styleId="Style1">
    <w:name w:val="Style1"/>
    <w:basedOn w:val="BodyText"/>
    <w:next w:val="BlockText"/>
    <w:semiHidden/>
    <w:rsid w:val="00D54AA5"/>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D54AA5"/>
    <w:rPr>
      <w:b/>
      <w:vertAlign w:val="superscript"/>
    </w:rPr>
  </w:style>
  <w:style w:type="paragraph" w:customStyle="1" w:styleId="TableHeader">
    <w:name w:val="Table Header"/>
    <w:basedOn w:val="Normal"/>
    <w:semiHidden/>
    <w:rsid w:val="00D54AA5"/>
    <w:pPr>
      <w:spacing w:before="60"/>
      <w:jc w:val="center"/>
    </w:pPr>
    <w:rPr>
      <w:rFonts w:ascii="Arial Black" w:eastAsia="Times New Roman" w:hAnsi="Arial Black"/>
      <w:sz w:val="16"/>
      <w:szCs w:val="20"/>
    </w:rPr>
  </w:style>
  <w:style w:type="paragraph" w:styleId="TableofAuthorities">
    <w:name w:val="table of authorities"/>
    <w:basedOn w:val="Normal"/>
    <w:semiHidden/>
    <w:rsid w:val="00D54AA5"/>
    <w:pPr>
      <w:tabs>
        <w:tab w:val="right" w:leader="dot" w:pos="7560"/>
      </w:tabs>
      <w:ind w:left="1440" w:hanging="360"/>
    </w:pPr>
    <w:rPr>
      <w:rFonts w:ascii="Times New Roman" w:eastAsia="Times New Roman" w:hAnsi="Times New Roman"/>
      <w:sz w:val="24"/>
      <w:szCs w:val="20"/>
    </w:rPr>
  </w:style>
  <w:style w:type="paragraph" w:styleId="TableofFigures">
    <w:name w:val="table of figures"/>
    <w:basedOn w:val="Normal"/>
    <w:semiHidden/>
    <w:rsid w:val="00D54AA5"/>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D54AA5"/>
    <w:pPr>
      <w:spacing w:before="60"/>
    </w:pPr>
    <w:rPr>
      <w:rFonts w:ascii="Times New Roman" w:eastAsia="Times New Roman" w:hAnsi="Times New Roman"/>
      <w:sz w:val="16"/>
      <w:szCs w:val="20"/>
    </w:rPr>
  </w:style>
  <w:style w:type="paragraph" w:customStyle="1" w:styleId="TitleCover">
    <w:name w:val="Title Cover"/>
    <w:basedOn w:val="HeadingBaseChar"/>
    <w:next w:val="Normal"/>
    <w:rsid w:val="00D54AA5"/>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D54AA5"/>
    <w:pPr>
      <w:keepNext/>
      <w:spacing w:line="480" w:lineRule="atLeast"/>
    </w:pPr>
    <w:rPr>
      <w:rFonts w:ascii="Arial Black" w:eastAsia="Times New Roman" w:hAnsi="Arial Black"/>
      <w:b/>
      <w:spacing w:val="-10"/>
      <w:kern w:val="28"/>
      <w:sz w:val="24"/>
      <w:szCs w:val="20"/>
    </w:rPr>
  </w:style>
  <w:style w:type="paragraph" w:customStyle="1" w:styleId="TOCBase">
    <w:name w:val="TOC Base"/>
    <w:basedOn w:val="Normal"/>
    <w:rsid w:val="00D54AA5"/>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D54AA5"/>
    <w:pPr>
      <w:suppressAutoHyphens/>
      <w:overflowPunct w:val="0"/>
      <w:autoSpaceDE w:val="0"/>
      <w:autoSpaceDN w:val="0"/>
      <w:adjustRightInd w:val="0"/>
      <w:spacing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D54AA5"/>
    <w:pPr>
      <w:suppressAutoHyphens/>
      <w:overflowPunct w:val="0"/>
      <w:autoSpaceDE w:val="0"/>
      <w:autoSpaceDN w:val="0"/>
      <w:adjustRightInd w:val="0"/>
      <w:spacing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D54AA5"/>
    <w:rPr>
      <w:rFonts w:ascii="Arial" w:hAnsi="Arial" w:cs="Arial"/>
      <w:color w:val="000000"/>
      <w:spacing w:val="-4"/>
      <w:kern w:val="28"/>
      <w:sz w:val="22"/>
      <w:lang w:val="en-US" w:eastAsia="en-US" w:bidi="ar-SA"/>
    </w:rPr>
  </w:style>
  <w:style w:type="character" w:customStyle="1" w:styleId="TitleCharCharChar">
    <w:name w:val="Title Char Char Char"/>
    <w:rsid w:val="00D54AA5"/>
    <w:rPr>
      <w:rFonts w:ascii="Arial Black" w:hAnsi="Arial Black" w:cs="Arial"/>
      <w:color w:val="000000"/>
      <w:spacing w:val="-30"/>
      <w:kern w:val="28"/>
      <w:sz w:val="40"/>
      <w:lang w:val="en-US" w:eastAsia="en-US" w:bidi="ar-SA"/>
    </w:rPr>
  </w:style>
  <w:style w:type="character" w:customStyle="1" w:styleId="SubtitleCharCharChar">
    <w:name w:val="Subtitle Char Char Char"/>
    <w:rsid w:val="00D54AA5"/>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D54AA5"/>
    <w:pPr>
      <w:keepNext/>
      <w:keepLines/>
      <w:spacing w:before="140" w:line="220" w:lineRule="atLeast"/>
    </w:pPr>
    <w:rPr>
      <w:rFonts w:ascii="Times New Roman" w:eastAsia="Times New Roman" w:hAnsi="Times New Roman"/>
      <w:spacing w:val="-4"/>
      <w:kern w:val="28"/>
      <w:szCs w:val="20"/>
    </w:rPr>
  </w:style>
  <w:style w:type="paragraph" w:customStyle="1" w:styleId="Level1">
    <w:name w:val="Level 1"/>
    <w:rsid w:val="00D54AA5"/>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D54AA5"/>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D54AA5"/>
    <w:pPr>
      <w:jc w:val="both"/>
    </w:pPr>
    <w:rPr>
      <w:rFonts w:ascii="Arial Black" w:eastAsia="Times New Roman" w:hAnsi="Arial Black"/>
      <w:spacing w:val="-5"/>
      <w:sz w:val="24"/>
      <w:szCs w:val="20"/>
      <w:lang w:val="en-US"/>
    </w:rPr>
  </w:style>
  <w:style w:type="character" w:customStyle="1" w:styleId="BodyTextCharChar">
    <w:name w:val="Body Text Char Char"/>
    <w:rsid w:val="00D54AA5"/>
    <w:rPr>
      <w:rFonts w:ascii="Arial" w:hAnsi="Arial"/>
      <w:spacing w:val="-5"/>
      <w:lang w:val="en-US" w:eastAsia="en-US" w:bidi="ar-SA"/>
    </w:rPr>
  </w:style>
  <w:style w:type="character" w:customStyle="1" w:styleId="FigureHeaderChar">
    <w:name w:val="Figure Header Char"/>
    <w:rsid w:val="00D54AA5"/>
    <w:rPr>
      <w:rFonts w:ascii="Arial Black" w:hAnsi="Arial Black"/>
      <w:spacing w:val="-5"/>
      <w:sz w:val="24"/>
      <w:lang w:val="en-US" w:eastAsia="en-US" w:bidi="ar-SA"/>
    </w:rPr>
  </w:style>
  <w:style w:type="character" w:customStyle="1" w:styleId="text1">
    <w:name w:val="text1"/>
    <w:rsid w:val="00D54AA5"/>
  </w:style>
  <w:style w:type="paragraph" w:customStyle="1" w:styleId="1AutoList1">
    <w:name w:val="1AutoList1"/>
    <w:rsid w:val="00D54AA5"/>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D54AA5"/>
    <w:rPr>
      <w:rFonts w:ascii="Arial Black" w:hAnsi="Arial Black" w:cs="Arial"/>
      <w:b/>
      <w:color w:val="000000"/>
      <w:spacing w:val="-48"/>
      <w:kern w:val="28"/>
      <w:sz w:val="64"/>
      <w:lang w:val="en-US" w:eastAsia="en-US" w:bidi="ar-SA"/>
    </w:rPr>
  </w:style>
  <w:style w:type="character" w:customStyle="1" w:styleId="desci1">
    <w:name w:val="desci1"/>
    <w:rsid w:val="00D54AA5"/>
    <w:rPr>
      <w:rFonts w:ascii="Tahoma" w:hAnsi="Tahoma" w:cs="Tahoma" w:hint="default"/>
      <w:i/>
      <w:iCs/>
      <w:color w:val="000000"/>
      <w:sz w:val="16"/>
      <w:szCs w:val="16"/>
    </w:rPr>
  </w:style>
  <w:style w:type="character" w:customStyle="1" w:styleId="SubtitleCoverCharChar">
    <w:name w:val="Subtitle Cover Char Char"/>
    <w:rsid w:val="00D54AA5"/>
    <w:rPr>
      <w:spacing w:val="-30"/>
      <w:kern w:val="28"/>
      <w:sz w:val="48"/>
      <w:lang w:val="en-ZA" w:eastAsia="en-US" w:bidi="ar-SA"/>
    </w:rPr>
  </w:style>
  <w:style w:type="paragraph" w:customStyle="1" w:styleId="Style2Char">
    <w:name w:val="Style2 Char"/>
    <w:rsid w:val="00D54AA5"/>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D54AA5"/>
  </w:style>
  <w:style w:type="character" w:customStyle="1" w:styleId="Heading5CharCharChar">
    <w:name w:val="Heading 5 Char Char Char"/>
    <w:rsid w:val="00D54AA5"/>
    <w:rPr>
      <w:rFonts w:ascii="Arial" w:hAnsi="Arial" w:cs="Arial"/>
      <w:color w:val="000099"/>
      <w:spacing w:val="-4"/>
      <w:kern w:val="28"/>
      <w:lang w:val="en-US" w:eastAsia="en-US" w:bidi="ar-SA"/>
    </w:rPr>
  </w:style>
  <w:style w:type="paragraph" w:customStyle="1" w:styleId="Style2">
    <w:name w:val="Style2"/>
    <w:rsid w:val="00D54AA5"/>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D54AA5"/>
    <w:pPr>
      <w:spacing w:before="100" w:beforeAutospacing="1" w:after="100" w:afterAutospacing="1"/>
    </w:pPr>
    <w:rPr>
      <w:rFonts w:ascii="Arial" w:eastAsia="Times New Roman" w:hAnsi="Arial" w:cs="Arial"/>
      <w:sz w:val="24"/>
      <w:szCs w:val="24"/>
      <w:lang w:val="en-GB"/>
    </w:rPr>
  </w:style>
  <w:style w:type="paragraph" w:customStyle="1" w:styleId="f">
    <w:name w:val="f"/>
    <w:basedOn w:val="Normal"/>
    <w:rsid w:val="00D54AA5"/>
    <w:pPr>
      <w:spacing w:before="100" w:beforeAutospacing="1" w:after="100" w:afterAutospacing="1"/>
    </w:pPr>
    <w:rPr>
      <w:rFonts w:ascii="Arial Unicode MS" w:eastAsia="Times New Roman" w:hAnsi="Arial Unicode MS"/>
      <w:color w:val="6F6F6F"/>
      <w:sz w:val="24"/>
      <w:szCs w:val="24"/>
      <w:lang w:val="en-GB"/>
    </w:rPr>
  </w:style>
  <w:style w:type="paragraph" w:customStyle="1" w:styleId="w">
    <w:name w:val="w"/>
    <w:basedOn w:val="Normal"/>
    <w:rsid w:val="00D54AA5"/>
    <w:pPr>
      <w:spacing w:before="100" w:beforeAutospacing="1" w:after="100" w:afterAutospacing="1"/>
    </w:pPr>
    <w:rPr>
      <w:rFonts w:ascii="Arial Unicode MS" w:eastAsia="Times New Roman" w:hAnsi="Arial Unicode MS"/>
      <w:color w:val="0000CC"/>
      <w:sz w:val="24"/>
      <w:szCs w:val="24"/>
      <w:lang w:val="en-GB"/>
    </w:rPr>
  </w:style>
  <w:style w:type="paragraph" w:customStyle="1" w:styleId="t">
    <w:name w:val="t"/>
    <w:basedOn w:val="Normal"/>
    <w:rsid w:val="00D54AA5"/>
    <w:pPr>
      <w:shd w:val="clear" w:color="auto" w:fill="E5ECF9"/>
      <w:spacing w:before="100" w:beforeAutospacing="1" w:after="100" w:afterAutospacing="1"/>
    </w:pPr>
    <w:rPr>
      <w:rFonts w:ascii="Arial Unicode MS" w:eastAsia="Times New Roman" w:hAnsi="Arial Unicode MS"/>
      <w:color w:val="000000"/>
      <w:sz w:val="24"/>
      <w:szCs w:val="24"/>
      <w:lang w:val="en-GB"/>
    </w:rPr>
  </w:style>
  <w:style w:type="paragraph" w:customStyle="1" w:styleId="k">
    <w:name w:val="k"/>
    <w:basedOn w:val="Normal"/>
    <w:rsid w:val="00D54AA5"/>
    <w:pPr>
      <w:shd w:val="clear" w:color="auto" w:fill="3366CC"/>
      <w:spacing w:before="100" w:beforeAutospacing="1" w:after="100" w:afterAutospacing="1"/>
    </w:pPr>
    <w:rPr>
      <w:rFonts w:ascii="Arial Unicode MS" w:eastAsia="Times New Roman" w:hAnsi="Arial Unicode MS"/>
      <w:sz w:val="24"/>
      <w:szCs w:val="24"/>
      <w:lang w:val="en-GB"/>
    </w:rPr>
  </w:style>
  <w:style w:type="paragraph" w:customStyle="1" w:styleId="j">
    <w:name w:val="j"/>
    <w:basedOn w:val="Normal"/>
    <w:rsid w:val="00D54AA5"/>
    <w:pPr>
      <w:spacing w:before="100" w:beforeAutospacing="1" w:after="100" w:afterAutospacing="1"/>
    </w:pPr>
    <w:rPr>
      <w:rFonts w:ascii="Arial Unicode MS" w:eastAsia="Times New Roman" w:hAnsi="Arial Unicode MS"/>
      <w:sz w:val="24"/>
      <w:szCs w:val="24"/>
      <w:lang w:val="en-GB"/>
    </w:rPr>
  </w:style>
  <w:style w:type="paragraph" w:customStyle="1" w:styleId="h">
    <w:name w:val="h"/>
    <w:basedOn w:val="Normal"/>
    <w:rsid w:val="00D54AA5"/>
    <w:pPr>
      <w:spacing w:before="100" w:beforeAutospacing="1" w:after="100" w:afterAutospacing="1"/>
    </w:pPr>
    <w:rPr>
      <w:rFonts w:ascii="Arial Unicode MS" w:eastAsia="Times New Roman" w:hAnsi="Arial Unicode MS"/>
      <w:color w:val="3366CC"/>
      <w:sz w:val="24"/>
      <w:szCs w:val="24"/>
      <w:lang w:val="en-GB"/>
    </w:rPr>
  </w:style>
  <w:style w:type="paragraph" w:customStyle="1" w:styleId="z">
    <w:name w:val="z"/>
    <w:basedOn w:val="Normal"/>
    <w:rsid w:val="00D54AA5"/>
    <w:pPr>
      <w:spacing w:before="100" w:beforeAutospacing="1" w:after="100" w:afterAutospacing="1"/>
    </w:pPr>
    <w:rPr>
      <w:rFonts w:ascii="Arial Unicode MS" w:eastAsia="Times New Roman" w:hAnsi="Arial Unicode MS"/>
      <w:vanish/>
      <w:sz w:val="24"/>
      <w:szCs w:val="24"/>
      <w:lang w:val="en-GB"/>
    </w:rPr>
  </w:style>
  <w:style w:type="paragraph" w:customStyle="1" w:styleId="sem">
    <w:name w:val="sem"/>
    <w:basedOn w:val="Normal"/>
    <w:rsid w:val="00D54AA5"/>
    <w:rPr>
      <w:rFonts w:ascii="Arial Unicode MS" w:eastAsia="Times New Roman" w:hAnsi="Arial Unicode MS"/>
      <w:sz w:val="24"/>
      <w:szCs w:val="24"/>
      <w:lang w:val="en-GB"/>
    </w:rPr>
  </w:style>
  <w:style w:type="paragraph" w:customStyle="1" w:styleId="e">
    <w:name w:val="e"/>
    <w:basedOn w:val="Normal"/>
    <w:rsid w:val="00D54AA5"/>
    <w:pPr>
      <w:spacing w:before="180" w:after="180"/>
    </w:pPr>
    <w:rPr>
      <w:rFonts w:ascii="Arial Unicode MS" w:eastAsia="Times New Roman" w:hAnsi="Arial Unicode MS"/>
      <w:sz w:val="24"/>
      <w:szCs w:val="24"/>
      <w:lang w:val="en-GB"/>
    </w:rPr>
  </w:style>
  <w:style w:type="paragraph" w:customStyle="1" w:styleId="g">
    <w:name w:val="g"/>
    <w:basedOn w:val="Normal"/>
    <w:rsid w:val="00D54AA5"/>
    <w:pPr>
      <w:spacing w:before="240" w:after="240"/>
    </w:pPr>
    <w:rPr>
      <w:rFonts w:ascii="Arial Unicode MS" w:eastAsia="Times New Roman" w:hAnsi="Arial Unicode MS"/>
      <w:sz w:val="24"/>
      <w:szCs w:val="24"/>
      <w:lang w:val="en-GB"/>
    </w:rPr>
  </w:style>
  <w:style w:type="paragraph" w:customStyle="1" w:styleId="sm">
    <w:name w:val="sm"/>
    <w:basedOn w:val="Normal"/>
    <w:rsid w:val="00D54AA5"/>
    <w:pPr>
      <w:ind w:left="600"/>
    </w:pPr>
    <w:rPr>
      <w:rFonts w:ascii="Arial Unicode MS" w:eastAsia="Times New Roman" w:hAnsi="Arial Unicode MS"/>
      <w:sz w:val="24"/>
      <w:szCs w:val="24"/>
      <w:lang w:val="en-GB"/>
    </w:rPr>
  </w:style>
  <w:style w:type="paragraph" w:customStyle="1" w:styleId="i">
    <w:name w:val="i"/>
    <w:basedOn w:val="Normal"/>
    <w:rsid w:val="00D54AA5"/>
    <w:pPr>
      <w:spacing w:before="100" w:beforeAutospacing="1" w:after="100" w:afterAutospacing="1"/>
    </w:pPr>
    <w:rPr>
      <w:rFonts w:ascii="Arial Unicode MS" w:eastAsia="Times New Roman" w:hAnsi="Arial Unicode MS"/>
      <w:sz w:val="24"/>
      <w:szCs w:val="24"/>
      <w:lang w:val="en-GB"/>
    </w:rPr>
  </w:style>
  <w:style w:type="character" w:customStyle="1" w:styleId="Hyperlink1">
    <w:name w:val="Hyperlink1"/>
    <w:rsid w:val="00D54AA5"/>
    <w:rPr>
      <w:rFonts w:ascii="Arial" w:hAnsi="Arial" w:cs="Arial" w:hint="default"/>
      <w:color w:val="0000CC"/>
      <w:u w:val="single"/>
    </w:rPr>
  </w:style>
  <w:style w:type="character" w:customStyle="1" w:styleId="Hyperlink2">
    <w:name w:val="Hyperlink2"/>
    <w:rsid w:val="00D54AA5"/>
    <w:rPr>
      <w:rFonts w:ascii="Arial" w:hAnsi="Arial" w:cs="Arial" w:hint="default"/>
      <w:color w:val="000000"/>
      <w:u w:val="single"/>
    </w:rPr>
  </w:style>
  <w:style w:type="character" w:customStyle="1" w:styleId="FollowedHyperlink1">
    <w:name w:val="FollowedHyperlink1"/>
    <w:rsid w:val="00D54AA5"/>
    <w:rPr>
      <w:rFonts w:ascii="Arial" w:hAnsi="Arial" w:cs="Arial" w:hint="default"/>
      <w:color w:val="000000"/>
      <w:u w:val="single"/>
    </w:rPr>
  </w:style>
  <w:style w:type="paragraph" w:customStyle="1" w:styleId="i1">
    <w:name w:val="i1"/>
    <w:basedOn w:val="Normal"/>
    <w:rsid w:val="00D54AA5"/>
    <w:pPr>
      <w:spacing w:before="100" w:beforeAutospacing="1" w:after="100" w:afterAutospacing="1"/>
    </w:pPr>
    <w:rPr>
      <w:rFonts w:ascii="Arial Unicode MS" w:eastAsia="Times New Roman" w:hAnsi="Arial Unicode MS"/>
      <w:b/>
      <w:bCs/>
      <w:sz w:val="20"/>
      <w:szCs w:val="20"/>
      <w:lang w:val="en-GB"/>
    </w:rPr>
  </w:style>
  <w:style w:type="table" w:styleId="TableGrid">
    <w:name w:val="Table Grid"/>
    <w:basedOn w:val="TableNormal"/>
    <w:uiPriority w:val="59"/>
    <w:rsid w:val="00D54A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D54AA5"/>
    <w:rPr>
      <w:rFonts w:ascii="Arial" w:hAnsi="Arial" w:cs="Arial"/>
      <w:color w:val="000000"/>
      <w:spacing w:val="-5"/>
      <w:sz w:val="24"/>
      <w:lang w:val="en-US" w:eastAsia="en-US" w:bidi="ar-SA"/>
    </w:rPr>
  </w:style>
  <w:style w:type="character" w:customStyle="1" w:styleId="a">
    <w:name w:val="a"/>
    <w:rsid w:val="00D54AA5"/>
  </w:style>
  <w:style w:type="numbering" w:styleId="111111">
    <w:name w:val="Outline List 2"/>
    <w:basedOn w:val="NoList"/>
    <w:semiHidden/>
    <w:rsid w:val="00D54AA5"/>
    <w:pPr>
      <w:numPr>
        <w:numId w:val="4"/>
      </w:numPr>
    </w:pPr>
  </w:style>
  <w:style w:type="paragraph" w:customStyle="1" w:styleId="ChapterSubtitle">
    <w:name w:val="Chapter Subtitle"/>
    <w:basedOn w:val="Subtitle"/>
    <w:rsid w:val="00877217"/>
    <w:pPr>
      <w:keepNext/>
      <w:keepLines/>
      <w:pBdr>
        <w:top w:val="single" w:sz="6" w:space="16" w:color="auto"/>
      </w:pBdr>
      <w:spacing w:before="60" w:after="120" w:line="340" w:lineRule="atLeast"/>
      <w:jc w:val="left"/>
      <w:outlineLvl w:val="9"/>
    </w:pPr>
    <w:rPr>
      <w:rFonts w:ascii="Arial Black" w:hAnsi="Arial Black" w:cs="Arial"/>
      <w:b/>
      <w:bCs/>
      <w:color w:val="000000"/>
      <w:spacing w:val="-16"/>
      <w:kern w:val="28"/>
      <w:sz w:val="32"/>
      <w:lang w:val="en-US"/>
    </w:rPr>
  </w:style>
  <w:style w:type="character" w:customStyle="1" w:styleId="mw-headline">
    <w:name w:val="mw-headline"/>
    <w:rsid w:val="00EC6613"/>
  </w:style>
  <w:style w:type="table" w:styleId="MediumShading1-Accent3">
    <w:name w:val="Medium Shading 1 Accent 3"/>
    <w:basedOn w:val="TableNormal"/>
    <w:uiPriority w:val="63"/>
    <w:rsid w:val="0005035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05035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5B15F1"/>
  </w:style>
  <w:style w:type="character" w:customStyle="1" w:styleId="tocnumber">
    <w:name w:val="tocnumber"/>
    <w:rsid w:val="005B15F1"/>
  </w:style>
  <w:style w:type="character" w:customStyle="1" w:styleId="toctext">
    <w:name w:val="toctext"/>
    <w:rsid w:val="005B15F1"/>
  </w:style>
  <w:style w:type="character" w:customStyle="1" w:styleId="editsection">
    <w:name w:val="editsection"/>
    <w:rsid w:val="005B15F1"/>
  </w:style>
  <w:style w:type="paragraph" w:customStyle="1" w:styleId="error">
    <w:name w:val="error"/>
    <w:basedOn w:val="Normal"/>
    <w:rsid w:val="005B15F1"/>
    <w:pPr>
      <w:spacing w:before="100" w:beforeAutospacing="1" w:after="100" w:afterAutospacing="1"/>
    </w:pPr>
    <w:rPr>
      <w:rFonts w:ascii="Arial Unicode MS" w:eastAsia="Times New Roman" w:hAnsi="Arial Unicode MS"/>
      <w:b/>
      <w:bCs/>
      <w:sz w:val="24"/>
      <w:szCs w:val="24"/>
      <w:lang w:val="en-GB"/>
    </w:rPr>
  </w:style>
  <w:style w:type="paragraph" w:customStyle="1" w:styleId="references-small">
    <w:name w:val="references-small"/>
    <w:basedOn w:val="Normal"/>
    <w:rsid w:val="005B15F1"/>
    <w:pPr>
      <w:spacing w:before="100" w:beforeAutospacing="1" w:after="100" w:afterAutospacing="1"/>
    </w:pPr>
    <w:rPr>
      <w:rFonts w:ascii="Arial Unicode MS" w:eastAsia="Times New Roman" w:hAnsi="Arial Unicode MS"/>
      <w:lang w:val="en-GB"/>
    </w:rPr>
  </w:style>
  <w:style w:type="paragraph" w:customStyle="1" w:styleId="references-2column">
    <w:name w:val="references-2column"/>
    <w:basedOn w:val="Normal"/>
    <w:rsid w:val="005B15F1"/>
    <w:pPr>
      <w:spacing w:before="100" w:beforeAutospacing="1" w:after="100" w:afterAutospacing="1"/>
    </w:pPr>
    <w:rPr>
      <w:rFonts w:ascii="Arial Unicode MS" w:eastAsia="Times New Roman" w:hAnsi="Arial Unicode MS"/>
      <w:lang w:val="en-GB"/>
    </w:rPr>
  </w:style>
  <w:style w:type="paragraph" w:customStyle="1" w:styleId="infobox">
    <w:name w:val="infobox"/>
    <w:basedOn w:val="Normal"/>
    <w:rsid w:val="005B15F1"/>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ind w:left="240"/>
    </w:pPr>
    <w:rPr>
      <w:rFonts w:ascii="Arial Unicode MS" w:eastAsia="Times New Roman" w:hAnsi="Arial Unicode MS"/>
      <w:color w:val="000000"/>
      <w:sz w:val="24"/>
      <w:szCs w:val="24"/>
      <w:lang w:val="en-GB"/>
    </w:rPr>
  </w:style>
  <w:style w:type="paragraph" w:customStyle="1" w:styleId="notice">
    <w:name w:val="notice"/>
    <w:basedOn w:val="Normal"/>
    <w:rsid w:val="005B15F1"/>
    <w:pPr>
      <w:spacing w:before="240" w:after="240"/>
      <w:ind w:left="240" w:right="240"/>
    </w:pPr>
    <w:rPr>
      <w:rFonts w:ascii="Arial Unicode MS" w:eastAsia="Times New Roman" w:hAnsi="Arial Unicode MS"/>
      <w:sz w:val="24"/>
      <w:szCs w:val="24"/>
      <w:lang w:val="en-GB"/>
    </w:rPr>
  </w:style>
  <w:style w:type="paragraph" w:customStyle="1" w:styleId="talk-notice">
    <w:name w:val="talk-notice"/>
    <w:basedOn w:val="Normal"/>
    <w:rsid w:val="005B15F1"/>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pPr>
    <w:rPr>
      <w:rFonts w:ascii="Arial Unicode MS" w:eastAsia="Times New Roman" w:hAnsi="Arial Unicode MS"/>
      <w:sz w:val="24"/>
      <w:szCs w:val="24"/>
      <w:lang w:val="en-GB"/>
    </w:rPr>
  </w:style>
  <w:style w:type="paragraph" w:customStyle="1" w:styleId="metadata-label">
    <w:name w:val="metadata-label"/>
    <w:basedOn w:val="Normal"/>
    <w:rsid w:val="005B15F1"/>
    <w:pPr>
      <w:spacing w:before="100" w:beforeAutospacing="1" w:after="100" w:afterAutospacing="1"/>
    </w:pPr>
    <w:rPr>
      <w:rFonts w:ascii="Arial Unicode MS" w:eastAsia="Times New Roman" w:hAnsi="Arial Unicode MS"/>
      <w:color w:val="AAAAAA"/>
      <w:sz w:val="24"/>
      <w:szCs w:val="24"/>
      <w:lang w:val="en-GB"/>
    </w:rPr>
  </w:style>
  <w:style w:type="paragraph" w:customStyle="1" w:styleId="persondata-label">
    <w:name w:val="persondata-label"/>
    <w:basedOn w:val="Normal"/>
    <w:rsid w:val="005B15F1"/>
    <w:pPr>
      <w:spacing w:before="100" w:beforeAutospacing="1" w:after="100" w:afterAutospacing="1"/>
    </w:pPr>
    <w:rPr>
      <w:rFonts w:ascii="Arial Unicode MS" w:eastAsia="Times New Roman" w:hAnsi="Arial Unicode MS"/>
      <w:color w:val="AAAAAA"/>
      <w:sz w:val="24"/>
      <w:szCs w:val="24"/>
      <w:lang w:val="en-GB"/>
    </w:rPr>
  </w:style>
  <w:style w:type="paragraph" w:customStyle="1" w:styleId="allpagesredirect">
    <w:name w:val="allpagesredirect"/>
    <w:basedOn w:val="Normal"/>
    <w:rsid w:val="005B15F1"/>
    <w:pPr>
      <w:spacing w:before="100" w:beforeAutospacing="1" w:after="100" w:afterAutospacing="1"/>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seadandbc">
    <w:name w:val="use_ad_and_bc"/>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usebceandce">
    <w:name w:val="use_bce_and_ce"/>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messagebox">
    <w:name w:val="messagebox"/>
    <w:basedOn w:val="Normal"/>
    <w:rsid w:val="005B15F1"/>
    <w:pPr>
      <w:pBdr>
        <w:top w:val="single" w:sz="8" w:space="2" w:color="AAAAAA"/>
        <w:left w:val="single" w:sz="8" w:space="2" w:color="AAAAAA"/>
        <w:bottom w:val="single" w:sz="8" w:space="2" w:color="AAAAAA"/>
        <w:right w:val="single" w:sz="8" w:space="2" w:color="AAAAAA"/>
      </w:pBdr>
      <w:shd w:val="clear" w:color="auto" w:fill="F9F9F9"/>
      <w:spacing w:after="240"/>
    </w:pPr>
    <w:rPr>
      <w:rFonts w:ascii="Arial Unicode MS" w:eastAsia="Times New Roman" w:hAnsi="Arial Unicode MS"/>
      <w:sz w:val="24"/>
      <w:szCs w:val="24"/>
      <w:lang w:val="en-GB"/>
    </w:rPr>
  </w:style>
  <w:style w:type="paragraph" w:customStyle="1" w:styleId="ipa">
    <w:name w:val="ipa"/>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unicode">
    <w:name w:val="unicode"/>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latinx">
    <w:name w:val="latinx"/>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polytonic">
    <w:name w:val="polytonic"/>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mufi">
    <w:name w:val="mufi"/>
    <w:basedOn w:val="Normal"/>
    <w:rsid w:val="005B15F1"/>
    <w:pPr>
      <w:spacing w:before="100" w:beforeAutospacing="1" w:after="100" w:afterAutospacing="1"/>
    </w:pPr>
    <w:rPr>
      <w:rFonts w:ascii="ALPHA-Demo" w:eastAsia="Times New Roman" w:hAnsi="ALPHA-Demo"/>
      <w:sz w:val="24"/>
      <w:szCs w:val="24"/>
      <w:lang w:val="en-GB"/>
    </w:rPr>
  </w:style>
  <w:style w:type="paragraph" w:customStyle="1" w:styleId="hiddenstructure">
    <w:name w:val="hiddenstructure"/>
    <w:basedOn w:val="Normal"/>
    <w:rsid w:val="005B15F1"/>
    <w:pPr>
      <w:shd w:val="clear" w:color="auto" w:fill="00FF00"/>
      <w:spacing w:before="100" w:beforeAutospacing="1" w:after="100" w:afterAutospacing="1"/>
    </w:pPr>
    <w:rPr>
      <w:rFonts w:ascii="Arial Unicode MS" w:eastAsia="Times New Roman" w:hAnsi="Arial Unicode MS"/>
      <w:color w:val="FF0000"/>
      <w:sz w:val="24"/>
      <w:szCs w:val="24"/>
      <w:lang w:val="en-GB"/>
    </w:rPr>
  </w:style>
  <w:style w:type="paragraph" w:customStyle="1" w:styleId="diffchange">
    <w:name w:val="diffchange"/>
    <w:basedOn w:val="Normal"/>
    <w:rsid w:val="005B15F1"/>
    <w:pPr>
      <w:spacing w:before="100" w:beforeAutospacing="1" w:after="100" w:afterAutospacing="1"/>
    </w:pPr>
    <w:rPr>
      <w:rFonts w:ascii="Arial Unicode MS" w:eastAsia="Times New Roman" w:hAnsi="Arial Unicode MS"/>
      <w:b/>
      <w:bCs/>
      <w:sz w:val="24"/>
      <w:szCs w:val="24"/>
      <w:lang w:val="en-GB"/>
    </w:rPr>
  </w:style>
  <w:style w:type="paragraph" w:customStyle="1" w:styleId="toccolours">
    <w:name w:val="toccolours"/>
    <w:basedOn w:val="Normal"/>
    <w:rsid w:val="005B15F1"/>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pPr>
    <w:rPr>
      <w:rFonts w:ascii="Arial Unicode MS" w:eastAsia="Times New Roman" w:hAnsi="Arial Unicode MS"/>
      <w:sz w:val="23"/>
      <w:szCs w:val="23"/>
      <w:lang w:val="en-GB"/>
    </w:rPr>
  </w:style>
  <w:style w:type="paragraph" w:customStyle="1" w:styleId="pbody">
    <w:name w:val="pbody"/>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plainlinksneverexpand">
    <w:name w:val="plainlinksneverexpand"/>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rlexpansion">
    <w:name w:val="urlexpansion"/>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rlexpansion1">
    <w:name w:val="urlexpansion1"/>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Heading51">
    <w:name w:val="Heading 51"/>
    <w:basedOn w:val="Normal"/>
    <w:rsid w:val="005B15F1"/>
    <w:pPr>
      <w:spacing w:before="100" w:beforeAutospacing="1" w:after="100" w:afterAutospacing="1"/>
      <w:outlineLvl w:val="5"/>
    </w:pPr>
    <w:rPr>
      <w:rFonts w:ascii="Arial Unicode MS" w:eastAsia="Times New Roman" w:hAnsi="Arial Unicode MS"/>
      <w:b/>
      <w:bCs/>
      <w:vanish/>
      <w:sz w:val="20"/>
      <w:szCs w:val="20"/>
      <w:lang w:val="en-GB"/>
    </w:rPr>
  </w:style>
  <w:style w:type="paragraph" w:customStyle="1" w:styleId="pbody1">
    <w:name w:val="pbody1"/>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NormalWeb1">
    <w:name w:val="Normal (Web)1"/>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NormalWeb2">
    <w:name w:val="Normal (Web)2"/>
    <w:basedOn w:val="Normal"/>
    <w:rsid w:val="005B15F1"/>
    <w:pPr>
      <w:spacing w:before="100" w:beforeAutospacing="1" w:after="100" w:afterAutospacing="1"/>
    </w:pPr>
    <w:rPr>
      <w:rFonts w:ascii="Arial Unicode MS" w:eastAsia="Times New Roman" w:hAnsi="Arial Unicode MS"/>
      <w:sz w:val="24"/>
      <w:szCs w:val="24"/>
      <w:lang w:val="en-GB"/>
    </w:rPr>
  </w:style>
  <w:style w:type="character" w:customStyle="1" w:styleId="texhtml">
    <w:name w:val="texhtml"/>
    <w:rsid w:val="005B15F1"/>
  </w:style>
  <w:style w:type="paragraph" w:customStyle="1" w:styleId="isd82">
    <w:name w:val="isd82"/>
    <w:basedOn w:val="Normal"/>
    <w:rsid w:val="005B15F1"/>
    <w:pPr>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5B15F1"/>
    <w:rPr>
      <w:rFonts w:ascii="Arial" w:hAnsi="Arial" w:cs="Arial"/>
      <w:color w:val="000000"/>
      <w:spacing w:val="-4"/>
      <w:kern w:val="28"/>
      <w:sz w:val="22"/>
      <w:lang w:val="en-US" w:eastAsia="en-US" w:bidi="ar-SA"/>
    </w:rPr>
  </w:style>
  <w:style w:type="character" w:customStyle="1" w:styleId="TitleChar1">
    <w:name w:val="Title Char1"/>
    <w:aliases w:val="Title Char Char"/>
    <w:rsid w:val="005B15F1"/>
    <w:rPr>
      <w:rFonts w:ascii="Arial Black" w:hAnsi="Arial Black" w:cs="Arial"/>
      <w:color w:val="000000"/>
      <w:spacing w:val="-30"/>
      <w:kern w:val="28"/>
      <w:sz w:val="40"/>
      <w:lang w:val="en-US" w:eastAsia="en-US" w:bidi="ar-SA"/>
    </w:rPr>
  </w:style>
  <w:style w:type="character" w:customStyle="1" w:styleId="unicode1">
    <w:name w:val="unicode1"/>
    <w:rsid w:val="005B15F1"/>
    <w:rPr>
      <w:rFonts w:ascii="inherit" w:hAnsi="inherit" w:hint="default"/>
    </w:rPr>
  </w:style>
  <w:style w:type="character" w:customStyle="1" w:styleId="chaptbodybold1">
    <w:name w:val="chapt_body_bold1"/>
    <w:rsid w:val="005B15F1"/>
    <w:rPr>
      <w:b/>
      <w:bCs/>
    </w:rPr>
  </w:style>
  <w:style w:type="character" w:customStyle="1" w:styleId="BodyTextChar1CharChar">
    <w:name w:val="Body Text Char1 Char Char"/>
    <w:rsid w:val="005B15F1"/>
    <w:rPr>
      <w:rFonts w:ascii="Arial" w:hAnsi="Arial" w:cs="Arial"/>
      <w:color w:val="000000"/>
      <w:spacing w:val="-5"/>
      <w:sz w:val="24"/>
      <w:lang w:val="en-US" w:eastAsia="en-US" w:bidi="ar-SA"/>
    </w:rPr>
  </w:style>
  <w:style w:type="table" w:styleId="TableColumns1">
    <w:name w:val="Table Columns 1"/>
    <w:basedOn w:val="TableNormal"/>
    <w:semiHidden/>
    <w:rsid w:val="005B15F1"/>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3652D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A91527"/>
    <w:rPr>
      <w:rFonts w:ascii="Tahoma" w:hAnsi="Tahoma" w:cs="Tahoma"/>
      <w:sz w:val="16"/>
      <w:szCs w:val="16"/>
    </w:rPr>
  </w:style>
  <w:style w:type="character" w:customStyle="1" w:styleId="BalloonTextChar">
    <w:name w:val="Balloon Text Char"/>
    <w:link w:val="BalloonText"/>
    <w:uiPriority w:val="99"/>
    <w:semiHidden/>
    <w:rsid w:val="00A91527"/>
    <w:rPr>
      <w:rFonts w:ascii="Tahoma" w:hAnsi="Tahoma" w:cs="Tahoma"/>
      <w:sz w:val="16"/>
      <w:szCs w:val="16"/>
      <w:lang w:eastAsia="en-US"/>
    </w:rPr>
  </w:style>
  <w:style w:type="character" w:customStyle="1" w:styleId="apple-converted-space">
    <w:name w:val="apple-converted-space"/>
    <w:rsid w:val="002B16A5"/>
  </w:style>
  <w:style w:type="paragraph" w:styleId="IntenseQuote">
    <w:name w:val="Intense Quote"/>
    <w:basedOn w:val="Normal"/>
    <w:next w:val="Normal"/>
    <w:link w:val="IntenseQuoteChar"/>
    <w:uiPriority w:val="30"/>
    <w:qFormat/>
    <w:rsid w:val="00A7071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70710"/>
    <w:rPr>
      <w:b/>
      <w:bCs/>
      <w:i/>
      <w:iCs/>
      <w:color w:val="4F81BD"/>
      <w:sz w:val="22"/>
      <w:szCs w:val="22"/>
      <w:lang w:eastAsia="en-US"/>
    </w:rPr>
  </w:style>
  <w:style w:type="table" w:styleId="MediumList2-Accent3">
    <w:name w:val="Medium List 2 Accent 3"/>
    <w:basedOn w:val="TableNormal"/>
    <w:uiPriority w:val="66"/>
    <w:rsid w:val="005C3A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next w:val="TableGrid"/>
    <w:uiPriority w:val="59"/>
    <w:rsid w:val="005C3A5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83B"/>
    <w:pPr>
      <w:ind w:left="720"/>
      <w:contextualSpacing/>
    </w:pPr>
    <w:rPr>
      <w:rFonts w:ascii="Times New Roman" w:hAnsi="Times New Roman"/>
      <w:sz w:val="24"/>
      <w:szCs w:val="24"/>
    </w:rPr>
  </w:style>
  <w:style w:type="table" w:styleId="LightGrid-Accent3">
    <w:name w:val="Light Grid Accent 3"/>
    <w:basedOn w:val="TableNormal"/>
    <w:uiPriority w:val="62"/>
    <w:rsid w:val="001767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uiPriority w:val="61"/>
    <w:rsid w:val="001767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SubtleEmphasis">
    <w:name w:val="Subtle Emphasis"/>
    <w:uiPriority w:val="19"/>
    <w:qFormat/>
    <w:rsid w:val="00C23125"/>
    <w:rPr>
      <w:rFonts w:ascii="Arial" w:eastAsia="Times New Roman" w:hAnsi="Arial" w:cs="Arial"/>
      <w:spacing w:val="-30"/>
      <w:kern w:val="28"/>
      <w:sz w:val="40"/>
      <w:szCs w:val="40"/>
    </w:rPr>
  </w:style>
  <w:style w:type="character" w:styleId="PlaceholderText">
    <w:name w:val="Placeholder Text"/>
    <w:basedOn w:val="DefaultParagraphFont"/>
    <w:uiPriority w:val="99"/>
    <w:semiHidden/>
    <w:rsid w:val="00670345"/>
    <w:rPr>
      <w:color w:val="808080"/>
    </w:rPr>
  </w:style>
  <w:style w:type="table" w:customStyle="1" w:styleId="TableGrid2">
    <w:name w:val="Table Grid2"/>
    <w:basedOn w:val="TableNormal"/>
    <w:next w:val="TableGrid"/>
    <w:uiPriority w:val="59"/>
    <w:rsid w:val="006222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SubtitleCover"/>
    <w:link w:val="Style3Char"/>
    <w:qFormat/>
    <w:rsid w:val="00FF53EE"/>
    <w:pPr>
      <w:spacing w:after="240" w:line="240" w:lineRule="auto"/>
      <w:ind w:left="1405" w:right="-94" w:hanging="570"/>
      <w:jc w:val="both"/>
    </w:pPr>
  </w:style>
  <w:style w:type="paragraph" w:customStyle="1" w:styleId="Style4">
    <w:name w:val="Style4"/>
    <w:basedOn w:val="Style3"/>
    <w:link w:val="Style4Char"/>
    <w:qFormat/>
    <w:rsid w:val="00FF53EE"/>
    <w:rPr>
      <w:rFonts w:ascii="Arial" w:hAnsi="Arial"/>
      <w:sz w:val="40"/>
    </w:rPr>
  </w:style>
  <w:style w:type="character" w:customStyle="1" w:styleId="Style3Char">
    <w:name w:val="Style3 Char"/>
    <w:basedOn w:val="SubtitleCoverChar"/>
    <w:link w:val="Style3"/>
    <w:rsid w:val="00FF53EE"/>
    <w:rPr>
      <w:rFonts w:ascii="Times New Roman" w:eastAsia="Times New Roman" w:hAnsi="Times New Roman"/>
      <w:spacing w:val="-30"/>
      <w:kern w:val="28"/>
      <w:sz w:val="48"/>
      <w:lang w:eastAsia="en-US"/>
    </w:rPr>
  </w:style>
  <w:style w:type="character" w:customStyle="1" w:styleId="Style4Char">
    <w:name w:val="Style4 Char"/>
    <w:basedOn w:val="Style3Char"/>
    <w:link w:val="Style4"/>
    <w:rsid w:val="00FF53EE"/>
    <w:rPr>
      <w:rFonts w:ascii="Arial" w:eastAsia="Times New Roman" w:hAnsi="Arial"/>
      <w:spacing w:val="-30"/>
      <w:kern w:val="28"/>
      <w:sz w:val="40"/>
      <w:lang w:eastAsia="en-US"/>
    </w:rPr>
  </w:style>
  <w:style w:type="paragraph" w:customStyle="1" w:styleId="Style5">
    <w:name w:val="Style5"/>
    <w:basedOn w:val="Style4"/>
    <w:link w:val="Style5Char"/>
    <w:qFormat/>
    <w:rsid w:val="00E03ECC"/>
  </w:style>
  <w:style w:type="character" w:customStyle="1" w:styleId="Style5Char">
    <w:name w:val="Style5 Char"/>
    <w:basedOn w:val="Style4Char"/>
    <w:link w:val="Style5"/>
    <w:rsid w:val="00E03ECC"/>
    <w:rPr>
      <w:rFonts w:ascii="Arial" w:eastAsia="Times New Roman" w:hAnsi="Arial"/>
      <w:spacing w:val="-30"/>
      <w:kern w:val="28"/>
      <w:sz w:val="40"/>
      <w:lang w:eastAsia="en-US"/>
    </w:rPr>
  </w:style>
  <w:style w:type="paragraph" w:customStyle="1" w:styleId="xl65">
    <w:name w:val="xl65"/>
    <w:basedOn w:val="Normal"/>
    <w:rsid w:val="00FF0CAE"/>
    <w:pPr>
      <w:spacing w:before="100" w:beforeAutospacing="1" w:after="100" w:afterAutospacing="1"/>
      <w:ind w:firstLineChars="500" w:firstLine="500"/>
      <w:textAlignment w:val="center"/>
    </w:pPr>
    <w:rPr>
      <w:rFonts w:ascii="Arial" w:eastAsia="Times New Roman" w:hAnsi="Arial" w:cs="Arial"/>
      <w:sz w:val="24"/>
      <w:szCs w:val="24"/>
      <w:lang w:val="en-US"/>
    </w:rPr>
  </w:style>
  <w:style w:type="paragraph" w:customStyle="1" w:styleId="xl66">
    <w:name w:val="xl66"/>
    <w:basedOn w:val="Normal"/>
    <w:rsid w:val="00FF0CAE"/>
    <w:pPr>
      <w:spacing w:before="100" w:beforeAutospacing="1" w:after="100" w:afterAutospacing="1"/>
    </w:pPr>
    <w:rPr>
      <w:rFonts w:ascii="Arial" w:eastAsia="Times New Roman" w:hAnsi="Arial" w:cs="Arial"/>
      <w:sz w:val="24"/>
      <w:szCs w:val="24"/>
      <w:lang w:val="en-US"/>
    </w:rPr>
  </w:style>
  <w:style w:type="paragraph" w:customStyle="1" w:styleId="xl67">
    <w:name w:val="xl67"/>
    <w:basedOn w:val="Normal"/>
    <w:rsid w:val="00FF0CA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68">
    <w:name w:val="xl68"/>
    <w:basedOn w:val="Normal"/>
    <w:rsid w:val="00FF0CA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69">
    <w:name w:val="xl69"/>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0">
    <w:name w:val="xl70"/>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1">
    <w:name w:val="xl71"/>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2">
    <w:name w:val="xl72"/>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3">
    <w:name w:val="xl73"/>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4">
    <w:name w:val="xl74"/>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5">
    <w:name w:val="xl75"/>
    <w:basedOn w:val="Normal"/>
    <w:rsid w:val="00FF0CAE"/>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6">
    <w:name w:val="xl76"/>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7">
    <w:name w:val="xl77"/>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8">
    <w:name w:val="xl78"/>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9">
    <w:name w:val="xl79"/>
    <w:basedOn w:val="Normal"/>
    <w:rsid w:val="00FF0CAE"/>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0">
    <w:name w:val="xl80"/>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1">
    <w:name w:val="xl81"/>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2">
    <w:name w:val="xl82"/>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3">
    <w:name w:val="xl83"/>
    <w:basedOn w:val="Normal"/>
    <w:rsid w:val="00FF0CAE"/>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4">
    <w:name w:val="xl84"/>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5">
    <w:name w:val="xl85"/>
    <w:basedOn w:val="Normal"/>
    <w:rsid w:val="00FF0CAE"/>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6">
    <w:name w:val="xl86"/>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7">
    <w:name w:val="xl87"/>
    <w:basedOn w:val="Normal"/>
    <w:rsid w:val="00FF0CAE"/>
    <w:pPr>
      <w:pBdr>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8">
    <w:name w:val="xl88"/>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9">
    <w:name w:val="xl89"/>
    <w:basedOn w:val="Normal"/>
    <w:rsid w:val="00FF0CAE"/>
    <w:pPr>
      <w:pBdr>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0">
    <w:name w:val="xl90"/>
    <w:basedOn w:val="Normal"/>
    <w:rsid w:val="00FF0CAE"/>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1">
    <w:name w:val="xl91"/>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2">
    <w:name w:val="xl92"/>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3">
    <w:name w:val="xl93"/>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4">
    <w:name w:val="xl94"/>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5">
    <w:name w:val="xl95"/>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6">
    <w:name w:val="xl96"/>
    <w:basedOn w:val="Normal"/>
    <w:rsid w:val="00FF0CAE"/>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7">
    <w:name w:val="xl97"/>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8">
    <w:name w:val="xl98"/>
    <w:basedOn w:val="Normal"/>
    <w:rsid w:val="00FF0CA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table" w:styleId="MediumShading1-Accent6">
    <w:name w:val="Medium Shading 1 Accent 6"/>
    <w:basedOn w:val="TableNormal"/>
    <w:uiPriority w:val="63"/>
    <w:rsid w:val="004F40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Style6">
    <w:name w:val="Style6"/>
    <w:basedOn w:val="Normal"/>
    <w:link w:val="Style6Char"/>
    <w:qFormat/>
    <w:rsid w:val="00C23125"/>
    <w:pPr>
      <w:keepNext/>
      <w:keepLines/>
      <w:numPr>
        <w:ilvl w:val="1"/>
        <w:numId w:val="5"/>
      </w:numPr>
      <w:pBdr>
        <w:top w:val="single" w:sz="6" w:space="24" w:color="auto"/>
      </w:pBdr>
      <w:spacing w:after="240" w:line="360" w:lineRule="auto"/>
      <w:ind w:left="851" w:right="-94" w:hanging="851"/>
      <w:jc w:val="both"/>
    </w:pPr>
  </w:style>
  <w:style w:type="character" w:customStyle="1" w:styleId="Style6Char">
    <w:name w:val="Style6 Char"/>
    <w:basedOn w:val="DefaultParagraphFont"/>
    <w:link w:val="Style6"/>
    <w:rsid w:val="00C23125"/>
    <w:rPr>
      <w:sz w:val="22"/>
      <w:szCs w:val="22"/>
      <w:lang w:eastAsia="en-US"/>
    </w:rPr>
  </w:style>
  <w:style w:type="paragraph" w:customStyle="1" w:styleId="Default">
    <w:name w:val="Default"/>
    <w:rsid w:val="00CA1D4B"/>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497">
      <w:bodyDiv w:val="1"/>
      <w:marLeft w:val="0"/>
      <w:marRight w:val="0"/>
      <w:marTop w:val="0"/>
      <w:marBottom w:val="0"/>
      <w:divBdr>
        <w:top w:val="none" w:sz="0" w:space="0" w:color="auto"/>
        <w:left w:val="none" w:sz="0" w:space="0" w:color="auto"/>
        <w:bottom w:val="none" w:sz="0" w:space="0" w:color="auto"/>
        <w:right w:val="none" w:sz="0" w:space="0" w:color="auto"/>
      </w:divBdr>
    </w:div>
    <w:div w:id="210576233">
      <w:bodyDiv w:val="1"/>
      <w:marLeft w:val="0"/>
      <w:marRight w:val="0"/>
      <w:marTop w:val="0"/>
      <w:marBottom w:val="0"/>
      <w:divBdr>
        <w:top w:val="none" w:sz="0" w:space="0" w:color="auto"/>
        <w:left w:val="none" w:sz="0" w:space="0" w:color="auto"/>
        <w:bottom w:val="none" w:sz="0" w:space="0" w:color="auto"/>
        <w:right w:val="none" w:sz="0" w:space="0" w:color="auto"/>
      </w:divBdr>
    </w:div>
    <w:div w:id="366638771">
      <w:bodyDiv w:val="1"/>
      <w:marLeft w:val="0"/>
      <w:marRight w:val="0"/>
      <w:marTop w:val="0"/>
      <w:marBottom w:val="0"/>
      <w:divBdr>
        <w:top w:val="none" w:sz="0" w:space="0" w:color="auto"/>
        <w:left w:val="none" w:sz="0" w:space="0" w:color="auto"/>
        <w:bottom w:val="none" w:sz="0" w:space="0" w:color="auto"/>
        <w:right w:val="none" w:sz="0" w:space="0" w:color="auto"/>
      </w:divBdr>
    </w:div>
    <w:div w:id="716973791">
      <w:bodyDiv w:val="1"/>
      <w:marLeft w:val="0"/>
      <w:marRight w:val="0"/>
      <w:marTop w:val="0"/>
      <w:marBottom w:val="0"/>
      <w:divBdr>
        <w:top w:val="none" w:sz="0" w:space="0" w:color="auto"/>
        <w:left w:val="none" w:sz="0" w:space="0" w:color="auto"/>
        <w:bottom w:val="none" w:sz="0" w:space="0" w:color="auto"/>
        <w:right w:val="none" w:sz="0" w:space="0" w:color="auto"/>
      </w:divBdr>
    </w:div>
    <w:div w:id="755443543">
      <w:bodyDiv w:val="1"/>
      <w:marLeft w:val="0"/>
      <w:marRight w:val="0"/>
      <w:marTop w:val="0"/>
      <w:marBottom w:val="0"/>
      <w:divBdr>
        <w:top w:val="none" w:sz="0" w:space="0" w:color="auto"/>
        <w:left w:val="none" w:sz="0" w:space="0" w:color="auto"/>
        <w:bottom w:val="none" w:sz="0" w:space="0" w:color="auto"/>
        <w:right w:val="none" w:sz="0" w:space="0" w:color="auto"/>
      </w:divBdr>
    </w:div>
    <w:div w:id="845553991">
      <w:bodyDiv w:val="1"/>
      <w:marLeft w:val="0"/>
      <w:marRight w:val="0"/>
      <w:marTop w:val="0"/>
      <w:marBottom w:val="0"/>
      <w:divBdr>
        <w:top w:val="none" w:sz="0" w:space="0" w:color="auto"/>
        <w:left w:val="none" w:sz="0" w:space="0" w:color="auto"/>
        <w:bottom w:val="none" w:sz="0" w:space="0" w:color="auto"/>
        <w:right w:val="none" w:sz="0" w:space="0" w:color="auto"/>
      </w:divBdr>
      <w:divsChild>
        <w:div w:id="239682646">
          <w:marLeft w:val="547"/>
          <w:marRight w:val="0"/>
          <w:marTop w:val="0"/>
          <w:marBottom w:val="0"/>
          <w:divBdr>
            <w:top w:val="none" w:sz="0" w:space="0" w:color="auto"/>
            <w:left w:val="none" w:sz="0" w:space="0" w:color="auto"/>
            <w:bottom w:val="none" w:sz="0" w:space="0" w:color="auto"/>
            <w:right w:val="none" w:sz="0" w:space="0" w:color="auto"/>
          </w:divBdr>
        </w:div>
      </w:divsChild>
    </w:div>
    <w:div w:id="895434174">
      <w:bodyDiv w:val="1"/>
      <w:marLeft w:val="0"/>
      <w:marRight w:val="0"/>
      <w:marTop w:val="0"/>
      <w:marBottom w:val="0"/>
      <w:divBdr>
        <w:top w:val="none" w:sz="0" w:space="0" w:color="auto"/>
        <w:left w:val="none" w:sz="0" w:space="0" w:color="auto"/>
        <w:bottom w:val="none" w:sz="0" w:space="0" w:color="auto"/>
        <w:right w:val="none" w:sz="0" w:space="0" w:color="auto"/>
      </w:divBdr>
    </w:div>
    <w:div w:id="931936426">
      <w:bodyDiv w:val="1"/>
      <w:marLeft w:val="0"/>
      <w:marRight w:val="0"/>
      <w:marTop w:val="0"/>
      <w:marBottom w:val="0"/>
      <w:divBdr>
        <w:top w:val="none" w:sz="0" w:space="0" w:color="auto"/>
        <w:left w:val="none" w:sz="0" w:space="0" w:color="auto"/>
        <w:bottom w:val="none" w:sz="0" w:space="0" w:color="auto"/>
        <w:right w:val="none" w:sz="0" w:space="0" w:color="auto"/>
      </w:divBdr>
    </w:div>
    <w:div w:id="1277785797">
      <w:bodyDiv w:val="1"/>
      <w:marLeft w:val="0"/>
      <w:marRight w:val="0"/>
      <w:marTop w:val="0"/>
      <w:marBottom w:val="0"/>
      <w:divBdr>
        <w:top w:val="none" w:sz="0" w:space="0" w:color="auto"/>
        <w:left w:val="none" w:sz="0" w:space="0" w:color="auto"/>
        <w:bottom w:val="none" w:sz="0" w:space="0" w:color="auto"/>
        <w:right w:val="none" w:sz="0" w:space="0" w:color="auto"/>
      </w:divBdr>
    </w:div>
    <w:div w:id="1298679778">
      <w:bodyDiv w:val="1"/>
      <w:marLeft w:val="0"/>
      <w:marRight w:val="0"/>
      <w:marTop w:val="0"/>
      <w:marBottom w:val="0"/>
      <w:divBdr>
        <w:top w:val="none" w:sz="0" w:space="0" w:color="auto"/>
        <w:left w:val="none" w:sz="0" w:space="0" w:color="auto"/>
        <w:bottom w:val="none" w:sz="0" w:space="0" w:color="auto"/>
        <w:right w:val="none" w:sz="0" w:space="0" w:color="auto"/>
      </w:divBdr>
    </w:div>
    <w:div w:id="1353533403">
      <w:bodyDiv w:val="1"/>
      <w:marLeft w:val="0"/>
      <w:marRight w:val="0"/>
      <w:marTop w:val="0"/>
      <w:marBottom w:val="0"/>
      <w:divBdr>
        <w:top w:val="none" w:sz="0" w:space="0" w:color="auto"/>
        <w:left w:val="none" w:sz="0" w:space="0" w:color="auto"/>
        <w:bottom w:val="none" w:sz="0" w:space="0" w:color="auto"/>
        <w:right w:val="none" w:sz="0" w:space="0" w:color="auto"/>
      </w:divBdr>
    </w:div>
    <w:div w:id="1591625000">
      <w:bodyDiv w:val="1"/>
      <w:marLeft w:val="0"/>
      <w:marRight w:val="0"/>
      <w:marTop w:val="0"/>
      <w:marBottom w:val="0"/>
      <w:divBdr>
        <w:top w:val="none" w:sz="0" w:space="0" w:color="auto"/>
        <w:left w:val="none" w:sz="0" w:space="0" w:color="auto"/>
        <w:bottom w:val="none" w:sz="0" w:space="0" w:color="auto"/>
        <w:right w:val="none" w:sz="0" w:space="0" w:color="auto"/>
      </w:divBdr>
    </w:div>
    <w:div w:id="189368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326B668B718347920F86058F4B285C" ma:contentTypeVersion="0" ma:contentTypeDescription="Create a new document." ma:contentTypeScope="" ma:versionID="aefd994ead310ccc8b23e01ca6324e17">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54C31-FF8C-4BBE-A1B1-E7D62EE06566}"/>
</file>

<file path=customXml/itemProps2.xml><?xml version="1.0" encoding="utf-8"?>
<ds:datastoreItem xmlns:ds="http://schemas.openxmlformats.org/officeDocument/2006/customXml" ds:itemID="{31E8F7E6-8911-4523-8D55-510A135183DB}"/>
</file>

<file path=customXml/itemProps3.xml><?xml version="1.0" encoding="utf-8"?>
<ds:datastoreItem xmlns:ds="http://schemas.openxmlformats.org/officeDocument/2006/customXml" ds:itemID="{58416C08-B128-48E2-946E-C67C19D9BC72}"/>
</file>

<file path=customXml/itemProps4.xml><?xml version="1.0" encoding="utf-8"?>
<ds:datastoreItem xmlns:ds="http://schemas.openxmlformats.org/officeDocument/2006/customXml" ds:itemID="{69A59EA2-BADA-4997-9275-9CC1E98C3B80}"/>
</file>

<file path=docProps/app.xml><?xml version="1.0" encoding="utf-8"?>
<Properties xmlns="http://schemas.openxmlformats.org/officeDocument/2006/extended-properties" xmlns:vt="http://schemas.openxmlformats.org/officeDocument/2006/docPropsVTypes">
  <Template>Normal.dotm</Template>
  <TotalTime>275</TotalTime>
  <Pages>58</Pages>
  <Words>4823</Words>
  <Characters>27497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32256</CharactersWithSpaces>
  <SharedDoc>false</SharedDoc>
  <HLinks>
    <vt:vector size="912" baseType="variant">
      <vt:variant>
        <vt:i4>196675</vt:i4>
      </vt:variant>
      <vt:variant>
        <vt:i4>795</vt:i4>
      </vt:variant>
      <vt:variant>
        <vt:i4>0</vt:i4>
      </vt:variant>
      <vt:variant>
        <vt:i4>5</vt:i4>
      </vt:variant>
      <vt:variant>
        <vt:lpwstr>http://en.wikipedia.org/wiki/Opportunism</vt:lpwstr>
      </vt:variant>
      <vt:variant>
        <vt:lpwstr/>
      </vt:variant>
      <vt:variant>
        <vt:i4>458839</vt:i4>
      </vt:variant>
      <vt:variant>
        <vt:i4>792</vt:i4>
      </vt:variant>
      <vt:variant>
        <vt:i4>0</vt:i4>
      </vt:variant>
      <vt:variant>
        <vt:i4>5</vt:i4>
      </vt:variant>
      <vt:variant>
        <vt:lpwstr>http://en.wikipedia.org/wiki/Payments</vt:lpwstr>
      </vt:variant>
      <vt:variant>
        <vt:lpwstr/>
      </vt:variant>
      <vt:variant>
        <vt:i4>1179717</vt:i4>
      </vt:variant>
      <vt:variant>
        <vt:i4>789</vt:i4>
      </vt:variant>
      <vt:variant>
        <vt:i4>0</vt:i4>
      </vt:variant>
      <vt:variant>
        <vt:i4>5</vt:i4>
      </vt:variant>
      <vt:variant>
        <vt:lpwstr>http://en.wikipedia.org/wiki/Services</vt:lpwstr>
      </vt:variant>
      <vt:variant>
        <vt:lpwstr/>
      </vt:variant>
      <vt:variant>
        <vt:i4>2031691</vt:i4>
      </vt:variant>
      <vt:variant>
        <vt:i4>786</vt:i4>
      </vt:variant>
      <vt:variant>
        <vt:i4>0</vt:i4>
      </vt:variant>
      <vt:variant>
        <vt:i4>5</vt:i4>
      </vt:variant>
      <vt:variant>
        <vt:lpwstr>http://en.wikipedia.org/wiki/Exchange</vt:lpwstr>
      </vt:variant>
      <vt:variant>
        <vt:lpwstr/>
      </vt:variant>
      <vt:variant>
        <vt:i4>196687</vt:i4>
      </vt:variant>
      <vt:variant>
        <vt:i4>783</vt:i4>
      </vt:variant>
      <vt:variant>
        <vt:i4>0</vt:i4>
      </vt:variant>
      <vt:variant>
        <vt:i4>5</vt:i4>
      </vt:variant>
      <vt:variant>
        <vt:lpwstr>http://en.wikipedia.org/wiki/Contract</vt:lpwstr>
      </vt:variant>
      <vt:variant>
        <vt:lpwstr/>
      </vt:variant>
      <vt:variant>
        <vt:i4>1441919</vt:i4>
      </vt:variant>
      <vt:variant>
        <vt:i4>780</vt:i4>
      </vt:variant>
      <vt:variant>
        <vt:i4>0</vt:i4>
      </vt:variant>
      <vt:variant>
        <vt:i4>5</vt:i4>
      </vt:variant>
      <vt:variant>
        <vt:lpwstr>http://en.wikipedia.org/wiki/Contracting_out</vt:lpwstr>
      </vt:variant>
      <vt:variant>
        <vt:lpwstr/>
      </vt:variant>
      <vt:variant>
        <vt:i4>2097213</vt:i4>
      </vt:variant>
      <vt:variant>
        <vt:i4>774</vt:i4>
      </vt:variant>
      <vt:variant>
        <vt:i4>0</vt:i4>
      </vt:variant>
      <vt:variant>
        <vt:i4>5</vt:i4>
      </vt:variant>
      <vt:variant>
        <vt:lpwstr>http://www.capegateway.gov.za/eng/</vt:lpwstr>
      </vt:variant>
      <vt:variant>
        <vt:lpwstr/>
      </vt:variant>
      <vt:variant>
        <vt:i4>6357055</vt:i4>
      </vt:variant>
      <vt:variant>
        <vt:i4>771</vt:i4>
      </vt:variant>
      <vt:variant>
        <vt:i4>0</vt:i4>
      </vt:variant>
      <vt:variant>
        <vt:i4>5</vt:i4>
      </vt:variant>
      <vt:variant>
        <vt:lpwstr>http://www.capegateway.gov.za/</vt:lpwstr>
      </vt:variant>
      <vt:variant>
        <vt:lpwstr/>
      </vt:variant>
      <vt:variant>
        <vt:i4>7012411</vt:i4>
      </vt:variant>
      <vt:variant>
        <vt:i4>768</vt:i4>
      </vt:variant>
      <vt:variant>
        <vt:i4>0</vt:i4>
      </vt:variant>
      <vt:variant>
        <vt:i4>5</vt:i4>
      </vt:variant>
      <vt:variant>
        <vt:lpwstr>http://en.wikipedia.org/wiki/Motivation</vt:lpwstr>
      </vt:variant>
      <vt:variant>
        <vt:lpwstr/>
      </vt:variant>
      <vt:variant>
        <vt:i4>7143470</vt:i4>
      </vt:variant>
      <vt:variant>
        <vt:i4>765</vt:i4>
      </vt:variant>
      <vt:variant>
        <vt:i4>0</vt:i4>
      </vt:variant>
      <vt:variant>
        <vt:i4>5</vt:i4>
      </vt:variant>
      <vt:variant>
        <vt:lpwstr>http://en.wikipedia.org/wiki/Leadership</vt:lpwstr>
      </vt:variant>
      <vt:variant>
        <vt:lpwstr/>
      </vt:variant>
      <vt:variant>
        <vt:i4>6488102</vt:i4>
      </vt:variant>
      <vt:variant>
        <vt:i4>762</vt:i4>
      </vt:variant>
      <vt:variant>
        <vt:i4>0</vt:i4>
      </vt:variant>
      <vt:variant>
        <vt:i4>5</vt:i4>
      </vt:variant>
      <vt:variant>
        <vt:lpwstr>http://en.wikipedia.org/wiki/Discipline</vt:lpwstr>
      </vt:variant>
      <vt:variant>
        <vt:lpwstr/>
      </vt:variant>
      <vt:variant>
        <vt:i4>3997783</vt:i4>
      </vt:variant>
      <vt:variant>
        <vt:i4>750</vt:i4>
      </vt:variant>
      <vt:variant>
        <vt:i4>0</vt:i4>
      </vt:variant>
      <vt:variant>
        <vt:i4>5</vt:i4>
      </vt:variant>
      <vt:variant>
        <vt:lpwstr>http://en.wikipedia.org/wiki/Indirect_tax</vt:lpwstr>
      </vt:variant>
      <vt:variant>
        <vt:lpwstr/>
      </vt:variant>
      <vt:variant>
        <vt:i4>8323087</vt:i4>
      </vt:variant>
      <vt:variant>
        <vt:i4>747</vt:i4>
      </vt:variant>
      <vt:variant>
        <vt:i4>0</vt:i4>
      </vt:variant>
      <vt:variant>
        <vt:i4>5</vt:i4>
      </vt:variant>
      <vt:variant>
        <vt:lpwstr>http://en.wikipedia.org/wiki/Sales_tax</vt:lpwstr>
      </vt:variant>
      <vt:variant>
        <vt:lpwstr/>
      </vt:variant>
      <vt:variant>
        <vt:i4>65663</vt:i4>
      </vt:variant>
      <vt:variant>
        <vt:i4>744</vt:i4>
      </vt:variant>
      <vt:variant>
        <vt:i4>0</vt:i4>
      </vt:variant>
      <vt:variant>
        <vt:i4>5</vt:i4>
      </vt:variant>
      <vt:variant>
        <vt:lpwstr>http://en.wikipedia.org/wiki/Value_added</vt:lpwstr>
      </vt:variant>
      <vt:variant>
        <vt:lpwstr/>
      </vt:variant>
      <vt:variant>
        <vt:i4>1835105</vt:i4>
      </vt:variant>
      <vt:variant>
        <vt:i4>741</vt:i4>
      </vt:variant>
      <vt:variant>
        <vt:i4>0</vt:i4>
      </vt:variant>
      <vt:variant>
        <vt:i4>5</vt:i4>
      </vt:variant>
      <vt:variant>
        <vt:lpwstr>http://en.wikipedia.org/wiki/Consumption_tax</vt:lpwstr>
      </vt:variant>
      <vt:variant>
        <vt:lpwstr/>
      </vt:variant>
      <vt:variant>
        <vt:i4>7864372</vt:i4>
      </vt:variant>
      <vt:variant>
        <vt:i4>738</vt:i4>
      </vt:variant>
      <vt:variant>
        <vt:i4>0</vt:i4>
      </vt:variant>
      <vt:variant>
        <vt:i4>5</vt:i4>
      </vt:variant>
      <vt:variant>
        <vt:lpwstr>http://en.wikipedia.org/wiki/Income</vt:lpwstr>
      </vt:variant>
      <vt:variant>
        <vt:lpwstr/>
      </vt:variant>
      <vt:variant>
        <vt:i4>1245268</vt:i4>
      </vt:variant>
      <vt:variant>
        <vt:i4>735</vt:i4>
      </vt:variant>
      <vt:variant>
        <vt:i4>0</vt:i4>
      </vt:variant>
      <vt:variant>
        <vt:i4>5</vt:i4>
      </vt:variant>
      <vt:variant>
        <vt:lpwstr>http://en.wikipedia.org/wiki/Tax</vt:lpwstr>
      </vt:variant>
      <vt:variant>
        <vt:lpwstr/>
      </vt:variant>
      <vt:variant>
        <vt:i4>2097213</vt:i4>
      </vt:variant>
      <vt:variant>
        <vt:i4>729</vt:i4>
      </vt:variant>
      <vt:variant>
        <vt:i4>0</vt:i4>
      </vt:variant>
      <vt:variant>
        <vt:i4>5</vt:i4>
      </vt:variant>
      <vt:variant>
        <vt:lpwstr>http://www.capegateway.gov.za/eng/</vt:lpwstr>
      </vt:variant>
      <vt:variant>
        <vt:lpwstr/>
      </vt:variant>
      <vt:variant>
        <vt:i4>6357055</vt:i4>
      </vt:variant>
      <vt:variant>
        <vt:i4>726</vt:i4>
      </vt:variant>
      <vt:variant>
        <vt:i4>0</vt:i4>
      </vt:variant>
      <vt:variant>
        <vt:i4>5</vt:i4>
      </vt:variant>
      <vt:variant>
        <vt:lpwstr>http://www.capegateway.gov.za/</vt:lpwstr>
      </vt:variant>
      <vt:variant>
        <vt:lpwstr/>
      </vt:variant>
      <vt:variant>
        <vt:i4>3997783</vt:i4>
      </vt:variant>
      <vt:variant>
        <vt:i4>723</vt:i4>
      </vt:variant>
      <vt:variant>
        <vt:i4>0</vt:i4>
      </vt:variant>
      <vt:variant>
        <vt:i4>5</vt:i4>
      </vt:variant>
      <vt:variant>
        <vt:lpwstr>http://en.wikipedia.org/wiki/Indirect_tax</vt:lpwstr>
      </vt:variant>
      <vt:variant>
        <vt:lpwstr/>
      </vt:variant>
      <vt:variant>
        <vt:i4>8323087</vt:i4>
      </vt:variant>
      <vt:variant>
        <vt:i4>720</vt:i4>
      </vt:variant>
      <vt:variant>
        <vt:i4>0</vt:i4>
      </vt:variant>
      <vt:variant>
        <vt:i4>5</vt:i4>
      </vt:variant>
      <vt:variant>
        <vt:lpwstr>http://en.wikipedia.org/wiki/Sales_tax</vt:lpwstr>
      </vt:variant>
      <vt:variant>
        <vt:lpwstr/>
      </vt:variant>
      <vt:variant>
        <vt:i4>65663</vt:i4>
      </vt:variant>
      <vt:variant>
        <vt:i4>717</vt:i4>
      </vt:variant>
      <vt:variant>
        <vt:i4>0</vt:i4>
      </vt:variant>
      <vt:variant>
        <vt:i4>5</vt:i4>
      </vt:variant>
      <vt:variant>
        <vt:lpwstr>http://en.wikipedia.org/wiki/Value_added</vt:lpwstr>
      </vt:variant>
      <vt:variant>
        <vt:lpwstr/>
      </vt:variant>
      <vt:variant>
        <vt:i4>1835105</vt:i4>
      </vt:variant>
      <vt:variant>
        <vt:i4>714</vt:i4>
      </vt:variant>
      <vt:variant>
        <vt:i4>0</vt:i4>
      </vt:variant>
      <vt:variant>
        <vt:i4>5</vt:i4>
      </vt:variant>
      <vt:variant>
        <vt:lpwstr>http://en.wikipedia.org/wiki/Consumption_tax</vt:lpwstr>
      </vt:variant>
      <vt:variant>
        <vt:lpwstr/>
      </vt:variant>
      <vt:variant>
        <vt:i4>7864372</vt:i4>
      </vt:variant>
      <vt:variant>
        <vt:i4>711</vt:i4>
      </vt:variant>
      <vt:variant>
        <vt:i4>0</vt:i4>
      </vt:variant>
      <vt:variant>
        <vt:i4>5</vt:i4>
      </vt:variant>
      <vt:variant>
        <vt:lpwstr>http://en.wikipedia.org/wiki/Income</vt:lpwstr>
      </vt:variant>
      <vt:variant>
        <vt:lpwstr/>
      </vt:variant>
      <vt:variant>
        <vt:i4>1245268</vt:i4>
      </vt:variant>
      <vt:variant>
        <vt:i4>708</vt:i4>
      </vt:variant>
      <vt:variant>
        <vt:i4>0</vt:i4>
      </vt:variant>
      <vt:variant>
        <vt:i4>5</vt:i4>
      </vt:variant>
      <vt:variant>
        <vt:lpwstr>http://en.wikipedia.org/wiki/Tax</vt:lpwstr>
      </vt:variant>
      <vt:variant>
        <vt:lpwstr/>
      </vt:variant>
      <vt:variant>
        <vt:i4>4718596</vt:i4>
      </vt:variant>
      <vt:variant>
        <vt:i4>702</vt:i4>
      </vt:variant>
      <vt:variant>
        <vt:i4>0</vt:i4>
      </vt:variant>
      <vt:variant>
        <vt:i4>5</vt:i4>
      </vt:variant>
      <vt:variant>
        <vt:lpwstr>http://en.wikipedia.org/wiki/Human_resource_management</vt:lpwstr>
      </vt:variant>
      <vt:variant>
        <vt:lpwstr/>
      </vt:variant>
      <vt:variant>
        <vt:i4>7012411</vt:i4>
      </vt:variant>
      <vt:variant>
        <vt:i4>699</vt:i4>
      </vt:variant>
      <vt:variant>
        <vt:i4>0</vt:i4>
      </vt:variant>
      <vt:variant>
        <vt:i4>5</vt:i4>
      </vt:variant>
      <vt:variant>
        <vt:lpwstr>http://en.wikipedia.org/wiki/Motivation</vt:lpwstr>
      </vt:variant>
      <vt:variant>
        <vt:lpwstr/>
      </vt:variant>
      <vt:variant>
        <vt:i4>2818121</vt:i4>
      </vt:variant>
      <vt:variant>
        <vt:i4>696</vt:i4>
      </vt:variant>
      <vt:variant>
        <vt:i4>0</vt:i4>
      </vt:variant>
      <vt:variant>
        <vt:i4>5</vt:i4>
      </vt:variant>
      <vt:variant>
        <vt:lpwstr>http://en.wikipedia.org/wiki/Self_control</vt:lpwstr>
      </vt:variant>
      <vt:variant>
        <vt:lpwstr/>
      </vt:variant>
      <vt:variant>
        <vt:i4>7405626</vt:i4>
      </vt:variant>
      <vt:variant>
        <vt:i4>693</vt:i4>
      </vt:variant>
      <vt:variant>
        <vt:i4>0</vt:i4>
      </vt:variant>
      <vt:variant>
        <vt:i4>5</vt:i4>
      </vt:variant>
      <vt:variant>
        <vt:lpwstr>http://en.wikipedia.org/wiki/Willpower</vt:lpwstr>
      </vt:variant>
      <vt:variant>
        <vt:lpwstr/>
      </vt:variant>
      <vt:variant>
        <vt:i4>655433</vt:i4>
      </vt:variant>
      <vt:variant>
        <vt:i4>690</vt:i4>
      </vt:variant>
      <vt:variant>
        <vt:i4>0</vt:i4>
      </vt:variant>
      <vt:variant>
        <vt:i4>5</vt:i4>
      </vt:variant>
      <vt:variant>
        <vt:lpwstr>http://en.wikipedia.org/wiki/Micromanagement</vt:lpwstr>
      </vt:variant>
      <vt:variant>
        <vt:lpwstr/>
      </vt:variant>
      <vt:variant>
        <vt:i4>6422582</vt:i4>
      </vt:variant>
      <vt:variant>
        <vt:i4>687</vt:i4>
      </vt:variant>
      <vt:variant>
        <vt:i4>0</vt:i4>
      </vt:variant>
      <vt:variant>
        <vt:i4>5</vt:i4>
      </vt:variant>
      <vt:variant>
        <vt:lpwstr>http://en.wikipedia.org/wiki/Abdication</vt:lpwstr>
      </vt:variant>
      <vt:variant>
        <vt:lpwstr/>
      </vt:variant>
      <vt:variant>
        <vt:i4>7471140</vt:i4>
      </vt:variant>
      <vt:variant>
        <vt:i4>684</vt:i4>
      </vt:variant>
      <vt:variant>
        <vt:i4>0</vt:i4>
      </vt:variant>
      <vt:variant>
        <vt:i4>5</vt:i4>
      </vt:variant>
      <vt:variant>
        <vt:lpwstr>http://en.wikipedia.org/wiki/Death</vt:lpwstr>
      </vt:variant>
      <vt:variant>
        <vt:lpwstr/>
      </vt:variant>
      <vt:variant>
        <vt:i4>1572946</vt:i4>
      </vt:variant>
      <vt:variant>
        <vt:i4>681</vt:i4>
      </vt:variant>
      <vt:variant>
        <vt:i4>0</vt:i4>
      </vt:variant>
      <vt:variant>
        <vt:i4>5</vt:i4>
      </vt:variant>
      <vt:variant>
        <vt:lpwstr>http://en.wikipedia.org/wiki/Morality</vt:lpwstr>
      </vt:variant>
      <vt:variant>
        <vt:lpwstr/>
      </vt:variant>
      <vt:variant>
        <vt:i4>786498</vt:i4>
      </vt:variant>
      <vt:variant>
        <vt:i4>678</vt:i4>
      </vt:variant>
      <vt:variant>
        <vt:i4>0</vt:i4>
      </vt:variant>
      <vt:variant>
        <vt:i4>5</vt:i4>
      </vt:variant>
      <vt:variant>
        <vt:lpwstr>http://en.wikipedia.org/wiki/Altruism</vt:lpwstr>
      </vt:variant>
      <vt:variant>
        <vt:lpwstr/>
      </vt:variant>
      <vt:variant>
        <vt:i4>8323120</vt:i4>
      </vt:variant>
      <vt:variant>
        <vt:i4>675</vt:i4>
      </vt:variant>
      <vt:variant>
        <vt:i4>0</vt:i4>
      </vt:variant>
      <vt:variant>
        <vt:i4>5</vt:i4>
      </vt:variant>
      <vt:variant>
        <vt:lpwstr>http://en.wikipedia.org/wiki/Ideal</vt:lpwstr>
      </vt:variant>
      <vt:variant>
        <vt:lpwstr/>
      </vt:variant>
      <vt:variant>
        <vt:i4>6160489</vt:i4>
      </vt:variant>
      <vt:variant>
        <vt:i4>672</vt:i4>
      </vt:variant>
      <vt:variant>
        <vt:i4>0</vt:i4>
      </vt:variant>
      <vt:variant>
        <vt:i4>5</vt:i4>
      </vt:variant>
      <vt:variant>
        <vt:lpwstr>http://en.wikipedia.org/wiki/Objective_(goal)</vt:lpwstr>
      </vt:variant>
      <vt:variant>
        <vt:lpwstr/>
      </vt:variant>
      <vt:variant>
        <vt:i4>7077944</vt:i4>
      </vt:variant>
      <vt:variant>
        <vt:i4>669</vt:i4>
      </vt:variant>
      <vt:variant>
        <vt:i4>0</vt:i4>
      </vt:variant>
      <vt:variant>
        <vt:i4>5</vt:i4>
      </vt:variant>
      <vt:variant>
        <vt:lpwstr>http://en.wikipedia.org/wiki/Hobby</vt:lpwstr>
      </vt:variant>
      <vt:variant>
        <vt:lpwstr/>
      </vt:variant>
      <vt:variant>
        <vt:i4>5111838</vt:i4>
      </vt:variant>
      <vt:variant>
        <vt:i4>666</vt:i4>
      </vt:variant>
      <vt:variant>
        <vt:i4>0</vt:i4>
      </vt:variant>
      <vt:variant>
        <vt:i4>5</vt:i4>
      </vt:variant>
      <vt:variant>
        <vt:lpwstr>http://en.wikipedia.org/wiki/Leadership</vt:lpwstr>
      </vt:variant>
      <vt:variant>
        <vt:lpwstr>cite_note-0#cite_note-0</vt:lpwstr>
      </vt:variant>
      <vt:variant>
        <vt:i4>3473483</vt:i4>
      </vt:variant>
      <vt:variant>
        <vt:i4>663</vt:i4>
      </vt:variant>
      <vt:variant>
        <vt:i4>0</vt:i4>
      </vt:variant>
      <vt:variant>
        <vt:i4>5</vt:i4>
      </vt:variant>
      <vt:variant>
        <vt:lpwstr>http://en.wikipedia.org/wiki/Social_influence</vt:lpwstr>
      </vt:variant>
      <vt:variant>
        <vt:lpwstr/>
      </vt:variant>
      <vt:variant>
        <vt:i4>1310778</vt:i4>
      </vt:variant>
      <vt:variant>
        <vt:i4>638</vt:i4>
      </vt:variant>
      <vt:variant>
        <vt:i4>0</vt:i4>
      </vt:variant>
      <vt:variant>
        <vt:i4>5</vt:i4>
      </vt:variant>
      <vt:variant>
        <vt:lpwstr/>
      </vt:variant>
      <vt:variant>
        <vt:lpwstr>_Toc467394020</vt:lpwstr>
      </vt:variant>
      <vt:variant>
        <vt:i4>1507386</vt:i4>
      </vt:variant>
      <vt:variant>
        <vt:i4>632</vt:i4>
      </vt:variant>
      <vt:variant>
        <vt:i4>0</vt:i4>
      </vt:variant>
      <vt:variant>
        <vt:i4>5</vt:i4>
      </vt:variant>
      <vt:variant>
        <vt:lpwstr/>
      </vt:variant>
      <vt:variant>
        <vt:lpwstr>_Toc467394019</vt:lpwstr>
      </vt:variant>
      <vt:variant>
        <vt:i4>1507386</vt:i4>
      </vt:variant>
      <vt:variant>
        <vt:i4>626</vt:i4>
      </vt:variant>
      <vt:variant>
        <vt:i4>0</vt:i4>
      </vt:variant>
      <vt:variant>
        <vt:i4>5</vt:i4>
      </vt:variant>
      <vt:variant>
        <vt:lpwstr/>
      </vt:variant>
      <vt:variant>
        <vt:lpwstr>_Toc467394018</vt:lpwstr>
      </vt:variant>
      <vt:variant>
        <vt:i4>1507386</vt:i4>
      </vt:variant>
      <vt:variant>
        <vt:i4>620</vt:i4>
      </vt:variant>
      <vt:variant>
        <vt:i4>0</vt:i4>
      </vt:variant>
      <vt:variant>
        <vt:i4>5</vt:i4>
      </vt:variant>
      <vt:variant>
        <vt:lpwstr/>
      </vt:variant>
      <vt:variant>
        <vt:lpwstr>_Toc467394017</vt:lpwstr>
      </vt:variant>
      <vt:variant>
        <vt:i4>1507386</vt:i4>
      </vt:variant>
      <vt:variant>
        <vt:i4>614</vt:i4>
      </vt:variant>
      <vt:variant>
        <vt:i4>0</vt:i4>
      </vt:variant>
      <vt:variant>
        <vt:i4>5</vt:i4>
      </vt:variant>
      <vt:variant>
        <vt:lpwstr/>
      </vt:variant>
      <vt:variant>
        <vt:lpwstr>_Toc467394016</vt:lpwstr>
      </vt:variant>
      <vt:variant>
        <vt:i4>1507386</vt:i4>
      </vt:variant>
      <vt:variant>
        <vt:i4>608</vt:i4>
      </vt:variant>
      <vt:variant>
        <vt:i4>0</vt:i4>
      </vt:variant>
      <vt:variant>
        <vt:i4>5</vt:i4>
      </vt:variant>
      <vt:variant>
        <vt:lpwstr/>
      </vt:variant>
      <vt:variant>
        <vt:lpwstr>_Toc467394015</vt:lpwstr>
      </vt:variant>
      <vt:variant>
        <vt:i4>1507386</vt:i4>
      </vt:variant>
      <vt:variant>
        <vt:i4>602</vt:i4>
      </vt:variant>
      <vt:variant>
        <vt:i4>0</vt:i4>
      </vt:variant>
      <vt:variant>
        <vt:i4>5</vt:i4>
      </vt:variant>
      <vt:variant>
        <vt:lpwstr/>
      </vt:variant>
      <vt:variant>
        <vt:lpwstr>_Toc467394014</vt:lpwstr>
      </vt:variant>
      <vt:variant>
        <vt:i4>1507386</vt:i4>
      </vt:variant>
      <vt:variant>
        <vt:i4>596</vt:i4>
      </vt:variant>
      <vt:variant>
        <vt:i4>0</vt:i4>
      </vt:variant>
      <vt:variant>
        <vt:i4>5</vt:i4>
      </vt:variant>
      <vt:variant>
        <vt:lpwstr/>
      </vt:variant>
      <vt:variant>
        <vt:lpwstr>_Toc467394013</vt:lpwstr>
      </vt:variant>
      <vt:variant>
        <vt:i4>1507386</vt:i4>
      </vt:variant>
      <vt:variant>
        <vt:i4>590</vt:i4>
      </vt:variant>
      <vt:variant>
        <vt:i4>0</vt:i4>
      </vt:variant>
      <vt:variant>
        <vt:i4>5</vt:i4>
      </vt:variant>
      <vt:variant>
        <vt:lpwstr/>
      </vt:variant>
      <vt:variant>
        <vt:lpwstr>_Toc467394012</vt:lpwstr>
      </vt:variant>
      <vt:variant>
        <vt:i4>1507386</vt:i4>
      </vt:variant>
      <vt:variant>
        <vt:i4>584</vt:i4>
      </vt:variant>
      <vt:variant>
        <vt:i4>0</vt:i4>
      </vt:variant>
      <vt:variant>
        <vt:i4>5</vt:i4>
      </vt:variant>
      <vt:variant>
        <vt:lpwstr/>
      </vt:variant>
      <vt:variant>
        <vt:lpwstr>_Toc467394011</vt:lpwstr>
      </vt:variant>
      <vt:variant>
        <vt:i4>1507386</vt:i4>
      </vt:variant>
      <vt:variant>
        <vt:i4>578</vt:i4>
      </vt:variant>
      <vt:variant>
        <vt:i4>0</vt:i4>
      </vt:variant>
      <vt:variant>
        <vt:i4>5</vt:i4>
      </vt:variant>
      <vt:variant>
        <vt:lpwstr/>
      </vt:variant>
      <vt:variant>
        <vt:lpwstr>_Toc467394010</vt:lpwstr>
      </vt:variant>
      <vt:variant>
        <vt:i4>1441850</vt:i4>
      </vt:variant>
      <vt:variant>
        <vt:i4>572</vt:i4>
      </vt:variant>
      <vt:variant>
        <vt:i4>0</vt:i4>
      </vt:variant>
      <vt:variant>
        <vt:i4>5</vt:i4>
      </vt:variant>
      <vt:variant>
        <vt:lpwstr/>
      </vt:variant>
      <vt:variant>
        <vt:lpwstr>_Toc467394009</vt:lpwstr>
      </vt:variant>
      <vt:variant>
        <vt:i4>1441850</vt:i4>
      </vt:variant>
      <vt:variant>
        <vt:i4>566</vt:i4>
      </vt:variant>
      <vt:variant>
        <vt:i4>0</vt:i4>
      </vt:variant>
      <vt:variant>
        <vt:i4>5</vt:i4>
      </vt:variant>
      <vt:variant>
        <vt:lpwstr/>
      </vt:variant>
      <vt:variant>
        <vt:lpwstr>_Toc467394008</vt:lpwstr>
      </vt:variant>
      <vt:variant>
        <vt:i4>1441850</vt:i4>
      </vt:variant>
      <vt:variant>
        <vt:i4>560</vt:i4>
      </vt:variant>
      <vt:variant>
        <vt:i4>0</vt:i4>
      </vt:variant>
      <vt:variant>
        <vt:i4>5</vt:i4>
      </vt:variant>
      <vt:variant>
        <vt:lpwstr/>
      </vt:variant>
      <vt:variant>
        <vt:lpwstr>_Toc467394007</vt:lpwstr>
      </vt:variant>
      <vt:variant>
        <vt:i4>1441850</vt:i4>
      </vt:variant>
      <vt:variant>
        <vt:i4>554</vt:i4>
      </vt:variant>
      <vt:variant>
        <vt:i4>0</vt:i4>
      </vt:variant>
      <vt:variant>
        <vt:i4>5</vt:i4>
      </vt:variant>
      <vt:variant>
        <vt:lpwstr/>
      </vt:variant>
      <vt:variant>
        <vt:lpwstr>_Toc467394006</vt:lpwstr>
      </vt:variant>
      <vt:variant>
        <vt:i4>1441850</vt:i4>
      </vt:variant>
      <vt:variant>
        <vt:i4>548</vt:i4>
      </vt:variant>
      <vt:variant>
        <vt:i4>0</vt:i4>
      </vt:variant>
      <vt:variant>
        <vt:i4>5</vt:i4>
      </vt:variant>
      <vt:variant>
        <vt:lpwstr/>
      </vt:variant>
      <vt:variant>
        <vt:lpwstr>_Toc467394005</vt:lpwstr>
      </vt:variant>
      <vt:variant>
        <vt:i4>1441850</vt:i4>
      </vt:variant>
      <vt:variant>
        <vt:i4>542</vt:i4>
      </vt:variant>
      <vt:variant>
        <vt:i4>0</vt:i4>
      </vt:variant>
      <vt:variant>
        <vt:i4>5</vt:i4>
      </vt:variant>
      <vt:variant>
        <vt:lpwstr/>
      </vt:variant>
      <vt:variant>
        <vt:lpwstr>_Toc467394004</vt:lpwstr>
      </vt:variant>
      <vt:variant>
        <vt:i4>1441850</vt:i4>
      </vt:variant>
      <vt:variant>
        <vt:i4>536</vt:i4>
      </vt:variant>
      <vt:variant>
        <vt:i4>0</vt:i4>
      </vt:variant>
      <vt:variant>
        <vt:i4>5</vt:i4>
      </vt:variant>
      <vt:variant>
        <vt:lpwstr/>
      </vt:variant>
      <vt:variant>
        <vt:lpwstr>_Toc467394003</vt:lpwstr>
      </vt:variant>
      <vt:variant>
        <vt:i4>1441850</vt:i4>
      </vt:variant>
      <vt:variant>
        <vt:i4>530</vt:i4>
      </vt:variant>
      <vt:variant>
        <vt:i4>0</vt:i4>
      </vt:variant>
      <vt:variant>
        <vt:i4>5</vt:i4>
      </vt:variant>
      <vt:variant>
        <vt:lpwstr/>
      </vt:variant>
      <vt:variant>
        <vt:lpwstr>_Toc467394002</vt:lpwstr>
      </vt:variant>
      <vt:variant>
        <vt:i4>1441850</vt:i4>
      </vt:variant>
      <vt:variant>
        <vt:i4>524</vt:i4>
      </vt:variant>
      <vt:variant>
        <vt:i4>0</vt:i4>
      </vt:variant>
      <vt:variant>
        <vt:i4>5</vt:i4>
      </vt:variant>
      <vt:variant>
        <vt:lpwstr/>
      </vt:variant>
      <vt:variant>
        <vt:lpwstr>_Toc467394001</vt:lpwstr>
      </vt:variant>
      <vt:variant>
        <vt:i4>1441850</vt:i4>
      </vt:variant>
      <vt:variant>
        <vt:i4>518</vt:i4>
      </vt:variant>
      <vt:variant>
        <vt:i4>0</vt:i4>
      </vt:variant>
      <vt:variant>
        <vt:i4>5</vt:i4>
      </vt:variant>
      <vt:variant>
        <vt:lpwstr/>
      </vt:variant>
      <vt:variant>
        <vt:lpwstr>_Toc467394000</vt:lpwstr>
      </vt:variant>
      <vt:variant>
        <vt:i4>1572915</vt:i4>
      </vt:variant>
      <vt:variant>
        <vt:i4>512</vt:i4>
      </vt:variant>
      <vt:variant>
        <vt:i4>0</vt:i4>
      </vt:variant>
      <vt:variant>
        <vt:i4>5</vt:i4>
      </vt:variant>
      <vt:variant>
        <vt:lpwstr/>
      </vt:variant>
      <vt:variant>
        <vt:lpwstr>_Toc467393999</vt:lpwstr>
      </vt:variant>
      <vt:variant>
        <vt:i4>1572915</vt:i4>
      </vt:variant>
      <vt:variant>
        <vt:i4>506</vt:i4>
      </vt:variant>
      <vt:variant>
        <vt:i4>0</vt:i4>
      </vt:variant>
      <vt:variant>
        <vt:i4>5</vt:i4>
      </vt:variant>
      <vt:variant>
        <vt:lpwstr/>
      </vt:variant>
      <vt:variant>
        <vt:lpwstr>_Toc467393998</vt:lpwstr>
      </vt:variant>
      <vt:variant>
        <vt:i4>1572915</vt:i4>
      </vt:variant>
      <vt:variant>
        <vt:i4>500</vt:i4>
      </vt:variant>
      <vt:variant>
        <vt:i4>0</vt:i4>
      </vt:variant>
      <vt:variant>
        <vt:i4>5</vt:i4>
      </vt:variant>
      <vt:variant>
        <vt:lpwstr/>
      </vt:variant>
      <vt:variant>
        <vt:lpwstr>_Toc467393997</vt:lpwstr>
      </vt:variant>
      <vt:variant>
        <vt:i4>1572915</vt:i4>
      </vt:variant>
      <vt:variant>
        <vt:i4>494</vt:i4>
      </vt:variant>
      <vt:variant>
        <vt:i4>0</vt:i4>
      </vt:variant>
      <vt:variant>
        <vt:i4>5</vt:i4>
      </vt:variant>
      <vt:variant>
        <vt:lpwstr/>
      </vt:variant>
      <vt:variant>
        <vt:lpwstr>_Toc467393996</vt:lpwstr>
      </vt:variant>
      <vt:variant>
        <vt:i4>1572915</vt:i4>
      </vt:variant>
      <vt:variant>
        <vt:i4>488</vt:i4>
      </vt:variant>
      <vt:variant>
        <vt:i4>0</vt:i4>
      </vt:variant>
      <vt:variant>
        <vt:i4>5</vt:i4>
      </vt:variant>
      <vt:variant>
        <vt:lpwstr/>
      </vt:variant>
      <vt:variant>
        <vt:lpwstr>_Toc467393995</vt:lpwstr>
      </vt:variant>
      <vt:variant>
        <vt:i4>1572915</vt:i4>
      </vt:variant>
      <vt:variant>
        <vt:i4>482</vt:i4>
      </vt:variant>
      <vt:variant>
        <vt:i4>0</vt:i4>
      </vt:variant>
      <vt:variant>
        <vt:i4>5</vt:i4>
      </vt:variant>
      <vt:variant>
        <vt:lpwstr/>
      </vt:variant>
      <vt:variant>
        <vt:lpwstr>_Toc467393994</vt:lpwstr>
      </vt:variant>
      <vt:variant>
        <vt:i4>1572915</vt:i4>
      </vt:variant>
      <vt:variant>
        <vt:i4>476</vt:i4>
      </vt:variant>
      <vt:variant>
        <vt:i4>0</vt:i4>
      </vt:variant>
      <vt:variant>
        <vt:i4>5</vt:i4>
      </vt:variant>
      <vt:variant>
        <vt:lpwstr/>
      </vt:variant>
      <vt:variant>
        <vt:lpwstr>_Toc467393993</vt:lpwstr>
      </vt:variant>
      <vt:variant>
        <vt:i4>1572915</vt:i4>
      </vt:variant>
      <vt:variant>
        <vt:i4>470</vt:i4>
      </vt:variant>
      <vt:variant>
        <vt:i4>0</vt:i4>
      </vt:variant>
      <vt:variant>
        <vt:i4>5</vt:i4>
      </vt:variant>
      <vt:variant>
        <vt:lpwstr/>
      </vt:variant>
      <vt:variant>
        <vt:lpwstr>_Toc467393992</vt:lpwstr>
      </vt:variant>
      <vt:variant>
        <vt:i4>1572915</vt:i4>
      </vt:variant>
      <vt:variant>
        <vt:i4>464</vt:i4>
      </vt:variant>
      <vt:variant>
        <vt:i4>0</vt:i4>
      </vt:variant>
      <vt:variant>
        <vt:i4>5</vt:i4>
      </vt:variant>
      <vt:variant>
        <vt:lpwstr/>
      </vt:variant>
      <vt:variant>
        <vt:lpwstr>_Toc467393991</vt:lpwstr>
      </vt:variant>
      <vt:variant>
        <vt:i4>1572915</vt:i4>
      </vt:variant>
      <vt:variant>
        <vt:i4>458</vt:i4>
      </vt:variant>
      <vt:variant>
        <vt:i4>0</vt:i4>
      </vt:variant>
      <vt:variant>
        <vt:i4>5</vt:i4>
      </vt:variant>
      <vt:variant>
        <vt:lpwstr/>
      </vt:variant>
      <vt:variant>
        <vt:lpwstr>_Toc467393990</vt:lpwstr>
      </vt:variant>
      <vt:variant>
        <vt:i4>1638451</vt:i4>
      </vt:variant>
      <vt:variant>
        <vt:i4>452</vt:i4>
      </vt:variant>
      <vt:variant>
        <vt:i4>0</vt:i4>
      </vt:variant>
      <vt:variant>
        <vt:i4>5</vt:i4>
      </vt:variant>
      <vt:variant>
        <vt:lpwstr/>
      </vt:variant>
      <vt:variant>
        <vt:lpwstr>_Toc467393989</vt:lpwstr>
      </vt:variant>
      <vt:variant>
        <vt:i4>1638451</vt:i4>
      </vt:variant>
      <vt:variant>
        <vt:i4>446</vt:i4>
      </vt:variant>
      <vt:variant>
        <vt:i4>0</vt:i4>
      </vt:variant>
      <vt:variant>
        <vt:i4>5</vt:i4>
      </vt:variant>
      <vt:variant>
        <vt:lpwstr/>
      </vt:variant>
      <vt:variant>
        <vt:lpwstr>_Toc467393988</vt:lpwstr>
      </vt:variant>
      <vt:variant>
        <vt:i4>1638451</vt:i4>
      </vt:variant>
      <vt:variant>
        <vt:i4>440</vt:i4>
      </vt:variant>
      <vt:variant>
        <vt:i4>0</vt:i4>
      </vt:variant>
      <vt:variant>
        <vt:i4>5</vt:i4>
      </vt:variant>
      <vt:variant>
        <vt:lpwstr/>
      </vt:variant>
      <vt:variant>
        <vt:lpwstr>_Toc467393987</vt:lpwstr>
      </vt:variant>
      <vt:variant>
        <vt:i4>1638451</vt:i4>
      </vt:variant>
      <vt:variant>
        <vt:i4>434</vt:i4>
      </vt:variant>
      <vt:variant>
        <vt:i4>0</vt:i4>
      </vt:variant>
      <vt:variant>
        <vt:i4>5</vt:i4>
      </vt:variant>
      <vt:variant>
        <vt:lpwstr/>
      </vt:variant>
      <vt:variant>
        <vt:lpwstr>_Toc467393986</vt:lpwstr>
      </vt:variant>
      <vt:variant>
        <vt:i4>1638451</vt:i4>
      </vt:variant>
      <vt:variant>
        <vt:i4>428</vt:i4>
      </vt:variant>
      <vt:variant>
        <vt:i4>0</vt:i4>
      </vt:variant>
      <vt:variant>
        <vt:i4>5</vt:i4>
      </vt:variant>
      <vt:variant>
        <vt:lpwstr/>
      </vt:variant>
      <vt:variant>
        <vt:lpwstr>_Toc467393985</vt:lpwstr>
      </vt:variant>
      <vt:variant>
        <vt:i4>1638451</vt:i4>
      </vt:variant>
      <vt:variant>
        <vt:i4>422</vt:i4>
      </vt:variant>
      <vt:variant>
        <vt:i4>0</vt:i4>
      </vt:variant>
      <vt:variant>
        <vt:i4>5</vt:i4>
      </vt:variant>
      <vt:variant>
        <vt:lpwstr/>
      </vt:variant>
      <vt:variant>
        <vt:lpwstr>_Toc467393984</vt:lpwstr>
      </vt:variant>
      <vt:variant>
        <vt:i4>1638451</vt:i4>
      </vt:variant>
      <vt:variant>
        <vt:i4>416</vt:i4>
      </vt:variant>
      <vt:variant>
        <vt:i4>0</vt:i4>
      </vt:variant>
      <vt:variant>
        <vt:i4>5</vt:i4>
      </vt:variant>
      <vt:variant>
        <vt:lpwstr/>
      </vt:variant>
      <vt:variant>
        <vt:lpwstr>_Toc467393983</vt:lpwstr>
      </vt:variant>
      <vt:variant>
        <vt:i4>1638451</vt:i4>
      </vt:variant>
      <vt:variant>
        <vt:i4>410</vt:i4>
      </vt:variant>
      <vt:variant>
        <vt:i4>0</vt:i4>
      </vt:variant>
      <vt:variant>
        <vt:i4>5</vt:i4>
      </vt:variant>
      <vt:variant>
        <vt:lpwstr/>
      </vt:variant>
      <vt:variant>
        <vt:lpwstr>_Toc467393982</vt:lpwstr>
      </vt:variant>
      <vt:variant>
        <vt:i4>1638451</vt:i4>
      </vt:variant>
      <vt:variant>
        <vt:i4>404</vt:i4>
      </vt:variant>
      <vt:variant>
        <vt:i4>0</vt:i4>
      </vt:variant>
      <vt:variant>
        <vt:i4>5</vt:i4>
      </vt:variant>
      <vt:variant>
        <vt:lpwstr/>
      </vt:variant>
      <vt:variant>
        <vt:lpwstr>_Toc467393981</vt:lpwstr>
      </vt:variant>
      <vt:variant>
        <vt:i4>1638451</vt:i4>
      </vt:variant>
      <vt:variant>
        <vt:i4>398</vt:i4>
      </vt:variant>
      <vt:variant>
        <vt:i4>0</vt:i4>
      </vt:variant>
      <vt:variant>
        <vt:i4>5</vt:i4>
      </vt:variant>
      <vt:variant>
        <vt:lpwstr/>
      </vt:variant>
      <vt:variant>
        <vt:lpwstr>_Toc467393980</vt:lpwstr>
      </vt:variant>
      <vt:variant>
        <vt:i4>1441843</vt:i4>
      </vt:variant>
      <vt:variant>
        <vt:i4>392</vt:i4>
      </vt:variant>
      <vt:variant>
        <vt:i4>0</vt:i4>
      </vt:variant>
      <vt:variant>
        <vt:i4>5</vt:i4>
      </vt:variant>
      <vt:variant>
        <vt:lpwstr/>
      </vt:variant>
      <vt:variant>
        <vt:lpwstr>_Toc467393979</vt:lpwstr>
      </vt:variant>
      <vt:variant>
        <vt:i4>1441843</vt:i4>
      </vt:variant>
      <vt:variant>
        <vt:i4>386</vt:i4>
      </vt:variant>
      <vt:variant>
        <vt:i4>0</vt:i4>
      </vt:variant>
      <vt:variant>
        <vt:i4>5</vt:i4>
      </vt:variant>
      <vt:variant>
        <vt:lpwstr/>
      </vt:variant>
      <vt:variant>
        <vt:lpwstr>_Toc467393978</vt:lpwstr>
      </vt:variant>
      <vt:variant>
        <vt:i4>1441843</vt:i4>
      </vt:variant>
      <vt:variant>
        <vt:i4>380</vt:i4>
      </vt:variant>
      <vt:variant>
        <vt:i4>0</vt:i4>
      </vt:variant>
      <vt:variant>
        <vt:i4>5</vt:i4>
      </vt:variant>
      <vt:variant>
        <vt:lpwstr/>
      </vt:variant>
      <vt:variant>
        <vt:lpwstr>_Toc467393977</vt:lpwstr>
      </vt:variant>
      <vt:variant>
        <vt:i4>1441843</vt:i4>
      </vt:variant>
      <vt:variant>
        <vt:i4>374</vt:i4>
      </vt:variant>
      <vt:variant>
        <vt:i4>0</vt:i4>
      </vt:variant>
      <vt:variant>
        <vt:i4>5</vt:i4>
      </vt:variant>
      <vt:variant>
        <vt:lpwstr/>
      </vt:variant>
      <vt:variant>
        <vt:lpwstr>_Toc467393976</vt:lpwstr>
      </vt:variant>
      <vt:variant>
        <vt:i4>1441843</vt:i4>
      </vt:variant>
      <vt:variant>
        <vt:i4>368</vt:i4>
      </vt:variant>
      <vt:variant>
        <vt:i4>0</vt:i4>
      </vt:variant>
      <vt:variant>
        <vt:i4>5</vt:i4>
      </vt:variant>
      <vt:variant>
        <vt:lpwstr/>
      </vt:variant>
      <vt:variant>
        <vt:lpwstr>_Toc467393975</vt:lpwstr>
      </vt:variant>
      <vt:variant>
        <vt:i4>1441843</vt:i4>
      </vt:variant>
      <vt:variant>
        <vt:i4>362</vt:i4>
      </vt:variant>
      <vt:variant>
        <vt:i4>0</vt:i4>
      </vt:variant>
      <vt:variant>
        <vt:i4>5</vt:i4>
      </vt:variant>
      <vt:variant>
        <vt:lpwstr/>
      </vt:variant>
      <vt:variant>
        <vt:lpwstr>_Toc467393974</vt:lpwstr>
      </vt:variant>
      <vt:variant>
        <vt:i4>1441843</vt:i4>
      </vt:variant>
      <vt:variant>
        <vt:i4>356</vt:i4>
      </vt:variant>
      <vt:variant>
        <vt:i4>0</vt:i4>
      </vt:variant>
      <vt:variant>
        <vt:i4>5</vt:i4>
      </vt:variant>
      <vt:variant>
        <vt:lpwstr/>
      </vt:variant>
      <vt:variant>
        <vt:lpwstr>_Toc467393973</vt:lpwstr>
      </vt:variant>
      <vt:variant>
        <vt:i4>1441843</vt:i4>
      </vt:variant>
      <vt:variant>
        <vt:i4>350</vt:i4>
      </vt:variant>
      <vt:variant>
        <vt:i4>0</vt:i4>
      </vt:variant>
      <vt:variant>
        <vt:i4>5</vt:i4>
      </vt:variant>
      <vt:variant>
        <vt:lpwstr/>
      </vt:variant>
      <vt:variant>
        <vt:lpwstr>_Toc467393972</vt:lpwstr>
      </vt:variant>
      <vt:variant>
        <vt:i4>1441843</vt:i4>
      </vt:variant>
      <vt:variant>
        <vt:i4>344</vt:i4>
      </vt:variant>
      <vt:variant>
        <vt:i4>0</vt:i4>
      </vt:variant>
      <vt:variant>
        <vt:i4>5</vt:i4>
      </vt:variant>
      <vt:variant>
        <vt:lpwstr/>
      </vt:variant>
      <vt:variant>
        <vt:lpwstr>_Toc467393971</vt:lpwstr>
      </vt:variant>
      <vt:variant>
        <vt:i4>1441843</vt:i4>
      </vt:variant>
      <vt:variant>
        <vt:i4>338</vt:i4>
      </vt:variant>
      <vt:variant>
        <vt:i4>0</vt:i4>
      </vt:variant>
      <vt:variant>
        <vt:i4>5</vt:i4>
      </vt:variant>
      <vt:variant>
        <vt:lpwstr/>
      </vt:variant>
      <vt:variant>
        <vt:lpwstr>_Toc467393970</vt:lpwstr>
      </vt:variant>
      <vt:variant>
        <vt:i4>1507379</vt:i4>
      </vt:variant>
      <vt:variant>
        <vt:i4>332</vt:i4>
      </vt:variant>
      <vt:variant>
        <vt:i4>0</vt:i4>
      </vt:variant>
      <vt:variant>
        <vt:i4>5</vt:i4>
      </vt:variant>
      <vt:variant>
        <vt:lpwstr/>
      </vt:variant>
      <vt:variant>
        <vt:lpwstr>_Toc467393969</vt:lpwstr>
      </vt:variant>
      <vt:variant>
        <vt:i4>1507379</vt:i4>
      </vt:variant>
      <vt:variant>
        <vt:i4>326</vt:i4>
      </vt:variant>
      <vt:variant>
        <vt:i4>0</vt:i4>
      </vt:variant>
      <vt:variant>
        <vt:i4>5</vt:i4>
      </vt:variant>
      <vt:variant>
        <vt:lpwstr/>
      </vt:variant>
      <vt:variant>
        <vt:lpwstr>_Toc467393968</vt:lpwstr>
      </vt:variant>
      <vt:variant>
        <vt:i4>1507379</vt:i4>
      </vt:variant>
      <vt:variant>
        <vt:i4>320</vt:i4>
      </vt:variant>
      <vt:variant>
        <vt:i4>0</vt:i4>
      </vt:variant>
      <vt:variant>
        <vt:i4>5</vt:i4>
      </vt:variant>
      <vt:variant>
        <vt:lpwstr/>
      </vt:variant>
      <vt:variant>
        <vt:lpwstr>_Toc467393967</vt:lpwstr>
      </vt:variant>
      <vt:variant>
        <vt:i4>1507379</vt:i4>
      </vt:variant>
      <vt:variant>
        <vt:i4>314</vt:i4>
      </vt:variant>
      <vt:variant>
        <vt:i4>0</vt:i4>
      </vt:variant>
      <vt:variant>
        <vt:i4>5</vt:i4>
      </vt:variant>
      <vt:variant>
        <vt:lpwstr/>
      </vt:variant>
      <vt:variant>
        <vt:lpwstr>_Toc467393966</vt:lpwstr>
      </vt:variant>
      <vt:variant>
        <vt:i4>1507379</vt:i4>
      </vt:variant>
      <vt:variant>
        <vt:i4>308</vt:i4>
      </vt:variant>
      <vt:variant>
        <vt:i4>0</vt:i4>
      </vt:variant>
      <vt:variant>
        <vt:i4>5</vt:i4>
      </vt:variant>
      <vt:variant>
        <vt:lpwstr/>
      </vt:variant>
      <vt:variant>
        <vt:lpwstr>_Toc467393965</vt:lpwstr>
      </vt:variant>
      <vt:variant>
        <vt:i4>1507379</vt:i4>
      </vt:variant>
      <vt:variant>
        <vt:i4>302</vt:i4>
      </vt:variant>
      <vt:variant>
        <vt:i4>0</vt:i4>
      </vt:variant>
      <vt:variant>
        <vt:i4>5</vt:i4>
      </vt:variant>
      <vt:variant>
        <vt:lpwstr/>
      </vt:variant>
      <vt:variant>
        <vt:lpwstr>_Toc467393964</vt:lpwstr>
      </vt:variant>
      <vt:variant>
        <vt:i4>1507379</vt:i4>
      </vt:variant>
      <vt:variant>
        <vt:i4>296</vt:i4>
      </vt:variant>
      <vt:variant>
        <vt:i4>0</vt:i4>
      </vt:variant>
      <vt:variant>
        <vt:i4>5</vt:i4>
      </vt:variant>
      <vt:variant>
        <vt:lpwstr/>
      </vt:variant>
      <vt:variant>
        <vt:lpwstr>_Toc467393963</vt:lpwstr>
      </vt:variant>
      <vt:variant>
        <vt:i4>1507379</vt:i4>
      </vt:variant>
      <vt:variant>
        <vt:i4>290</vt:i4>
      </vt:variant>
      <vt:variant>
        <vt:i4>0</vt:i4>
      </vt:variant>
      <vt:variant>
        <vt:i4>5</vt:i4>
      </vt:variant>
      <vt:variant>
        <vt:lpwstr/>
      </vt:variant>
      <vt:variant>
        <vt:lpwstr>_Toc467393962</vt:lpwstr>
      </vt:variant>
      <vt:variant>
        <vt:i4>1507379</vt:i4>
      </vt:variant>
      <vt:variant>
        <vt:i4>284</vt:i4>
      </vt:variant>
      <vt:variant>
        <vt:i4>0</vt:i4>
      </vt:variant>
      <vt:variant>
        <vt:i4>5</vt:i4>
      </vt:variant>
      <vt:variant>
        <vt:lpwstr/>
      </vt:variant>
      <vt:variant>
        <vt:lpwstr>_Toc467393961</vt:lpwstr>
      </vt:variant>
      <vt:variant>
        <vt:i4>1507379</vt:i4>
      </vt:variant>
      <vt:variant>
        <vt:i4>278</vt:i4>
      </vt:variant>
      <vt:variant>
        <vt:i4>0</vt:i4>
      </vt:variant>
      <vt:variant>
        <vt:i4>5</vt:i4>
      </vt:variant>
      <vt:variant>
        <vt:lpwstr/>
      </vt:variant>
      <vt:variant>
        <vt:lpwstr>_Toc467393960</vt:lpwstr>
      </vt:variant>
      <vt:variant>
        <vt:i4>1310771</vt:i4>
      </vt:variant>
      <vt:variant>
        <vt:i4>272</vt:i4>
      </vt:variant>
      <vt:variant>
        <vt:i4>0</vt:i4>
      </vt:variant>
      <vt:variant>
        <vt:i4>5</vt:i4>
      </vt:variant>
      <vt:variant>
        <vt:lpwstr/>
      </vt:variant>
      <vt:variant>
        <vt:lpwstr>_Toc467393959</vt:lpwstr>
      </vt:variant>
      <vt:variant>
        <vt:i4>1310771</vt:i4>
      </vt:variant>
      <vt:variant>
        <vt:i4>266</vt:i4>
      </vt:variant>
      <vt:variant>
        <vt:i4>0</vt:i4>
      </vt:variant>
      <vt:variant>
        <vt:i4>5</vt:i4>
      </vt:variant>
      <vt:variant>
        <vt:lpwstr/>
      </vt:variant>
      <vt:variant>
        <vt:lpwstr>_Toc467393958</vt:lpwstr>
      </vt:variant>
      <vt:variant>
        <vt:i4>1310771</vt:i4>
      </vt:variant>
      <vt:variant>
        <vt:i4>260</vt:i4>
      </vt:variant>
      <vt:variant>
        <vt:i4>0</vt:i4>
      </vt:variant>
      <vt:variant>
        <vt:i4>5</vt:i4>
      </vt:variant>
      <vt:variant>
        <vt:lpwstr/>
      </vt:variant>
      <vt:variant>
        <vt:lpwstr>_Toc467393957</vt:lpwstr>
      </vt:variant>
      <vt:variant>
        <vt:i4>1310771</vt:i4>
      </vt:variant>
      <vt:variant>
        <vt:i4>254</vt:i4>
      </vt:variant>
      <vt:variant>
        <vt:i4>0</vt:i4>
      </vt:variant>
      <vt:variant>
        <vt:i4>5</vt:i4>
      </vt:variant>
      <vt:variant>
        <vt:lpwstr/>
      </vt:variant>
      <vt:variant>
        <vt:lpwstr>_Toc467393956</vt:lpwstr>
      </vt:variant>
      <vt:variant>
        <vt:i4>1310771</vt:i4>
      </vt:variant>
      <vt:variant>
        <vt:i4>248</vt:i4>
      </vt:variant>
      <vt:variant>
        <vt:i4>0</vt:i4>
      </vt:variant>
      <vt:variant>
        <vt:i4>5</vt:i4>
      </vt:variant>
      <vt:variant>
        <vt:lpwstr/>
      </vt:variant>
      <vt:variant>
        <vt:lpwstr>_Toc467393955</vt:lpwstr>
      </vt:variant>
      <vt:variant>
        <vt:i4>1310771</vt:i4>
      </vt:variant>
      <vt:variant>
        <vt:i4>242</vt:i4>
      </vt:variant>
      <vt:variant>
        <vt:i4>0</vt:i4>
      </vt:variant>
      <vt:variant>
        <vt:i4>5</vt:i4>
      </vt:variant>
      <vt:variant>
        <vt:lpwstr/>
      </vt:variant>
      <vt:variant>
        <vt:lpwstr>_Toc467393954</vt:lpwstr>
      </vt:variant>
      <vt:variant>
        <vt:i4>1310771</vt:i4>
      </vt:variant>
      <vt:variant>
        <vt:i4>236</vt:i4>
      </vt:variant>
      <vt:variant>
        <vt:i4>0</vt:i4>
      </vt:variant>
      <vt:variant>
        <vt:i4>5</vt:i4>
      </vt:variant>
      <vt:variant>
        <vt:lpwstr/>
      </vt:variant>
      <vt:variant>
        <vt:lpwstr>_Toc467393953</vt:lpwstr>
      </vt:variant>
      <vt:variant>
        <vt:i4>1310771</vt:i4>
      </vt:variant>
      <vt:variant>
        <vt:i4>230</vt:i4>
      </vt:variant>
      <vt:variant>
        <vt:i4>0</vt:i4>
      </vt:variant>
      <vt:variant>
        <vt:i4>5</vt:i4>
      </vt:variant>
      <vt:variant>
        <vt:lpwstr/>
      </vt:variant>
      <vt:variant>
        <vt:lpwstr>_Toc467393952</vt:lpwstr>
      </vt:variant>
      <vt:variant>
        <vt:i4>1310771</vt:i4>
      </vt:variant>
      <vt:variant>
        <vt:i4>224</vt:i4>
      </vt:variant>
      <vt:variant>
        <vt:i4>0</vt:i4>
      </vt:variant>
      <vt:variant>
        <vt:i4>5</vt:i4>
      </vt:variant>
      <vt:variant>
        <vt:lpwstr/>
      </vt:variant>
      <vt:variant>
        <vt:lpwstr>_Toc467393951</vt:lpwstr>
      </vt:variant>
      <vt:variant>
        <vt:i4>1310771</vt:i4>
      </vt:variant>
      <vt:variant>
        <vt:i4>218</vt:i4>
      </vt:variant>
      <vt:variant>
        <vt:i4>0</vt:i4>
      </vt:variant>
      <vt:variant>
        <vt:i4>5</vt:i4>
      </vt:variant>
      <vt:variant>
        <vt:lpwstr/>
      </vt:variant>
      <vt:variant>
        <vt:lpwstr>_Toc467393950</vt:lpwstr>
      </vt:variant>
      <vt:variant>
        <vt:i4>1376307</vt:i4>
      </vt:variant>
      <vt:variant>
        <vt:i4>212</vt:i4>
      </vt:variant>
      <vt:variant>
        <vt:i4>0</vt:i4>
      </vt:variant>
      <vt:variant>
        <vt:i4>5</vt:i4>
      </vt:variant>
      <vt:variant>
        <vt:lpwstr/>
      </vt:variant>
      <vt:variant>
        <vt:lpwstr>_Toc467393949</vt:lpwstr>
      </vt:variant>
      <vt:variant>
        <vt:i4>1376307</vt:i4>
      </vt:variant>
      <vt:variant>
        <vt:i4>206</vt:i4>
      </vt:variant>
      <vt:variant>
        <vt:i4>0</vt:i4>
      </vt:variant>
      <vt:variant>
        <vt:i4>5</vt:i4>
      </vt:variant>
      <vt:variant>
        <vt:lpwstr/>
      </vt:variant>
      <vt:variant>
        <vt:lpwstr>_Toc467393948</vt:lpwstr>
      </vt:variant>
      <vt:variant>
        <vt:i4>1376307</vt:i4>
      </vt:variant>
      <vt:variant>
        <vt:i4>200</vt:i4>
      </vt:variant>
      <vt:variant>
        <vt:i4>0</vt:i4>
      </vt:variant>
      <vt:variant>
        <vt:i4>5</vt:i4>
      </vt:variant>
      <vt:variant>
        <vt:lpwstr/>
      </vt:variant>
      <vt:variant>
        <vt:lpwstr>_Toc467393947</vt:lpwstr>
      </vt:variant>
      <vt:variant>
        <vt:i4>1376307</vt:i4>
      </vt:variant>
      <vt:variant>
        <vt:i4>194</vt:i4>
      </vt:variant>
      <vt:variant>
        <vt:i4>0</vt:i4>
      </vt:variant>
      <vt:variant>
        <vt:i4>5</vt:i4>
      </vt:variant>
      <vt:variant>
        <vt:lpwstr/>
      </vt:variant>
      <vt:variant>
        <vt:lpwstr>_Toc467393946</vt:lpwstr>
      </vt:variant>
      <vt:variant>
        <vt:i4>1376307</vt:i4>
      </vt:variant>
      <vt:variant>
        <vt:i4>188</vt:i4>
      </vt:variant>
      <vt:variant>
        <vt:i4>0</vt:i4>
      </vt:variant>
      <vt:variant>
        <vt:i4>5</vt:i4>
      </vt:variant>
      <vt:variant>
        <vt:lpwstr/>
      </vt:variant>
      <vt:variant>
        <vt:lpwstr>_Toc467393945</vt:lpwstr>
      </vt:variant>
      <vt:variant>
        <vt:i4>1376307</vt:i4>
      </vt:variant>
      <vt:variant>
        <vt:i4>182</vt:i4>
      </vt:variant>
      <vt:variant>
        <vt:i4>0</vt:i4>
      </vt:variant>
      <vt:variant>
        <vt:i4>5</vt:i4>
      </vt:variant>
      <vt:variant>
        <vt:lpwstr/>
      </vt:variant>
      <vt:variant>
        <vt:lpwstr>_Toc467393944</vt:lpwstr>
      </vt:variant>
      <vt:variant>
        <vt:i4>1376307</vt:i4>
      </vt:variant>
      <vt:variant>
        <vt:i4>176</vt:i4>
      </vt:variant>
      <vt:variant>
        <vt:i4>0</vt:i4>
      </vt:variant>
      <vt:variant>
        <vt:i4>5</vt:i4>
      </vt:variant>
      <vt:variant>
        <vt:lpwstr/>
      </vt:variant>
      <vt:variant>
        <vt:lpwstr>_Toc467393943</vt:lpwstr>
      </vt:variant>
      <vt:variant>
        <vt:i4>1376307</vt:i4>
      </vt:variant>
      <vt:variant>
        <vt:i4>170</vt:i4>
      </vt:variant>
      <vt:variant>
        <vt:i4>0</vt:i4>
      </vt:variant>
      <vt:variant>
        <vt:i4>5</vt:i4>
      </vt:variant>
      <vt:variant>
        <vt:lpwstr/>
      </vt:variant>
      <vt:variant>
        <vt:lpwstr>_Toc467393942</vt:lpwstr>
      </vt:variant>
      <vt:variant>
        <vt:i4>1376307</vt:i4>
      </vt:variant>
      <vt:variant>
        <vt:i4>164</vt:i4>
      </vt:variant>
      <vt:variant>
        <vt:i4>0</vt:i4>
      </vt:variant>
      <vt:variant>
        <vt:i4>5</vt:i4>
      </vt:variant>
      <vt:variant>
        <vt:lpwstr/>
      </vt:variant>
      <vt:variant>
        <vt:lpwstr>_Toc467393941</vt:lpwstr>
      </vt:variant>
      <vt:variant>
        <vt:i4>1376307</vt:i4>
      </vt:variant>
      <vt:variant>
        <vt:i4>158</vt:i4>
      </vt:variant>
      <vt:variant>
        <vt:i4>0</vt:i4>
      </vt:variant>
      <vt:variant>
        <vt:i4>5</vt:i4>
      </vt:variant>
      <vt:variant>
        <vt:lpwstr/>
      </vt:variant>
      <vt:variant>
        <vt:lpwstr>_Toc467393940</vt:lpwstr>
      </vt:variant>
      <vt:variant>
        <vt:i4>1179699</vt:i4>
      </vt:variant>
      <vt:variant>
        <vt:i4>152</vt:i4>
      </vt:variant>
      <vt:variant>
        <vt:i4>0</vt:i4>
      </vt:variant>
      <vt:variant>
        <vt:i4>5</vt:i4>
      </vt:variant>
      <vt:variant>
        <vt:lpwstr/>
      </vt:variant>
      <vt:variant>
        <vt:lpwstr>_Toc467393939</vt:lpwstr>
      </vt:variant>
      <vt:variant>
        <vt:i4>1179699</vt:i4>
      </vt:variant>
      <vt:variant>
        <vt:i4>146</vt:i4>
      </vt:variant>
      <vt:variant>
        <vt:i4>0</vt:i4>
      </vt:variant>
      <vt:variant>
        <vt:i4>5</vt:i4>
      </vt:variant>
      <vt:variant>
        <vt:lpwstr/>
      </vt:variant>
      <vt:variant>
        <vt:lpwstr>_Toc467393938</vt:lpwstr>
      </vt:variant>
      <vt:variant>
        <vt:i4>1179699</vt:i4>
      </vt:variant>
      <vt:variant>
        <vt:i4>140</vt:i4>
      </vt:variant>
      <vt:variant>
        <vt:i4>0</vt:i4>
      </vt:variant>
      <vt:variant>
        <vt:i4>5</vt:i4>
      </vt:variant>
      <vt:variant>
        <vt:lpwstr/>
      </vt:variant>
      <vt:variant>
        <vt:lpwstr>_Toc467393937</vt:lpwstr>
      </vt:variant>
      <vt:variant>
        <vt:i4>1179699</vt:i4>
      </vt:variant>
      <vt:variant>
        <vt:i4>134</vt:i4>
      </vt:variant>
      <vt:variant>
        <vt:i4>0</vt:i4>
      </vt:variant>
      <vt:variant>
        <vt:i4>5</vt:i4>
      </vt:variant>
      <vt:variant>
        <vt:lpwstr/>
      </vt:variant>
      <vt:variant>
        <vt:lpwstr>_Toc467393936</vt:lpwstr>
      </vt:variant>
      <vt:variant>
        <vt:i4>1179699</vt:i4>
      </vt:variant>
      <vt:variant>
        <vt:i4>128</vt:i4>
      </vt:variant>
      <vt:variant>
        <vt:i4>0</vt:i4>
      </vt:variant>
      <vt:variant>
        <vt:i4>5</vt:i4>
      </vt:variant>
      <vt:variant>
        <vt:lpwstr/>
      </vt:variant>
      <vt:variant>
        <vt:lpwstr>_Toc467393935</vt:lpwstr>
      </vt:variant>
      <vt:variant>
        <vt:i4>1179699</vt:i4>
      </vt:variant>
      <vt:variant>
        <vt:i4>122</vt:i4>
      </vt:variant>
      <vt:variant>
        <vt:i4>0</vt:i4>
      </vt:variant>
      <vt:variant>
        <vt:i4>5</vt:i4>
      </vt:variant>
      <vt:variant>
        <vt:lpwstr/>
      </vt:variant>
      <vt:variant>
        <vt:lpwstr>_Toc467393934</vt:lpwstr>
      </vt:variant>
      <vt:variant>
        <vt:i4>1179699</vt:i4>
      </vt:variant>
      <vt:variant>
        <vt:i4>116</vt:i4>
      </vt:variant>
      <vt:variant>
        <vt:i4>0</vt:i4>
      </vt:variant>
      <vt:variant>
        <vt:i4>5</vt:i4>
      </vt:variant>
      <vt:variant>
        <vt:lpwstr/>
      </vt:variant>
      <vt:variant>
        <vt:lpwstr>_Toc467393933</vt:lpwstr>
      </vt:variant>
      <vt:variant>
        <vt:i4>1179699</vt:i4>
      </vt:variant>
      <vt:variant>
        <vt:i4>110</vt:i4>
      </vt:variant>
      <vt:variant>
        <vt:i4>0</vt:i4>
      </vt:variant>
      <vt:variant>
        <vt:i4>5</vt:i4>
      </vt:variant>
      <vt:variant>
        <vt:lpwstr/>
      </vt:variant>
      <vt:variant>
        <vt:lpwstr>_Toc467393932</vt:lpwstr>
      </vt:variant>
      <vt:variant>
        <vt:i4>1179699</vt:i4>
      </vt:variant>
      <vt:variant>
        <vt:i4>104</vt:i4>
      </vt:variant>
      <vt:variant>
        <vt:i4>0</vt:i4>
      </vt:variant>
      <vt:variant>
        <vt:i4>5</vt:i4>
      </vt:variant>
      <vt:variant>
        <vt:lpwstr/>
      </vt:variant>
      <vt:variant>
        <vt:lpwstr>_Toc467393931</vt:lpwstr>
      </vt:variant>
      <vt:variant>
        <vt:i4>1179699</vt:i4>
      </vt:variant>
      <vt:variant>
        <vt:i4>98</vt:i4>
      </vt:variant>
      <vt:variant>
        <vt:i4>0</vt:i4>
      </vt:variant>
      <vt:variant>
        <vt:i4>5</vt:i4>
      </vt:variant>
      <vt:variant>
        <vt:lpwstr/>
      </vt:variant>
      <vt:variant>
        <vt:lpwstr>_Toc467393930</vt:lpwstr>
      </vt:variant>
      <vt:variant>
        <vt:i4>1245235</vt:i4>
      </vt:variant>
      <vt:variant>
        <vt:i4>92</vt:i4>
      </vt:variant>
      <vt:variant>
        <vt:i4>0</vt:i4>
      </vt:variant>
      <vt:variant>
        <vt:i4>5</vt:i4>
      </vt:variant>
      <vt:variant>
        <vt:lpwstr/>
      </vt:variant>
      <vt:variant>
        <vt:lpwstr>_Toc467393929</vt:lpwstr>
      </vt:variant>
      <vt:variant>
        <vt:i4>1245235</vt:i4>
      </vt:variant>
      <vt:variant>
        <vt:i4>86</vt:i4>
      </vt:variant>
      <vt:variant>
        <vt:i4>0</vt:i4>
      </vt:variant>
      <vt:variant>
        <vt:i4>5</vt:i4>
      </vt:variant>
      <vt:variant>
        <vt:lpwstr/>
      </vt:variant>
      <vt:variant>
        <vt:lpwstr>_Toc467393928</vt:lpwstr>
      </vt:variant>
      <vt:variant>
        <vt:i4>1245235</vt:i4>
      </vt:variant>
      <vt:variant>
        <vt:i4>80</vt:i4>
      </vt:variant>
      <vt:variant>
        <vt:i4>0</vt:i4>
      </vt:variant>
      <vt:variant>
        <vt:i4>5</vt:i4>
      </vt:variant>
      <vt:variant>
        <vt:lpwstr/>
      </vt:variant>
      <vt:variant>
        <vt:lpwstr>_Toc467393927</vt:lpwstr>
      </vt:variant>
      <vt:variant>
        <vt:i4>1245235</vt:i4>
      </vt:variant>
      <vt:variant>
        <vt:i4>74</vt:i4>
      </vt:variant>
      <vt:variant>
        <vt:i4>0</vt:i4>
      </vt:variant>
      <vt:variant>
        <vt:i4>5</vt:i4>
      </vt:variant>
      <vt:variant>
        <vt:lpwstr/>
      </vt:variant>
      <vt:variant>
        <vt:lpwstr>_Toc467393926</vt:lpwstr>
      </vt:variant>
      <vt:variant>
        <vt:i4>1245235</vt:i4>
      </vt:variant>
      <vt:variant>
        <vt:i4>68</vt:i4>
      </vt:variant>
      <vt:variant>
        <vt:i4>0</vt:i4>
      </vt:variant>
      <vt:variant>
        <vt:i4>5</vt:i4>
      </vt:variant>
      <vt:variant>
        <vt:lpwstr/>
      </vt:variant>
      <vt:variant>
        <vt:lpwstr>_Toc467393925</vt:lpwstr>
      </vt:variant>
      <vt:variant>
        <vt:i4>1245235</vt:i4>
      </vt:variant>
      <vt:variant>
        <vt:i4>62</vt:i4>
      </vt:variant>
      <vt:variant>
        <vt:i4>0</vt:i4>
      </vt:variant>
      <vt:variant>
        <vt:i4>5</vt:i4>
      </vt:variant>
      <vt:variant>
        <vt:lpwstr/>
      </vt:variant>
      <vt:variant>
        <vt:lpwstr>_Toc467393924</vt:lpwstr>
      </vt:variant>
      <vt:variant>
        <vt:i4>1245235</vt:i4>
      </vt:variant>
      <vt:variant>
        <vt:i4>56</vt:i4>
      </vt:variant>
      <vt:variant>
        <vt:i4>0</vt:i4>
      </vt:variant>
      <vt:variant>
        <vt:i4>5</vt:i4>
      </vt:variant>
      <vt:variant>
        <vt:lpwstr/>
      </vt:variant>
      <vt:variant>
        <vt:lpwstr>_Toc467393923</vt:lpwstr>
      </vt:variant>
      <vt:variant>
        <vt:i4>1245235</vt:i4>
      </vt:variant>
      <vt:variant>
        <vt:i4>50</vt:i4>
      </vt:variant>
      <vt:variant>
        <vt:i4>0</vt:i4>
      </vt:variant>
      <vt:variant>
        <vt:i4>5</vt:i4>
      </vt:variant>
      <vt:variant>
        <vt:lpwstr/>
      </vt:variant>
      <vt:variant>
        <vt:lpwstr>_Toc467393922</vt:lpwstr>
      </vt:variant>
      <vt:variant>
        <vt:i4>1245235</vt:i4>
      </vt:variant>
      <vt:variant>
        <vt:i4>44</vt:i4>
      </vt:variant>
      <vt:variant>
        <vt:i4>0</vt:i4>
      </vt:variant>
      <vt:variant>
        <vt:i4>5</vt:i4>
      </vt:variant>
      <vt:variant>
        <vt:lpwstr/>
      </vt:variant>
      <vt:variant>
        <vt:lpwstr>_Toc467393921</vt:lpwstr>
      </vt:variant>
      <vt:variant>
        <vt:i4>1245235</vt:i4>
      </vt:variant>
      <vt:variant>
        <vt:i4>38</vt:i4>
      </vt:variant>
      <vt:variant>
        <vt:i4>0</vt:i4>
      </vt:variant>
      <vt:variant>
        <vt:i4>5</vt:i4>
      </vt:variant>
      <vt:variant>
        <vt:lpwstr/>
      </vt:variant>
      <vt:variant>
        <vt:lpwstr>_Toc467393920</vt:lpwstr>
      </vt:variant>
      <vt:variant>
        <vt:i4>1048627</vt:i4>
      </vt:variant>
      <vt:variant>
        <vt:i4>32</vt:i4>
      </vt:variant>
      <vt:variant>
        <vt:i4>0</vt:i4>
      </vt:variant>
      <vt:variant>
        <vt:i4>5</vt:i4>
      </vt:variant>
      <vt:variant>
        <vt:lpwstr/>
      </vt:variant>
      <vt:variant>
        <vt:lpwstr>_Toc467393919</vt:lpwstr>
      </vt:variant>
      <vt:variant>
        <vt:i4>1048627</vt:i4>
      </vt:variant>
      <vt:variant>
        <vt:i4>26</vt:i4>
      </vt:variant>
      <vt:variant>
        <vt:i4>0</vt:i4>
      </vt:variant>
      <vt:variant>
        <vt:i4>5</vt:i4>
      </vt:variant>
      <vt:variant>
        <vt:lpwstr/>
      </vt:variant>
      <vt:variant>
        <vt:lpwstr>_Toc467393918</vt:lpwstr>
      </vt:variant>
      <vt:variant>
        <vt:i4>1048627</vt:i4>
      </vt:variant>
      <vt:variant>
        <vt:i4>20</vt:i4>
      </vt:variant>
      <vt:variant>
        <vt:i4>0</vt:i4>
      </vt:variant>
      <vt:variant>
        <vt:i4>5</vt:i4>
      </vt:variant>
      <vt:variant>
        <vt:lpwstr/>
      </vt:variant>
      <vt:variant>
        <vt:lpwstr>_Toc467393917</vt:lpwstr>
      </vt:variant>
      <vt:variant>
        <vt:i4>1048627</vt:i4>
      </vt:variant>
      <vt:variant>
        <vt:i4>14</vt:i4>
      </vt:variant>
      <vt:variant>
        <vt:i4>0</vt:i4>
      </vt:variant>
      <vt:variant>
        <vt:i4>5</vt:i4>
      </vt:variant>
      <vt:variant>
        <vt:lpwstr/>
      </vt:variant>
      <vt:variant>
        <vt:lpwstr>_Toc467393916</vt:lpwstr>
      </vt:variant>
      <vt:variant>
        <vt:i4>1048627</vt:i4>
      </vt:variant>
      <vt:variant>
        <vt:i4>8</vt:i4>
      </vt:variant>
      <vt:variant>
        <vt:i4>0</vt:i4>
      </vt:variant>
      <vt:variant>
        <vt:i4>5</vt:i4>
      </vt:variant>
      <vt:variant>
        <vt:lpwstr/>
      </vt:variant>
      <vt:variant>
        <vt:lpwstr>_Toc467393915</vt:lpwstr>
      </vt:variant>
      <vt:variant>
        <vt:i4>1048627</vt:i4>
      </vt:variant>
      <vt:variant>
        <vt:i4>2</vt:i4>
      </vt:variant>
      <vt:variant>
        <vt:i4>0</vt:i4>
      </vt:variant>
      <vt:variant>
        <vt:i4>5</vt:i4>
      </vt:variant>
      <vt:variant>
        <vt:lpwstr/>
      </vt:variant>
      <vt:variant>
        <vt:lpwstr>_Toc467393914</vt:lpwstr>
      </vt:variant>
      <vt:variant>
        <vt:i4>3670050</vt:i4>
      </vt:variant>
      <vt:variant>
        <vt:i4>14</vt:i4>
      </vt:variant>
      <vt:variant>
        <vt:i4>0</vt:i4>
      </vt:variant>
      <vt:variant>
        <vt:i4>5</vt:i4>
      </vt:variant>
      <vt:variant>
        <vt:lpwstr>http://www.sasa.org.za/</vt:lpwstr>
      </vt:variant>
      <vt:variant>
        <vt:lpwstr/>
      </vt:variant>
      <vt:variant>
        <vt:i4>3670050</vt:i4>
      </vt:variant>
      <vt:variant>
        <vt:i4>0</vt:i4>
      </vt:variant>
      <vt:variant>
        <vt:i4>0</vt:i4>
      </vt:variant>
      <vt:variant>
        <vt:i4>5</vt:i4>
      </vt:variant>
      <vt:variant>
        <vt:lpwstr>http://www.sasa.org.za/</vt:lpwstr>
      </vt:variant>
      <vt:variant>
        <vt:lpwstr/>
      </vt:variant>
      <vt:variant>
        <vt:i4>1835054</vt:i4>
      </vt:variant>
      <vt:variant>
        <vt:i4>-1</vt:i4>
      </vt:variant>
      <vt:variant>
        <vt:i4>1466</vt:i4>
      </vt:variant>
      <vt:variant>
        <vt:i4>1</vt:i4>
      </vt:variant>
      <vt:variant>
        <vt:lpwstr>http://fasa.symphonysoftware.co.za/fDetail/images_Franchises/69.jpg</vt:lpwstr>
      </vt:variant>
      <vt:variant>
        <vt:lpwstr/>
      </vt:variant>
      <vt:variant>
        <vt:i4>1704060</vt:i4>
      </vt:variant>
      <vt:variant>
        <vt:i4>-1</vt:i4>
      </vt:variant>
      <vt:variant>
        <vt:i4>1464</vt:i4>
      </vt:variant>
      <vt:variant>
        <vt:i4>4</vt:i4>
      </vt:variant>
      <vt:variant>
        <vt:lpwstr>https://www.givengain.com/cgi-bin/giga.cgi?cmd=cause_dir_cause&amp;cause_id=1056</vt:lpwstr>
      </vt:variant>
      <vt:variant>
        <vt:lpwstr/>
      </vt:variant>
      <vt:variant>
        <vt:i4>3932188</vt:i4>
      </vt:variant>
      <vt:variant>
        <vt:i4>-1</vt:i4>
      </vt:variant>
      <vt:variant>
        <vt:i4>1464</vt:i4>
      </vt:variant>
      <vt:variant>
        <vt:i4>1</vt:i4>
      </vt:variant>
      <vt:variant>
        <vt:lpwstr>https://www.givengain.com/unique/cansa/images/cansa_logo.gif</vt:lpwstr>
      </vt:variant>
      <vt:variant>
        <vt:lpwstr/>
      </vt:variant>
      <vt:variant>
        <vt:i4>5373966</vt:i4>
      </vt:variant>
      <vt:variant>
        <vt:i4>-1</vt:i4>
      </vt:variant>
      <vt:variant>
        <vt:i4>1465</vt:i4>
      </vt:variant>
      <vt:variant>
        <vt:i4>1</vt:i4>
      </vt:variant>
      <vt:variant>
        <vt:lpwstr>http://www.foodgardensfoundation.org.za/images/food_template_01.gif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Merida Roets</dc:creator>
  <cp:lastModifiedBy>User</cp:lastModifiedBy>
  <cp:revision>6</cp:revision>
  <cp:lastPrinted>2018-03-11T11:58:00Z</cp:lastPrinted>
  <dcterms:created xsi:type="dcterms:W3CDTF">2019-06-12T12:17:00Z</dcterms:created>
  <dcterms:modified xsi:type="dcterms:W3CDTF">2019-06-25T09:16:00Z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0x010100B6326B668B718347920F86058F4B285C</vt:lpwstr>
  </property>
</Properties>
</file>